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cb66" w14:paraId="0e3cb66" w:rsidRDefault="005C6682" w:rsidR="005A05A8" w:rsidRPr="00077EC1">
      <w:pPr>
        <w15:collapsed w:val="false"/>
        <w:rPr>
          <w:color w:val="000000"/>
        </w:rPr>
      </w:pPr>
      <w:r w:rsidRPr="00077EC1">
        <w:rPr>
          <w:color w:val="000000"/>
        </w:rPr>
        <w:t xml:space="preserve">                </w:t>
      </w:r>
      <w:r w:rsidRPr="00077EC1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077EC1">
      <w:pPr>
        <w:rPr>
          <w:color w:val="000000"/>
        </w:rPr>
      </w:pPr>
    </w:p>
    <w:p w:rsidRDefault="005A05A8" w:rsidR="005A05A8" w:rsidRPr="00077EC1">
      <w:pPr>
        <w:rPr>
          <w:color w:val="000000"/>
        </w:rPr>
      </w:pPr>
      <w:r w:rsidRPr="00077EC1">
        <w:rPr>
          <w:color w:val="000000"/>
        </w:rPr>
        <w:t xml:space="preserve">   </w:t>
      </w:r>
      <w:r w:rsidR="009E6CC5" w:rsidRPr="00077EC1">
        <w:rPr>
          <w:color w:val="000000"/>
        </w:rPr>
        <w:t xml:space="preserve"> </w:t>
      </w:r>
      <w:r w:rsidR="00CB7348" w:rsidRPr="00077EC1">
        <w:rPr>
          <w:color w:val="000000"/>
        </w:rPr>
        <w:t xml:space="preserve">   </w:t>
      </w:r>
      <w:r w:rsidR="0055220B" w:rsidRPr="00077EC1">
        <w:rPr>
          <w:color w:val="000000"/>
        </w:rPr>
        <w:t xml:space="preserve">    Republika Hrvatska</w:t>
      </w:r>
    </w:p>
    <w:p w:rsidRDefault="005A05A8" w:rsidR="00E831B9" w:rsidRPr="00077EC1">
      <w:pPr>
        <w:rPr>
          <w:color w:val="000000"/>
        </w:rPr>
      </w:pPr>
      <w:r w:rsidRPr="00077EC1">
        <w:rPr>
          <w:color w:val="000000"/>
        </w:rPr>
        <w:t xml:space="preserve">TRGOVAČKI SUD U ZAGREBU                                                           </w:t>
      </w:r>
      <w:r w:rsidR="005C4AA5" w:rsidRPr="00077EC1">
        <w:rPr>
          <w:color w:val="000000"/>
        </w:rPr>
        <w:t xml:space="preserve">    </w:t>
      </w:r>
      <w:r w:rsidRPr="00077EC1">
        <w:rPr>
          <w:color w:val="000000"/>
        </w:rPr>
        <w:t xml:space="preserve"> </w:t>
      </w:r>
    </w:p>
    <w:p w:rsidRDefault="00CB7348" w:rsidR="0055220B" w:rsidRPr="00077EC1">
      <w:pPr>
        <w:rPr>
          <w:color w:val="000000"/>
        </w:rPr>
      </w:pPr>
      <w:r w:rsidRPr="00077EC1">
        <w:rPr>
          <w:color w:val="000000"/>
        </w:rPr>
        <w:t xml:space="preserve">   </w:t>
      </w:r>
      <w:r w:rsidR="0055220B" w:rsidRPr="00077EC1">
        <w:rPr>
          <w:color w:val="000000"/>
        </w:rPr>
        <w:t xml:space="preserve">     Zagreb, </w:t>
      </w:r>
      <w:proofErr w:type="spellStart"/>
      <w:r w:rsidR="0055220B" w:rsidRPr="00077EC1">
        <w:rPr>
          <w:color w:val="000000"/>
        </w:rPr>
        <w:t>Amruševa</w:t>
      </w:r>
      <w:proofErr w:type="spellEnd"/>
      <w:r w:rsidR="0055220B" w:rsidRPr="00077EC1">
        <w:rPr>
          <w:color w:val="000000"/>
        </w:rPr>
        <w:t xml:space="preserve"> 2/II</w:t>
      </w:r>
    </w:p>
    <w:p w:rsidRDefault="005A05A8" w:rsidP="00E831B9" w:rsidR="005A05A8" w:rsidRPr="00077EC1">
      <w:pPr>
        <w:jc w:val="right"/>
        <w:rPr>
          <w:color w:val="000000"/>
        </w:rPr>
      </w:pPr>
      <w:r w:rsidRPr="00077EC1">
        <w:rPr>
          <w:color w:val="000000"/>
        </w:rPr>
        <w:t xml:space="preserve">  </w:t>
      </w:r>
      <w:proofErr w:type="spellStart"/>
      <w:r w:rsidR="0055220B" w:rsidRPr="00077EC1">
        <w:rPr>
          <w:color w:val="000000"/>
        </w:rPr>
        <w:t>20</w:t>
      </w:r>
      <w:proofErr w:type="spellEnd"/>
      <w:r w:rsidR="00E831B9" w:rsidRPr="00077EC1">
        <w:rPr>
          <w:color w:val="000000"/>
        </w:rPr>
        <w:t xml:space="preserve"> </w:t>
      </w:r>
      <w:r w:rsidRPr="00077EC1">
        <w:rPr>
          <w:color w:val="000000"/>
        </w:rPr>
        <w:t>St-</w:t>
      </w:r>
      <w:proofErr w:type="spellStart"/>
      <w:r w:rsidR="00441564" w:rsidRPr="00077EC1">
        <w:rPr>
          <w:color w:val="000000"/>
        </w:rPr>
        <w:t>547</w:t>
      </w:r>
      <w:proofErr w:type="spellEnd"/>
      <w:r w:rsidR="00441564" w:rsidRPr="00077EC1">
        <w:rPr>
          <w:color w:val="000000"/>
        </w:rPr>
        <w:t>/</w:t>
      </w:r>
      <w:proofErr w:type="spellStart"/>
      <w:r w:rsidR="00441564" w:rsidRPr="00077EC1">
        <w:rPr>
          <w:color w:val="000000"/>
        </w:rPr>
        <w:t>15</w:t>
      </w:r>
      <w:proofErr w:type="spellEnd"/>
      <w:r w:rsidR="00D415EC" w:rsidRPr="00077EC1">
        <w:rPr>
          <w:color w:val="000000"/>
        </w:rPr>
        <w:t>-</w:t>
      </w:r>
      <w:proofErr w:type="spellStart"/>
      <w:r w:rsidR="00D415EC" w:rsidRPr="00077EC1">
        <w:rPr>
          <w:color w:val="000000"/>
        </w:rPr>
        <w:t>33</w:t>
      </w:r>
      <w:proofErr w:type="spellEnd"/>
    </w:p>
    <w:p w:rsidRDefault="00EA64FD" w:rsidP="00E831B9" w:rsidR="00EA64FD" w:rsidRPr="00077EC1">
      <w:pPr>
        <w:jc w:val="right"/>
        <w:rPr>
          <w:color w:val="000000"/>
        </w:rPr>
      </w:pPr>
    </w:p>
    <w:p w:rsidRDefault="00CB7348" w:rsidP="00CB7348" w:rsidR="00CB7348" w:rsidRPr="00077EC1">
      <w:pPr>
        <w:jc w:val="center"/>
        <w:rPr>
          <w:color w:val="000000"/>
        </w:rPr>
      </w:pPr>
      <w:r w:rsidRPr="00077EC1">
        <w:rPr>
          <w:color w:val="000000"/>
        </w:rPr>
        <w:t>R E P U B L I K A    H R V A T S K A</w:t>
      </w:r>
    </w:p>
    <w:p w:rsidRDefault="00CB7348" w:rsidP="00CB7348" w:rsidR="00CB7348" w:rsidRPr="00077EC1">
      <w:pPr>
        <w:rPr>
          <w:b/>
          <w:bCs/>
          <w:color w:val="000000"/>
        </w:rPr>
      </w:pPr>
    </w:p>
    <w:p w:rsidRDefault="00CB7348" w:rsidP="00CB7348" w:rsidR="00CB7348" w:rsidRPr="00077EC1">
      <w:pPr>
        <w:rPr>
          <w:bCs/>
          <w:color w:val="000000"/>
        </w:rPr>
      </w:pPr>
      <w:r w:rsidRPr="00077EC1">
        <w:rPr>
          <w:b/>
          <w:bCs/>
          <w:color w:val="000000"/>
        </w:rPr>
        <w:tab/>
      </w:r>
      <w:r w:rsidRPr="00077EC1">
        <w:rPr>
          <w:b/>
          <w:bCs/>
          <w:color w:val="000000"/>
        </w:rPr>
        <w:tab/>
      </w:r>
      <w:r w:rsidRPr="00077EC1">
        <w:rPr>
          <w:b/>
          <w:bCs/>
          <w:color w:val="000000"/>
        </w:rPr>
        <w:tab/>
      </w:r>
      <w:r w:rsidRPr="00077EC1">
        <w:rPr>
          <w:b/>
          <w:bCs/>
          <w:color w:val="000000"/>
        </w:rPr>
        <w:tab/>
      </w:r>
      <w:r w:rsidRPr="00077EC1">
        <w:rPr>
          <w:b/>
          <w:bCs/>
          <w:color w:val="000000"/>
        </w:rPr>
        <w:tab/>
      </w:r>
      <w:r w:rsidRPr="00077EC1">
        <w:rPr>
          <w:bCs/>
          <w:color w:val="000000"/>
        </w:rPr>
        <w:t>R J E Š E N J E</w:t>
      </w:r>
    </w:p>
    <w:p w:rsidRDefault="00CB7348" w:rsidP="00CB7348" w:rsidR="00CB7348" w:rsidRPr="00077EC1">
      <w:pPr>
        <w:rPr>
          <w:b/>
          <w:bCs/>
          <w:color w:val="000000"/>
        </w:rPr>
      </w:pPr>
    </w:p>
    <w:p w:rsidRDefault="00CB7348" w:rsidP="00CB7348" w:rsidR="005A05A8" w:rsidRPr="00077EC1">
      <w:pPr>
        <w:pStyle w:val="Tijeloteksta"/>
        <w:rPr>
          <w:color w:val="000000"/>
          <w:szCs w:val="24"/>
        </w:rPr>
      </w:pPr>
      <w:r w:rsidRPr="00077EC1">
        <w:rPr>
          <w:bCs/>
          <w:color w:val="000000"/>
          <w:szCs w:val="24"/>
        </w:rPr>
        <w:tab/>
      </w:r>
      <w:r w:rsidRPr="00077EC1">
        <w:rPr>
          <w:color w:val="000000"/>
          <w:szCs w:val="24"/>
        </w:rPr>
        <w:t>Trgovački sud u Zagrebu,</w:t>
      </w:r>
      <w:r w:rsidR="0055220B" w:rsidRPr="00077EC1">
        <w:rPr>
          <w:color w:val="000000"/>
          <w:szCs w:val="24"/>
        </w:rPr>
        <w:t xml:space="preserve"> po </w:t>
      </w:r>
      <w:r w:rsidR="005A05A8" w:rsidRPr="00077EC1">
        <w:rPr>
          <w:color w:val="000000"/>
          <w:szCs w:val="24"/>
        </w:rPr>
        <w:t>sucu</w:t>
      </w:r>
      <w:r w:rsidR="0055220B" w:rsidRPr="00077EC1">
        <w:rPr>
          <w:color w:val="000000"/>
          <w:szCs w:val="24"/>
        </w:rPr>
        <w:t xml:space="preserve"> pojedincu</w:t>
      </w:r>
      <w:r w:rsidR="005A05A8" w:rsidRPr="00077EC1">
        <w:rPr>
          <w:color w:val="000000"/>
          <w:szCs w:val="24"/>
        </w:rPr>
        <w:t xml:space="preserve"> Luciji Butigan, u stečajnom postupku nad </w:t>
      </w:r>
      <w:r w:rsidR="007818D4" w:rsidRPr="00077EC1">
        <w:rPr>
          <w:color w:val="000000"/>
          <w:szCs w:val="24"/>
        </w:rPr>
        <w:t xml:space="preserve"> dužnikom</w:t>
      </w:r>
      <w:r w:rsidR="004D7741" w:rsidRPr="00077EC1">
        <w:rPr>
          <w:color w:val="000000"/>
          <w:szCs w:val="24"/>
        </w:rPr>
        <w:t xml:space="preserve"> </w:t>
      </w:r>
      <w:proofErr w:type="spellStart"/>
      <w:r w:rsidR="00BA11E9" w:rsidRPr="00077EC1">
        <w:rPr>
          <w:color w:val="000000"/>
          <w:szCs w:val="24"/>
        </w:rPr>
        <w:t>MERKUR</w:t>
      </w:r>
      <w:proofErr w:type="spellEnd"/>
      <w:r w:rsidR="00BA11E9" w:rsidRPr="00077EC1">
        <w:rPr>
          <w:color w:val="000000"/>
          <w:szCs w:val="24"/>
        </w:rPr>
        <w:t xml:space="preserve"> NEKRETNINE d.o.o., za trgovinu i usluge, Sesvete, Ivana </w:t>
      </w:r>
      <w:proofErr w:type="spellStart"/>
      <w:r w:rsidR="00BA11E9" w:rsidRPr="00077EC1">
        <w:rPr>
          <w:color w:val="000000"/>
          <w:szCs w:val="24"/>
        </w:rPr>
        <w:t>Keleka</w:t>
      </w:r>
      <w:proofErr w:type="spellEnd"/>
      <w:r w:rsidR="00BA11E9" w:rsidRPr="00077EC1">
        <w:rPr>
          <w:color w:val="000000"/>
          <w:szCs w:val="24"/>
        </w:rPr>
        <w:t xml:space="preserve"> </w:t>
      </w:r>
      <w:proofErr w:type="spellStart"/>
      <w:r w:rsidR="00BA11E9" w:rsidRPr="00077EC1">
        <w:rPr>
          <w:color w:val="000000"/>
          <w:szCs w:val="24"/>
        </w:rPr>
        <w:t>18</w:t>
      </w:r>
      <w:proofErr w:type="spellEnd"/>
      <w:r w:rsidR="00BA11E9" w:rsidRPr="00077EC1">
        <w:rPr>
          <w:color w:val="000000"/>
          <w:szCs w:val="24"/>
        </w:rPr>
        <w:t xml:space="preserve">/A, </w:t>
      </w:r>
      <w:proofErr w:type="spellStart"/>
      <w:r w:rsidR="00BA11E9" w:rsidRPr="00077EC1">
        <w:rPr>
          <w:color w:val="000000"/>
          <w:szCs w:val="24"/>
        </w:rPr>
        <w:t>OIB</w:t>
      </w:r>
      <w:proofErr w:type="spellEnd"/>
      <w:r w:rsidR="00BA11E9" w:rsidRPr="00077EC1">
        <w:rPr>
          <w:color w:val="000000"/>
          <w:szCs w:val="24"/>
        </w:rPr>
        <w:t xml:space="preserve"> </w:t>
      </w:r>
      <w:proofErr w:type="spellStart"/>
      <w:r w:rsidR="00BA11E9" w:rsidRPr="00077EC1">
        <w:rPr>
          <w:color w:val="000000"/>
          <w:szCs w:val="24"/>
        </w:rPr>
        <w:t>75135314747</w:t>
      </w:r>
      <w:proofErr w:type="spellEnd"/>
      <w:r w:rsidR="002E7B57" w:rsidRPr="00077EC1">
        <w:rPr>
          <w:color w:val="000000"/>
          <w:szCs w:val="24"/>
        </w:rPr>
        <w:t>,</w:t>
      </w:r>
      <w:r w:rsidR="005C4AA5" w:rsidRPr="00077EC1">
        <w:rPr>
          <w:color w:val="000000"/>
          <w:szCs w:val="24"/>
        </w:rPr>
        <w:t xml:space="preserve"> </w:t>
      </w:r>
      <w:r w:rsidR="001F2B41" w:rsidRPr="00077EC1">
        <w:rPr>
          <w:color w:val="000000"/>
          <w:szCs w:val="24"/>
        </w:rPr>
        <w:t>na</w:t>
      </w:r>
      <w:r w:rsidR="00C517B5" w:rsidRPr="00077EC1">
        <w:rPr>
          <w:color w:val="000000"/>
          <w:szCs w:val="24"/>
        </w:rPr>
        <w:t xml:space="preserve"> posebnom </w:t>
      </w:r>
      <w:r w:rsidR="001F2B41" w:rsidRPr="00077EC1">
        <w:rPr>
          <w:color w:val="000000"/>
          <w:szCs w:val="24"/>
        </w:rPr>
        <w:t xml:space="preserve">ispitnom </w:t>
      </w:r>
      <w:r w:rsidR="005A05A8" w:rsidRPr="00077EC1">
        <w:rPr>
          <w:color w:val="000000"/>
          <w:szCs w:val="24"/>
        </w:rPr>
        <w:t>ročištu održanom dana</w:t>
      </w:r>
      <w:r w:rsidR="00964ACB" w:rsidRPr="00077EC1">
        <w:rPr>
          <w:color w:val="000000"/>
          <w:szCs w:val="24"/>
        </w:rPr>
        <w:t xml:space="preserve"> </w:t>
      </w:r>
      <w:proofErr w:type="spellStart"/>
      <w:r w:rsidR="00BA11E9" w:rsidRPr="00077EC1">
        <w:rPr>
          <w:color w:val="000000"/>
          <w:szCs w:val="24"/>
        </w:rPr>
        <w:t>27</w:t>
      </w:r>
      <w:proofErr w:type="spellEnd"/>
      <w:r w:rsidR="005C6682" w:rsidRPr="00077EC1">
        <w:rPr>
          <w:color w:val="000000"/>
          <w:szCs w:val="24"/>
        </w:rPr>
        <w:t xml:space="preserve">. </w:t>
      </w:r>
      <w:r w:rsidR="0005704A" w:rsidRPr="00077EC1">
        <w:rPr>
          <w:color w:val="000000"/>
          <w:szCs w:val="24"/>
        </w:rPr>
        <w:t xml:space="preserve">rujna </w:t>
      </w:r>
      <w:proofErr w:type="spellStart"/>
      <w:r w:rsidR="0005704A" w:rsidRPr="00077EC1">
        <w:rPr>
          <w:color w:val="000000"/>
          <w:szCs w:val="24"/>
        </w:rPr>
        <w:t>2016</w:t>
      </w:r>
      <w:proofErr w:type="spellEnd"/>
      <w:r w:rsidR="005C6682" w:rsidRPr="00077EC1">
        <w:rPr>
          <w:color w:val="000000"/>
          <w:szCs w:val="24"/>
        </w:rPr>
        <w:t>.</w:t>
      </w:r>
    </w:p>
    <w:p w:rsidRDefault="00577235" w:rsidR="00577235" w:rsidRPr="00077EC1">
      <w:pPr>
        <w:jc w:val="both"/>
        <w:rPr>
          <w:color w:val="000000"/>
        </w:rPr>
      </w:pPr>
    </w:p>
    <w:p w:rsidRDefault="005A05A8" w:rsidR="005A05A8" w:rsidRPr="00077EC1">
      <w:pPr>
        <w:jc w:val="center"/>
        <w:rPr>
          <w:color w:val="000000"/>
        </w:rPr>
      </w:pPr>
      <w:r w:rsidRPr="00077EC1">
        <w:rPr>
          <w:color w:val="000000"/>
        </w:rPr>
        <w:t xml:space="preserve">r i j e š i o    j e </w:t>
      </w:r>
    </w:p>
    <w:p w:rsidRDefault="00042D52" w:rsidP="00042D52" w:rsidR="00042D52" w:rsidRPr="00077EC1">
      <w:pPr>
        <w:jc w:val="both"/>
        <w:rPr>
          <w:color w:val="000000"/>
        </w:rPr>
      </w:pPr>
    </w:p>
    <w:p w:rsidRDefault="00E70959" w:rsidP="0055220B" w:rsidR="00E70959" w:rsidRPr="00077EC1">
      <w:pPr>
        <w:jc w:val="both"/>
        <w:rPr>
          <w:bCs/>
          <w:color w:val="000000"/>
        </w:rPr>
      </w:pPr>
      <w:r w:rsidRPr="00077EC1">
        <w:rPr>
          <w:bCs/>
          <w:color w:val="000000"/>
        </w:rPr>
        <w:t xml:space="preserve">I. </w:t>
      </w:r>
      <w:r w:rsidR="0055220B" w:rsidRPr="00077EC1">
        <w:rPr>
          <w:bCs/>
          <w:color w:val="000000"/>
        </w:rPr>
        <w:tab/>
      </w:r>
      <w:r w:rsidRPr="00077EC1">
        <w:rPr>
          <w:bCs/>
          <w:color w:val="000000"/>
        </w:rPr>
        <w:t>Utvrđene su sljedeće tražbine viših isplatnih redova kako slijedi:</w:t>
      </w:r>
    </w:p>
    <w:p w:rsidRDefault="005A05A8" w:rsidR="005A05A8" w:rsidRPr="00077EC1">
      <w:pPr>
        <w:jc w:val="both"/>
        <w:rPr>
          <w:color w:val="000000"/>
        </w:rPr>
      </w:pPr>
    </w:p>
    <w:p w:rsidRDefault="00BA11E9" w:rsidP="00BA11E9" w:rsidR="00BA11E9" w:rsidRPr="00077EC1">
      <w:pPr>
        <w:ind w:left="360"/>
        <w:jc w:val="center"/>
        <w:rPr>
          <w:bCs/>
          <w:color w:val="000000"/>
          <w:u w:val="single"/>
        </w:rPr>
      </w:pPr>
      <w:r w:rsidRPr="00077EC1">
        <w:rPr>
          <w:bCs/>
          <w:color w:val="000000"/>
          <w:u w:val="single"/>
        </w:rPr>
        <w:t>2. viši isplatni red</w:t>
      </w:r>
    </w:p>
    <w:p w:rsidRDefault="00BA11E9" w:rsidP="00BA11E9" w:rsidR="00BA11E9" w:rsidRPr="00077EC1">
      <w:pPr>
        <w:ind w:left="360"/>
        <w:jc w:val="center"/>
        <w:rPr>
          <w:bCs/>
          <w:color w:val="000000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19"/>
        <w:gridCol w:w="883"/>
        <w:gridCol w:w="5482"/>
        <w:gridCol w:w="2156"/>
      </w:tblGrid>
      <w:tr w:rsidTr="00C50493" w:rsidR="00BA11E9" w:rsidRPr="00077EC1">
        <w:tc>
          <w:tcPr>
            <w:tcW w:type="dxa" w:w="719"/>
          </w:tcPr>
          <w:p w:rsidRDefault="00BA11E9" w:rsidP="00C50493" w:rsidR="00BA11E9" w:rsidRPr="00077EC1">
            <w:pPr>
              <w:jc w:val="both"/>
              <w:rPr>
                <w:bCs/>
                <w:color w:val="000000"/>
              </w:rPr>
            </w:pPr>
            <w:r w:rsidRPr="00077EC1">
              <w:rPr>
                <w:bCs/>
                <w:color w:val="000000"/>
              </w:rPr>
              <w:t>red.</w:t>
            </w:r>
          </w:p>
          <w:p w:rsidRDefault="00BA11E9" w:rsidP="00C50493" w:rsidR="00BA11E9" w:rsidRPr="00077EC1">
            <w:pPr>
              <w:jc w:val="both"/>
              <w:rPr>
                <w:bCs/>
                <w:color w:val="000000"/>
              </w:rPr>
            </w:pPr>
            <w:r w:rsidRPr="00077EC1">
              <w:rPr>
                <w:bCs/>
                <w:color w:val="000000"/>
              </w:rPr>
              <w:t>br.</w:t>
            </w:r>
          </w:p>
        </w:tc>
        <w:tc>
          <w:tcPr>
            <w:tcW w:type="dxa" w:w="883"/>
          </w:tcPr>
          <w:p w:rsidRDefault="00BA11E9" w:rsidP="00C50493" w:rsidR="00BA11E9" w:rsidRPr="00077EC1">
            <w:pPr>
              <w:jc w:val="both"/>
              <w:rPr>
                <w:bCs/>
                <w:color w:val="000000"/>
              </w:rPr>
            </w:pPr>
            <w:r w:rsidRPr="00077EC1">
              <w:rPr>
                <w:bCs/>
                <w:color w:val="000000"/>
              </w:rPr>
              <w:t>br.</w:t>
            </w:r>
          </w:p>
          <w:p w:rsidRDefault="00BA11E9" w:rsidP="00C50493" w:rsidR="00BA11E9" w:rsidRPr="00077EC1">
            <w:pPr>
              <w:jc w:val="both"/>
              <w:rPr>
                <w:bCs/>
                <w:color w:val="000000"/>
              </w:rPr>
            </w:pPr>
            <w:r w:rsidRPr="00077EC1">
              <w:rPr>
                <w:bCs/>
                <w:color w:val="000000"/>
              </w:rPr>
              <w:t>prijave</w:t>
            </w:r>
          </w:p>
        </w:tc>
        <w:tc>
          <w:tcPr>
            <w:tcW w:type="dxa" w:w="5482"/>
          </w:tcPr>
          <w:p w:rsidRDefault="00BA11E9" w:rsidP="00C50493" w:rsidR="00BA11E9" w:rsidRPr="00077EC1">
            <w:pPr>
              <w:jc w:val="center"/>
              <w:rPr>
                <w:bCs/>
                <w:color w:val="000000"/>
              </w:rPr>
            </w:pPr>
            <w:r w:rsidRPr="00077EC1">
              <w:rPr>
                <w:bCs/>
                <w:color w:val="000000"/>
              </w:rPr>
              <w:t>vjerovnik</w:t>
            </w:r>
          </w:p>
          <w:p w:rsidRDefault="00BA11E9" w:rsidP="00C50493" w:rsidR="00BA11E9" w:rsidRPr="00077EC1">
            <w:pPr>
              <w:jc w:val="both"/>
              <w:rPr>
                <w:bCs/>
                <w:color w:val="000000"/>
              </w:rPr>
            </w:pPr>
          </w:p>
        </w:tc>
        <w:tc>
          <w:tcPr>
            <w:tcW w:type="dxa" w:w="2156"/>
          </w:tcPr>
          <w:p w:rsidRDefault="00BA11E9" w:rsidP="00C50493" w:rsidR="00BA11E9" w:rsidRPr="00077EC1">
            <w:pPr>
              <w:jc w:val="right"/>
              <w:rPr>
                <w:bCs/>
                <w:color w:val="000000"/>
              </w:rPr>
            </w:pPr>
            <w:r w:rsidRPr="00077EC1">
              <w:rPr>
                <w:bCs/>
                <w:color w:val="000000"/>
              </w:rPr>
              <w:t>iznos kn</w:t>
            </w:r>
          </w:p>
        </w:tc>
      </w:tr>
      <w:tr w:rsidTr="00C50493" w:rsidR="00BA11E9" w:rsidRPr="00077EC1">
        <w:tc>
          <w:tcPr>
            <w:tcW w:type="dxa" w:w="719"/>
          </w:tcPr>
          <w:p w:rsidRDefault="00BA11E9" w:rsidP="00C50493" w:rsidR="00BA11E9" w:rsidRPr="00077EC1">
            <w:pPr>
              <w:jc w:val="both"/>
              <w:rPr>
                <w:color w:val="000000"/>
              </w:rPr>
            </w:pPr>
            <w:r w:rsidRPr="00077EC1">
              <w:rPr>
                <w:color w:val="000000"/>
              </w:rPr>
              <w:t>1.</w:t>
            </w:r>
          </w:p>
        </w:tc>
        <w:tc>
          <w:tcPr>
            <w:tcW w:type="dxa" w:w="883"/>
          </w:tcPr>
          <w:p w:rsidRDefault="00BA11E9" w:rsidP="00C50493" w:rsidR="00BA11E9" w:rsidRPr="00077EC1">
            <w:pPr>
              <w:jc w:val="both"/>
              <w:rPr>
                <w:color w:val="000000"/>
              </w:rPr>
            </w:pPr>
            <w:r w:rsidRPr="00077EC1">
              <w:rPr>
                <w:color w:val="000000"/>
              </w:rPr>
              <w:t>1</w:t>
            </w:r>
          </w:p>
        </w:tc>
        <w:tc>
          <w:tcPr>
            <w:tcW w:type="dxa" w:w="5482"/>
          </w:tcPr>
          <w:p w:rsidRDefault="00BA11E9" w:rsidP="00C50493" w:rsidR="00BA11E9" w:rsidRPr="00077EC1">
            <w:pPr>
              <w:jc w:val="both"/>
              <w:rPr>
                <w:color w:val="000000"/>
              </w:rPr>
            </w:pPr>
            <w:r w:rsidRPr="00077EC1">
              <w:rPr>
                <w:color w:val="000000"/>
              </w:rPr>
              <w:t xml:space="preserve">RH Ministarstvo financija, Porezna uprava, Područni ured Zagreb, </w:t>
            </w:r>
            <w:proofErr w:type="spellStart"/>
            <w:r w:rsidRPr="00077EC1">
              <w:rPr>
                <w:color w:val="000000"/>
              </w:rPr>
              <w:t>OIB</w:t>
            </w:r>
            <w:proofErr w:type="spellEnd"/>
            <w:r w:rsidRPr="00077EC1">
              <w:rPr>
                <w:color w:val="000000"/>
              </w:rPr>
              <w:t>:</w:t>
            </w:r>
            <w:proofErr w:type="spellStart"/>
            <w:r w:rsidRPr="00077EC1">
              <w:rPr>
                <w:color w:val="000000"/>
              </w:rPr>
              <w:t>18683136487</w:t>
            </w:r>
            <w:proofErr w:type="spellEnd"/>
          </w:p>
        </w:tc>
        <w:tc>
          <w:tcPr>
            <w:tcW w:type="dxa" w:w="2156"/>
          </w:tcPr>
          <w:p w:rsidRDefault="00BA11E9" w:rsidP="00C50493" w:rsidR="00BA11E9" w:rsidRPr="00077EC1">
            <w:pPr>
              <w:jc w:val="right"/>
              <w:rPr>
                <w:color w:val="000000"/>
              </w:rPr>
            </w:pPr>
            <w:proofErr w:type="spellStart"/>
            <w:r w:rsidRPr="00077EC1">
              <w:rPr>
                <w:color w:val="000000"/>
              </w:rPr>
              <w:t>20.769</w:t>
            </w:r>
            <w:proofErr w:type="spellEnd"/>
            <w:r w:rsidRPr="00077EC1">
              <w:rPr>
                <w:color w:val="000000"/>
              </w:rPr>
              <w:t>,</w:t>
            </w:r>
            <w:proofErr w:type="spellStart"/>
            <w:r w:rsidRPr="00077EC1">
              <w:rPr>
                <w:color w:val="000000"/>
              </w:rPr>
              <w:t>96</w:t>
            </w:r>
            <w:proofErr w:type="spellEnd"/>
          </w:p>
        </w:tc>
      </w:tr>
      <w:tr w:rsidTr="00C50493" w:rsidR="00BA11E9" w:rsidRPr="00077EC1">
        <w:tc>
          <w:tcPr>
            <w:tcW w:type="dxa" w:w="719"/>
          </w:tcPr>
          <w:p w:rsidRDefault="00BA11E9" w:rsidP="00C50493" w:rsidR="00BA11E9" w:rsidRPr="00077EC1">
            <w:pPr>
              <w:jc w:val="both"/>
              <w:rPr>
                <w:color w:val="000000"/>
              </w:rPr>
            </w:pPr>
            <w:r w:rsidRPr="00077EC1">
              <w:rPr>
                <w:color w:val="000000"/>
              </w:rPr>
              <w:t>2.</w:t>
            </w:r>
          </w:p>
        </w:tc>
        <w:tc>
          <w:tcPr>
            <w:tcW w:type="dxa" w:w="883"/>
          </w:tcPr>
          <w:p w:rsidRDefault="00BA11E9" w:rsidP="00C50493" w:rsidR="00BA11E9" w:rsidRPr="00077EC1">
            <w:pPr>
              <w:jc w:val="both"/>
              <w:rPr>
                <w:color w:val="000000"/>
              </w:rPr>
            </w:pPr>
            <w:r w:rsidRPr="00077EC1">
              <w:rPr>
                <w:color w:val="000000"/>
              </w:rPr>
              <w:t>2.</w:t>
            </w:r>
          </w:p>
        </w:tc>
        <w:tc>
          <w:tcPr>
            <w:tcW w:type="dxa" w:w="5482"/>
          </w:tcPr>
          <w:p w:rsidRDefault="00BA11E9" w:rsidP="00C50493" w:rsidR="00BA11E9" w:rsidRPr="00077EC1">
            <w:pPr>
              <w:jc w:val="both"/>
              <w:rPr>
                <w:color w:val="000000"/>
              </w:rPr>
            </w:pPr>
            <w:proofErr w:type="spellStart"/>
            <w:r w:rsidRPr="00077EC1">
              <w:rPr>
                <w:color w:val="000000"/>
              </w:rPr>
              <w:t>KREMIG</w:t>
            </w:r>
            <w:proofErr w:type="spellEnd"/>
            <w:r w:rsidRPr="00077EC1">
              <w:rPr>
                <w:color w:val="000000"/>
              </w:rPr>
              <w:t xml:space="preserve"> NEKRETNINE d.o.o., Zagreb, Samoborska cesta </w:t>
            </w:r>
            <w:proofErr w:type="spellStart"/>
            <w:r w:rsidRPr="00077EC1">
              <w:rPr>
                <w:color w:val="000000"/>
              </w:rPr>
              <w:t>348</w:t>
            </w:r>
            <w:proofErr w:type="spellEnd"/>
            <w:r w:rsidRPr="00077EC1">
              <w:rPr>
                <w:color w:val="000000"/>
              </w:rPr>
              <w:t xml:space="preserve">, </w:t>
            </w:r>
            <w:proofErr w:type="spellStart"/>
            <w:r w:rsidRPr="00077EC1">
              <w:rPr>
                <w:color w:val="000000"/>
              </w:rPr>
              <w:t>OIB</w:t>
            </w:r>
            <w:proofErr w:type="spellEnd"/>
            <w:r w:rsidRPr="00077EC1">
              <w:rPr>
                <w:color w:val="000000"/>
              </w:rPr>
              <w:t>:</w:t>
            </w:r>
            <w:proofErr w:type="spellStart"/>
            <w:r w:rsidRPr="00077EC1">
              <w:rPr>
                <w:color w:val="000000"/>
              </w:rPr>
              <w:t>88881665836</w:t>
            </w:r>
            <w:proofErr w:type="spellEnd"/>
          </w:p>
        </w:tc>
        <w:tc>
          <w:tcPr>
            <w:tcW w:type="dxa" w:w="2156"/>
          </w:tcPr>
          <w:p w:rsidRDefault="00BA11E9" w:rsidP="00C50493" w:rsidR="00BA11E9" w:rsidRPr="00077EC1">
            <w:pPr>
              <w:jc w:val="right"/>
              <w:rPr>
                <w:color w:val="000000"/>
              </w:rPr>
            </w:pPr>
            <w:proofErr w:type="spellStart"/>
            <w:r w:rsidRPr="00077EC1">
              <w:rPr>
                <w:color w:val="000000"/>
              </w:rPr>
              <w:t>377.546</w:t>
            </w:r>
            <w:proofErr w:type="spellEnd"/>
            <w:r w:rsidRPr="00077EC1">
              <w:rPr>
                <w:color w:val="000000"/>
              </w:rPr>
              <w:t>,</w:t>
            </w:r>
            <w:proofErr w:type="spellStart"/>
            <w:r w:rsidRPr="00077EC1">
              <w:rPr>
                <w:color w:val="000000"/>
              </w:rPr>
              <w:t>61</w:t>
            </w:r>
            <w:proofErr w:type="spellEnd"/>
          </w:p>
        </w:tc>
      </w:tr>
    </w:tbl>
    <w:p w:rsidRDefault="00EA64FD" w:rsidP="00BA11E9" w:rsidR="00D5470F" w:rsidRPr="00077EC1">
      <w:pPr>
        <w:tabs>
          <w:tab w:pos="360" w:val="left"/>
        </w:tabs>
        <w:jc w:val="both"/>
        <w:rPr>
          <w:color w:val="000000"/>
        </w:rPr>
      </w:pP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="00344553" w:rsidRPr="00077EC1">
        <w:rPr>
          <w:color w:val="000000"/>
        </w:rPr>
        <w:t xml:space="preserve">  </w:t>
      </w:r>
      <w:r w:rsidR="00344553" w:rsidRPr="00077EC1">
        <w:rPr>
          <w:color w:val="000000"/>
        </w:rPr>
        <w:tab/>
      </w:r>
      <w:r w:rsidR="00344553" w:rsidRPr="00077EC1">
        <w:rPr>
          <w:color w:val="000000"/>
        </w:rPr>
        <w:tab/>
      </w:r>
      <w:r w:rsidR="00344553" w:rsidRPr="00077EC1">
        <w:rPr>
          <w:color w:val="000000"/>
        </w:rPr>
        <w:tab/>
      </w:r>
      <w:r w:rsidR="00344553" w:rsidRPr="00077EC1">
        <w:rPr>
          <w:color w:val="000000"/>
        </w:rPr>
        <w:tab/>
      </w:r>
    </w:p>
    <w:p w:rsidRDefault="00EE0D04" w:rsidP="00E831B9" w:rsidR="00EE0D04" w:rsidRPr="00077EC1">
      <w:pPr>
        <w:tabs>
          <w:tab w:pos="360" w:val="left"/>
        </w:tabs>
        <w:jc w:val="center"/>
        <w:rPr>
          <w:color w:val="000000"/>
        </w:rPr>
      </w:pPr>
    </w:p>
    <w:p w:rsidRDefault="005A05A8" w:rsidP="00E831B9" w:rsidR="005A05A8" w:rsidRPr="00077EC1">
      <w:pPr>
        <w:tabs>
          <w:tab w:pos="360" w:val="left"/>
        </w:tabs>
        <w:jc w:val="center"/>
        <w:rPr>
          <w:color w:val="000000"/>
        </w:rPr>
      </w:pPr>
      <w:r w:rsidRPr="00077EC1">
        <w:rPr>
          <w:color w:val="000000"/>
        </w:rPr>
        <w:t>Obrazloženje</w:t>
      </w:r>
    </w:p>
    <w:p w:rsidRDefault="00954AAC" w:rsidR="00954AAC" w:rsidRPr="00077EC1">
      <w:pPr>
        <w:ind w:firstLine="720"/>
        <w:jc w:val="both"/>
        <w:rPr>
          <w:color w:val="000000"/>
        </w:rPr>
      </w:pPr>
    </w:p>
    <w:p w:rsidRDefault="00954AAC" w:rsidP="00954AAC" w:rsidR="00954AAC" w:rsidRPr="00077EC1">
      <w:pPr>
        <w:ind w:firstLine="720"/>
        <w:jc w:val="both"/>
        <w:rPr>
          <w:color w:val="000000"/>
        </w:rPr>
      </w:pPr>
      <w:r w:rsidRPr="00077EC1">
        <w:rPr>
          <w:color w:val="000000"/>
        </w:rPr>
        <w:t xml:space="preserve">Na </w:t>
      </w:r>
      <w:r w:rsidR="00C517B5" w:rsidRPr="00077EC1">
        <w:rPr>
          <w:color w:val="000000"/>
        </w:rPr>
        <w:t xml:space="preserve">posebnom </w:t>
      </w:r>
      <w:r w:rsidRPr="00077EC1">
        <w:rPr>
          <w:color w:val="000000"/>
        </w:rPr>
        <w:t xml:space="preserve">ispitnom ročištu održanom dana </w:t>
      </w:r>
      <w:proofErr w:type="spellStart"/>
      <w:r w:rsidR="00BA11E9" w:rsidRPr="00077EC1">
        <w:rPr>
          <w:color w:val="000000"/>
        </w:rPr>
        <w:t>27</w:t>
      </w:r>
      <w:proofErr w:type="spellEnd"/>
      <w:r w:rsidR="004D7741" w:rsidRPr="00077EC1">
        <w:rPr>
          <w:color w:val="000000"/>
        </w:rPr>
        <w:t xml:space="preserve">. </w:t>
      </w:r>
      <w:r w:rsidR="0005704A" w:rsidRPr="00077EC1">
        <w:rPr>
          <w:color w:val="000000"/>
        </w:rPr>
        <w:t>rujna</w:t>
      </w:r>
      <w:r w:rsidR="004D7741" w:rsidRPr="00077EC1">
        <w:rPr>
          <w:color w:val="000000"/>
        </w:rPr>
        <w:t xml:space="preserve"> </w:t>
      </w:r>
      <w:proofErr w:type="spellStart"/>
      <w:r w:rsidR="003B11ED" w:rsidRPr="00077EC1">
        <w:rPr>
          <w:color w:val="000000"/>
        </w:rPr>
        <w:t>201</w:t>
      </w:r>
      <w:r w:rsidR="0005704A" w:rsidRPr="00077EC1">
        <w:rPr>
          <w:color w:val="000000"/>
        </w:rPr>
        <w:t>6</w:t>
      </w:r>
      <w:proofErr w:type="spellEnd"/>
      <w:r w:rsidR="003B11ED" w:rsidRPr="00077EC1">
        <w:rPr>
          <w:color w:val="000000"/>
        </w:rPr>
        <w:t>.</w:t>
      </w:r>
      <w:r w:rsidRPr="00077EC1">
        <w:rPr>
          <w:color w:val="000000"/>
        </w:rPr>
        <w:t xml:space="preserve"> ispitan</w:t>
      </w:r>
      <w:r w:rsidR="00EE0D04" w:rsidRPr="00077EC1">
        <w:rPr>
          <w:color w:val="000000"/>
        </w:rPr>
        <w:t>e</w:t>
      </w:r>
      <w:r w:rsidR="003F0AE9" w:rsidRPr="00077EC1">
        <w:rPr>
          <w:color w:val="000000"/>
        </w:rPr>
        <w:t xml:space="preserve"> </w:t>
      </w:r>
      <w:r w:rsidR="00EE0D04" w:rsidRPr="00077EC1">
        <w:rPr>
          <w:color w:val="000000"/>
        </w:rPr>
        <w:t>su</w:t>
      </w:r>
      <w:r w:rsidR="003F0AE9" w:rsidRPr="00077EC1">
        <w:rPr>
          <w:color w:val="000000"/>
        </w:rPr>
        <w:t xml:space="preserve"> prijavljen</w:t>
      </w:r>
      <w:r w:rsidR="0005704A" w:rsidRPr="00077EC1">
        <w:rPr>
          <w:color w:val="000000"/>
        </w:rPr>
        <w:t xml:space="preserve">a </w:t>
      </w:r>
      <w:r w:rsidR="00EE0D04" w:rsidRPr="00077EC1">
        <w:rPr>
          <w:color w:val="000000"/>
        </w:rPr>
        <w:t>tražbine gore navedenih</w:t>
      </w:r>
      <w:r w:rsidR="0005704A" w:rsidRPr="00077EC1">
        <w:rPr>
          <w:color w:val="000000"/>
        </w:rPr>
        <w:t xml:space="preserve"> vjerovnika</w:t>
      </w:r>
      <w:r w:rsidR="003F0AE9" w:rsidRPr="00077EC1">
        <w:rPr>
          <w:color w:val="000000"/>
        </w:rPr>
        <w:t xml:space="preserve"> prema svom iznosu </w:t>
      </w:r>
      <w:r w:rsidRPr="00077EC1">
        <w:rPr>
          <w:color w:val="000000"/>
        </w:rPr>
        <w:t>i redu.</w:t>
      </w:r>
    </w:p>
    <w:p w:rsidRDefault="00EE0D04" w:rsidP="00954AAC" w:rsidR="00EE0D04" w:rsidRPr="00077EC1">
      <w:pPr>
        <w:ind w:firstLine="720"/>
        <w:jc w:val="both"/>
        <w:rPr>
          <w:color w:val="000000"/>
        </w:rPr>
      </w:pPr>
    </w:p>
    <w:p w:rsidRDefault="00954AAC" w:rsidP="005C1988" w:rsidR="00954AAC" w:rsidRPr="00077EC1">
      <w:pPr>
        <w:ind w:firstLine="708"/>
        <w:jc w:val="both"/>
        <w:rPr>
          <w:color w:val="000000"/>
        </w:rPr>
      </w:pPr>
      <w:r w:rsidRPr="00077EC1">
        <w:rPr>
          <w:color w:val="000000"/>
        </w:rPr>
        <w:t xml:space="preserve">Stečajni sudac sastavio je, sukladno članku </w:t>
      </w:r>
      <w:proofErr w:type="spellStart"/>
      <w:r w:rsidRPr="00077EC1">
        <w:rPr>
          <w:color w:val="000000"/>
        </w:rPr>
        <w:t>177</w:t>
      </w:r>
      <w:proofErr w:type="spellEnd"/>
      <w:r w:rsidRPr="00077EC1">
        <w:rPr>
          <w:color w:val="000000"/>
        </w:rPr>
        <w:t>. stavak 2. Stečajnog zakona</w:t>
      </w:r>
      <w:r w:rsidR="005C1988" w:rsidRPr="00077EC1">
        <w:rPr>
          <w:color w:val="000000"/>
        </w:rPr>
        <w:t xml:space="preserve"> (Narodne novine br. </w:t>
      </w:r>
      <w:proofErr w:type="spellStart"/>
      <w:r w:rsidR="00AE02F5" w:rsidRPr="00077EC1">
        <w:rPr>
          <w:color w:val="000000"/>
        </w:rPr>
        <w:t>44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96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161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98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29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99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129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00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123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03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197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03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187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04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82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06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116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10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125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12</w:t>
      </w:r>
      <w:proofErr w:type="spellEnd"/>
      <w:r w:rsidR="00AE02F5" w:rsidRPr="00077EC1">
        <w:rPr>
          <w:color w:val="000000"/>
        </w:rPr>
        <w:t xml:space="preserve">, </w:t>
      </w:r>
      <w:proofErr w:type="spellStart"/>
      <w:r w:rsidR="00AE02F5" w:rsidRPr="00077EC1">
        <w:rPr>
          <w:color w:val="000000"/>
        </w:rPr>
        <w:t>133</w:t>
      </w:r>
      <w:proofErr w:type="spellEnd"/>
      <w:r w:rsidR="00AE02F5" w:rsidRPr="00077EC1">
        <w:rPr>
          <w:color w:val="000000"/>
        </w:rPr>
        <w:t>/</w:t>
      </w:r>
      <w:proofErr w:type="spellStart"/>
      <w:r w:rsidR="00AE02F5" w:rsidRPr="00077EC1">
        <w:rPr>
          <w:color w:val="000000"/>
        </w:rPr>
        <w:t>12</w:t>
      </w:r>
      <w:proofErr w:type="spellEnd"/>
      <w:r w:rsidR="00AE02F5" w:rsidRPr="00077EC1">
        <w:rPr>
          <w:color w:val="000000"/>
        </w:rPr>
        <w:t>;</w:t>
      </w:r>
      <w:r w:rsidR="003F0AE9" w:rsidRPr="00077EC1">
        <w:rPr>
          <w:color w:val="000000"/>
        </w:rPr>
        <w:t xml:space="preserve"> -</w:t>
      </w:r>
      <w:r w:rsidR="005C1988" w:rsidRPr="00077EC1">
        <w:rPr>
          <w:color w:val="000000"/>
        </w:rPr>
        <w:t xml:space="preserve"> dalje: </w:t>
      </w:r>
      <w:proofErr w:type="spellStart"/>
      <w:r w:rsidR="005C1988" w:rsidRPr="00077EC1">
        <w:rPr>
          <w:color w:val="000000"/>
        </w:rPr>
        <w:t>SZ</w:t>
      </w:r>
      <w:proofErr w:type="spellEnd"/>
      <w:r w:rsidR="005C1988" w:rsidRPr="00077EC1">
        <w:rPr>
          <w:color w:val="000000"/>
        </w:rPr>
        <w:t>)</w:t>
      </w:r>
      <w:r w:rsidRPr="00077EC1">
        <w:rPr>
          <w:color w:val="000000"/>
        </w:rPr>
        <w:t>, tablicu ispitan</w:t>
      </w:r>
      <w:r w:rsidR="00B73945" w:rsidRPr="00077EC1">
        <w:rPr>
          <w:color w:val="000000"/>
        </w:rPr>
        <w:t>e</w:t>
      </w:r>
      <w:r w:rsidRPr="00077EC1">
        <w:rPr>
          <w:color w:val="000000"/>
        </w:rPr>
        <w:t xml:space="preserve"> tražbin</w:t>
      </w:r>
      <w:r w:rsidR="00B73945" w:rsidRPr="00077EC1">
        <w:rPr>
          <w:color w:val="000000"/>
        </w:rPr>
        <w:t>e</w:t>
      </w:r>
      <w:r w:rsidRPr="00077EC1">
        <w:rPr>
          <w:color w:val="000000"/>
        </w:rPr>
        <w:t xml:space="preserve">, a u koju </w:t>
      </w:r>
      <w:r w:rsidR="00B73945" w:rsidRPr="00077EC1">
        <w:rPr>
          <w:color w:val="000000"/>
        </w:rPr>
        <w:t>je</w:t>
      </w:r>
      <w:r w:rsidRPr="00077EC1">
        <w:rPr>
          <w:color w:val="000000"/>
        </w:rPr>
        <w:t xml:space="preserve"> za prijavljenu tražbinu unesen</w:t>
      </w:r>
      <w:r w:rsidR="00B73945" w:rsidRPr="00077EC1">
        <w:rPr>
          <w:color w:val="000000"/>
        </w:rPr>
        <w:t xml:space="preserve"> podatak</w:t>
      </w:r>
      <w:r w:rsidRPr="00077EC1">
        <w:rPr>
          <w:color w:val="000000"/>
        </w:rPr>
        <w:t xml:space="preserve"> o tome u kojoj je mjeri tražbina utvrđena prema svom iznosu i svom redu</w:t>
      </w:r>
      <w:r w:rsidR="00974173" w:rsidRPr="00077EC1">
        <w:rPr>
          <w:color w:val="000000"/>
        </w:rPr>
        <w:t>,</w:t>
      </w:r>
      <w:r w:rsidRPr="00077EC1">
        <w:rPr>
          <w:color w:val="000000"/>
        </w:rPr>
        <w:t xml:space="preserve"> odnosno</w:t>
      </w:r>
      <w:r w:rsidR="0005704A" w:rsidRPr="00077EC1">
        <w:rPr>
          <w:color w:val="000000"/>
        </w:rPr>
        <w:t xml:space="preserve"> za koji iznos tražbina osporena</w:t>
      </w:r>
      <w:r w:rsidRPr="00077EC1">
        <w:rPr>
          <w:color w:val="000000"/>
        </w:rPr>
        <w:t>.</w:t>
      </w:r>
    </w:p>
    <w:p w:rsidRDefault="0005704A" w:rsidP="005C1988" w:rsidR="0005704A" w:rsidRPr="00077EC1">
      <w:pPr>
        <w:ind w:firstLine="708"/>
        <w:jc w:val="both"/>
        <w:rPr>
          <w:color w:val="000000"/>
        </w:rPr>
      </w:pPr>
    </w:p>
    <w:p w:rsidRDefault="00954AAC" w:rsidP="00351A68" w:rsidR="00954AAC" w:rsidRPr="00077EC1">
      <w:pPr>
        <w:pStyle w:val="Tijeloteksta-uvlaka2"/>
        <w:rPr>
          <w:color w:val="000000"/>
        </w:rPr>
      </w:pPr>
      <w:r w:rsidRPr="00077EC1">
        <w:rPr>
          <w:color w:val="000000"/>
        </w:rPr>
        <w:t>Tra</w:t>
      </w:r>
      <w:r w:rsidR="00617663" w:rsidRPr="00077EC1">
        <w:rPr>
          <w:color w:val="000000"/>
        </w:rPr>
        <w:t>ž</w:t>
      </w:r>
      <w:r w:rsidRPr="00077EC1">
        <w:rPr>
          <w:color w:val="000000"/>
        </w:rPr>
        <w:t>bin</w:t>
      </w:r>
      <w:r w:rsidR="00EE0D04" w:rsidRPr="00077EC1">
        <w:rPr>
          <w:color w:val="000000"/>
        </w:rPr>
        <w:t>e</w:t>
      </w:r>
      <w:r w:rsidRPr="00077EC1">
        <w:rPr>
          <w:color w:val="000000"/>
        </w:rPr>
        <w:t xml:space="preserve"> naveden</w:t>
      </w:r>
      <w:r w:rsidR="00EE0D04" w:rsidRPr="00077EC1">
        <w:rPr>
          <w:color w:val="000000"/>
        </w:rPr>
        <w:t>e</w:t>
      </w:r>
      <w:r w:rsidRPr="00077EC1">
        <w:rPr>
          <w:color w:val="000000"/>
        </w:rPr>
        <w:t xml:space="preserve"> u točki I</w:t>
      </w:r>
      <w:r w:rsidR="00B73945" w:rsidRPr="00077EC1">
        <w:rPr>
          <w:color w:val="000000"/>
        </w:rPr>
        <w:t>.</w:t>
      </w:r>
      <w:r w:rsidRPr="00077EC1">
        <w:rPr>
          <w:color w:val="000000"/>
        </w:rPr>
        <w:t xml:space="preserve"> izreke</w:t>
      </w:r>
      <w:r w:rsidR="005C6603" w:rsidRPr="00077EC1">
        <w:rPr>
          <w:color w:val="000000"/>
        </w:rPr>
        <w:t xml:space="preserve"> stečajn</w:t>
      </w:r>
      <w:r w:rsidR="005C4AA5" w:rsidRPr="00077EC1">
        <w:rPr>
          <w:color w:val="000000"/>
        </w:rPr>
        <w:t>i</w:t>
      </w:r>
      <w:r w:rsidR="005C6603" w:rsidRPr="00077EC1">
        <w:rPr>
          <w:color w:val="000000"/>
        </w:rPr>
        <w:t xml:space="preserve"> upravitelj nije ospori</w:t>
      </w:r>
      <w:r w:rsidR="005C4AA5" w:rsidRPr="00077EC1">
        <w:rPr>
          <w:color w:val="000000"/>
        </w:rPr>
        <w:t>o</w:t>
      </w:r>
      <w:r w:rsidR="00EE0D04" w:rsidRPr="00077EC1">
        <w:rPr>
          <w:color w:val="000000"/>
        </w:rPr>
        <w:t>, stoga se te</w:t>
      </w:r>
      <w:r w:rsidR="005C6603" w:rsidRPr="00077EC1">
        <w:rPr>
          <w:color w:val="000000"/>
        </w:rPr>
        <w:t xml:space="preserve"> tražbin</w:t>
      </w:r>
      <w:r w:rsidR="00EE0D04" w:rsidRPr="00077EC1">
        <w:rPr>
          <w:color w:val="000000"/>
        </w:rPr>
        <w:t>e</w:t>
      </w:r>
      <w:r w:rsidR="005C1988" w:rsidRPr="00077EC1">
        <w:rPr>
          <w:color w:val="000000"/>
        </w:rPr>
        <w:t xml:space="preserve"> prema članku </w:t>
      </w:r>
      <w:proofErr w:type="spellStart"/>
      <w:r w:rsidR="005C1988" w:rsidRPr="00077EC1">
        <w:rPr>
          <w:color w:val="000000"/>
        </w:rPr>
        <w:t>177</w:t>
      </w:r>
      <w:proofErr w:type="spellEnd"/>
      <w:r w:rsidR="005C1988" w:rsidRPr="00077EC1">
        <w:rPr>
          <w:color w:val="000000"/>
        </w:rPr>
        <w:t xml:space="preserve">. stavak 1. </w:t>
      </w:r>
      <w:proofErr w:type="spellStart"/>
      <w:r w:rsidR="005C1988" w:rsidRPr="00077EC1">
        <w:rPr>
          <w:color w:val="000000"/>
        </w:rPr>
        <w:t>SZ</w:t>
      </w:r>
      <w:proofErr w:type="spellEnd"/>
      <w:r w:rsidR="005C1988" w:rsidRPr="00077EC1">
        <w:rPr>
          <w:color w:val="000000"/>
        </w:rPr>
        <w:t>-a</w:t>
      </w:r>
      <w:r w:rsidR="0005704A" w:rsidRPr="00077EC1">
        <w:rPr>
          <w:color w:val="000000"/>
        </w:rPr>
        <w:t xml:space="preserve"> smatra</w:t>
      </w:r>
      <w:r w:rsidR="00EE0D04" w:rsidRPr="00077EC1">
        <w:rPr>
          <w:color w:val="000000"/>
        </w:rPr>
        <w:t>ju</w:t>
      </w:r>
      <w:r w:rsidR="0005704A" w:rsidRPr="00077EC1">
        <w:rPr>
          <w:color w:val="000000"/>
        </w:rPr>
        <w:t xml:space="preserve"> </w:t>
      </w:r>
      <w:proofErr w:type="spellStart"/>
      <w:r w:rsidR="005C6603" w:rsidRPr="00077EC1">
        <w:rPr>
          <w:color w:val="000000"/>
        </w:rPr>
        <w:t>utvrđen</w:t>
      </w:r>
      <w:r w:rsidR="00EE0D04" w:rsidRPr="00077EC1">
        <w:rPr>
          <w:color w:val="000000"/>
        </w:rPr>
        <w:t>eni</w:t>
      </w:r>
      <w:r w:rsidR="0005704A" w:rsidRPr="00077EC1">
        <w:rPr>
          <w:color w:val="000000"/>
        </w:rPr>
        <w:t>m</w:t>
      </w:r>
      <w:r w:rsidR="00EE0D04" w:rsidRPr="00077EC1">
        <w:rPr>
          <w:color w:val="000000"/>
        </w:rPr>
        <w:t>a</w:t>
      </w:r>
      <w:proofErr w:type="spellEnd"/>
      <w:r w:rsidR="005C6603" w:rsidRPr="00077EC1">
        <w:rPr>
          <w:color w:val="000000"/>
        </w:rPr>
        <w:t>, te je</w:t>
      </w:r>
      <w:r w:rsidR="00B73945" w:rsidRPr="00077EC1">
        <w:rPr>
          <w:color w:val="000000"/>
        </w:rPr>
        <w:t xml:space="preserve"> na temelju</w:t>
      </w:r>
      <w:r w:rsidR="005C6603" w:rsidRPr="00077EC1">
        <w:rPr>
          <w:color w:val="000000"/>
        </w:rPr>
        <w:t xml:space="preserve"> članka </w:t>
      </w:r>
      <w:proofErr w:type="spellStart"/>
      <w:r w:rsidR="005C6603" w:rsidRPr="00077EC1">
        <w:rPr>
          <w:color w:val="000000"/>
        </w:rPr>
        <w:t>177</w:t>
      </w:r>
      <w:proofErr w:type="spellEnd"/>
      <w:r w:rsidR="005C6603" w:rsidRPr="00077EC1">
        <w:rPr>
          <w:color w:val="000000"/>
        </w:rPr>
        <w:t xml:space="preserve">. stavak 3. </w:t>
      </w:r>
      <w:proofErr w:type="spellStart"/>
      <w:r w:rsidR="005C6603" w:rsidRPr="00077EC1">
        <w:rPr>
          <w:color w:val="000000"/>
        </w:rPr>
        <w:t>S</w:t>
      </w:r>
      <w:r w:rsidR="005C1988" w:rsidRPr="00077EC1">
        <w:rPr>
          <w:color w:val="000000"/>
        </w:rPr>
        <w:t>Z</w:t>
      </w:r>
      <w:proofErr w:type="spellEnd"/>
      <w:r w:rsidR="005C1988" w:rsidRPr="00077EC1">
        <w:rPr>
          <w:color w:val="000000"/>
        </w:rPr>
        <w:t>-a</w:t>
      </w:r>
      <w:r w:rsidR="005C6603" w:rsidRPr="00077EC1">
        <w:rPr>
          <w:color w:val="000000"/>
        </w:rPr>
        <w:t xml:space="preserve"> i riješeno kao u točki I</w:t>
      </w:r>
      <w:r w:rsidR="00B73945" w:rsidRPr="00077EC1">
        <w:rPr>
          <w:color w:val="000000"/>
        </w:rPr>
        <w:t>.</w:t>
      </w:r>
      <w:r w:rsidR="005C6603" w:rsidRPr="00077EC1">
        <w:rPr>
          <w:color w:val="000000"/>
        </w:rPr>
        <w:t xml:space="preserve"> izreke.</w:t>
      </w:r>
    </w:p>
    <w:p w:rsidRDefault="0005704A" w:rsidP="00351A68" w:rsidR="0005704A" w:rsidRPr="00077EC1">
      <w:pPr>
        <w:pStyle w:val="Tijeloteksta-uvlaka2"/>
        <w:rPr>
          <w:color w:val="000000"/>
        </w:rPr>
      </w:pPr>
    </w:p>
    <w:p w:rsidRDefault="00EE0D04" w:rsidP="00351A68" w:rsidR="00EE0D04" w:rsidRPr="00077EC1">
      <w:pPr>
        <w:pStyle w:val="Tijeloteksta-uvlaka2"/>
        <w:rPr>
          <w:color w:val="000000"/>
        </w:rPr>
      </w:pPr>
    </w:p>
    <w:p w:rsidRDefault="0005704A" w:rsidR="0005704A" w:rsidRPr="00077EC1">
      <w:pPr>
        <w:jc w:val="center"/>
        <w:rPr>
          <w:color w:val="000000"/>
        </w:rPr>
      </w:pPr>
    </w:p>
    <w:p w:rsidRDefault="00EE0D04" w:rsidR="00EE0D04" w:rsidRPr="00077EC1">
      <w:pPr>
        <w:jc w:val="center"/>
        <w:rPr>
          <w:color w:val="000000"/>
        </w:rPr>
      </w:pPr>
    </w:p>
    <w:p w:rsidRDefault="005C6682" w:rsidR="005A05A8" w:rsidRPr="00077EC1">
      <w:pPr>
        <w:jc w:val="center"/>
        <w:rPr>
          <w:color w:val="000000"/>
        </w:rPr>
      </w:pPr>
      <w:r w:rsidRPr="00077EC1">
        <w:rPr>
          <w:color w:val="000000"/>
        </w:rPr>
        <w:t xml:space="preserve">U Zagreb, </w:t>
      </w:r>
      <w:proofErr w:type="spellStart"/>
      <w:r w:rsidR="00BA11E9" w:rsidRPr="00077EC1">
        <w:rPr>
          <w:color w:val="000000"/>
        </w:rPr>
        <w:t>27</w:t>
      </w:r>
      <w:proofErr w:type="spellEnd"/>
      <w:r w:rsidRPr="00077EC1">
        <w:rPr>
          <w:color w:val="000000"/>
        </w:rPr>
        <w:t xml:space="preserve">. </w:t>
      </w:r>
      <w:r w:rsidR="0005704A" w:rsidRPr="00077EC1">
        <w:rPr>
          <w:color w:val="000000"/>
        </w:rPr>
        <w:t xml:space="preserve">rujna </w:t>
      </w:r>
      <w:proofErr w:type="spellStart"/>
      <w:r w:rsidR="0005704A" w:rsidRPr="00077EC1">
        <w:rPr>
          <w:color w:val="000000"/>
        </w:rPr>
        <w:t>2016</w:t>
      </w:r>
      <w:proofErr w:type="spellEnd"/>
      <w:r w:rsidR="0055220B" w:rsidRPr="00077EC1">
        <w:rPr>
          <w:color w:val="000000"/>
        </w:rPr>
        <w:t>.</w:t>
      </w:r>
    </w:p>
    <w:p w:rsidRDefault="005A05A8" w:rsidR="005A05A8" w:rsidRPr="00077EC1">
      <w:pPr>
        <w:rPr>
          <w:color w:val="000000"/>
        </w:rPr>
      </w:pPr>
      <w:r w:rsidRPr="00077EC1">
        <w:rPr>
          <w:color w:val="000000"/>
        </w:rPr>
        <w:tab/>
      </w:r>
    </w:p>
    <w:p w:rsidRDefault="005A05A8" w:rsidR="005A05A8" w:rsidRPr="00077EC1">
      <w:pPr>
        <w:rPr>
          <w:color w:val="000000"/>
        </w:rPr>
      </w:pP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  <w:t xml:space="preserve">            </w:t>
      </w:r>
      <w:r w:rsidRPr="00077EC1">
        <w:rPr>
          <w:color w:val="000000"/>
        </w:rPr>
        <w:tab/>
      </w:r>
      <w:r w:rsidRPr="00077EC1">
        <w:rPr>
          <w:color w:val="000000"/>
        </w:rPr>
        <w:tab/>
        <w:t xml:space="preserve">   </w:t>
      </w:r>
      <w:r w:rsidR="00E831B9" w:rsidRPr="00077EC1">
        <w:rPr>
          <w:color w:val="000000"/>
        </w:rPr>
        <w:tab/>
      </w:r>
      <w:r w:rsidR="0055220B" w:rsidRPr="00077EC1">
        <w:rPr>
          <w:color w:val="000000"/>
        </w:rPr>
        <w:t xml:space="preserve">     </w:t>
      </w:r>
      <w:r w:rsidRPr="00077EC1">
        <w:rPr>
          <w:color w:val="000000"/>
        </w:rPr>
        <w:t>S</w:t>
      </w:r>
      <w:r w:rsidR="0055220B" w:rsidRPr="00077EC1">
        <w:rPr>
          <w:color w:val="000000"/>
        </w:rPr>
        <w:t xml:space="preserve"> </w:t>
      </w:r>
      <w:r w:rsidRPr="00077EC1">
        <w:rPr>
          <w:color w:val="000000"/>
        </w:rPr>
        <w:t>U</w:t>
      </w:r>
      <w:r w:rsidR="0055220B" w:rsidRPr="00077EC1">
        <w:rPr>
          <w:color w:val="000000"/>
        </w:rPr>
        <w:t xml:space="preserve"> </w:t>
      </w:r>
      <w:r w:rsidRPr="00077EC1">
        <w:rPr>
          <w:color w:val="000000"/>
        </w:rPr>
        <w:t>D</w:t>
      </w:r>
      <w:r w:rsidR="0055220B" w:rsidRPr="00077EC1">
        <w:rPr>
          <w:color w:val="000000"/>
        </w:rPr>
        <w:t xml:space="preserve"> </w:t>
      </w:r>
      <w:r w:rsidRPr="00077EC1">
        <w:rPr>
          <w:color w:val="000000"/>
        </w:rPr>
        <w:t>A</w:t>
      </w:r>
      <w:r w:rsidR="0055220B" w:rsidRPr="00077EC1">
        <w:rPr>
          <w:color w:val="000000"/>
        </w:rPr>
        <w:t xml:space="preserve"> </w:t>
      </w:r>
      <w:r w:rsidRPr="00077EC1">
        <w:rPr>
          <w:color w:val="000000"/>
        </w:rPr>
        <w:t>C:</w:t>
      </w:r>
    </w:p>
    <w:p w:rsidRDefault="003C6B5B" w:rsidR="005A05A8" w:rsidRPr="00077EC1">
      <w:pPr>
        <w:rPr>
          <w:color w:val="000000"/>
        </w:rPr>
      </w:pPr>
      <w:r w:rsidRPr="00077EC1">
        <w:rPr>
          <w:color w:val="000000"/>
        </w:rPr>
        <w:tab/>
      </w:r>
    </w:p>
    <w:p w:rsidRDefault="00BB56B4" w:rsidP="005C6682" w:rsidR="005C6682" w:rsidRPr="00077EC1">
      <w:pPr>
        <w:rPr>
          <w:color w:val="000000"/>
        </w:rPr>
      </w:pP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  <w:t>LUCIJA BUTIGAN</w:t>
      </w:r>
      <w:r w:rsidR="007246C6" w:rsidRPr="00077EC1">
        <w:rPr>
          <w:color w:val="000000"/>
        </w:rPr>
        <w:t>, v.r.</w:t>
      </w:r>
    </w:p>
    <w:p w:rsidRDefault="005C6682" w:rsidP="005C6682" w:rsidR="005C6682" w:rsidRPr="00077EC1">
      <w:pPr>
        <w:rPr>
          <w:color w:val="000000"/>
        </w:rPr>
      </w:pPr>
    </w:p>
    <w:p w:rsidRDefault="005C6682" w:rsidP="005C6682" w:rsidR="005C6682" w:rsidRPr="00077EC1">
      <w:pPr>
        <w:rPr>
          <w:color w:val="000000"/>
        </w:rPr>
      </w:pPr>
    </w:p>
    <w:p w:rsidRDefault="005C6682" w:rsidP="005C6682" w:rsidR="005C6682" w:rsidRPr="00077EC1">
      <w:pPr>
        <w:rPr>
          <w:color w:val="000000"/>
        </w:rPr>
      </w:pPr>
    </w:p>
    <w:p w:rsidRDefault="0055220B" w:rsidP="005C6682" w:rsidR="005A05A8" w:rsidRPr="00077EC1">
      <w:pPr>
        <w:rPr>
          <w:color w:val="000000"/>
        </w:rPr>
      </w:pPr>
      <w:r w:rsidRPr="00077EC1">
        <w:rPr>
          <w:color w:val="000000"/>
        </w:rPr>
        <w:t>UPUTA</w:t>
      </w:r>
      <w:r w:rsidR="005A05A8" w:rsidRPr="00077EC1">
        <w:rPr>
          <w:color w:val="000000"/>
        </w:rPr>
        <w:t xml:space="preserve"> O PRAVNOM LIJEKU:</w:t>
      </w:r>
    </w:p>
    <w:p w:rsidRDefault="005A05A8" w:rsidP="00351A68" w:rsidR="005A05A8" w:rsidRPr="00077EC1">
      <w:pPr>
        <w:pStyle w:val="Tijeloteksta"/>
        <w:spacing w:after="120"/>
        <w:ind w:left="0"/>
        <w:rPr>
          <w:color w:val="000000"/>
          <w:szCs w:val="24"/>
        </w:rPr>
      </w:pPr>
      <w:r w:rsidRPr="00077EC1">
        <w:rPr>
          <w:color w:val="000000"/>
          <w:szCs w:val="24"/>
        </w:rPr>
        <w:t>Protiv ovog rješenja pravo na žalbu ima svaki vjerovnik u dijelu koji se tiče njegove prijavljene tražbine odnosno tražbine koju je osporio stečajni upravitelj (</w:t>
      </w:r>
      <w:r w:rsidR="005C1988" w:rsidRPr="00077EC1">
        <w:rPr>
          <w:color w:val="000000"/>
          <w:szCs w:val="24"/>
        </w:rPr>
        <w:t xml:space="preserve">članak </w:t>
      </w:r>
      <w:proofErr w:type="spellStart"/>
      <w:r w:rsidR="005C1988" w:rsidRPr="00077EC1">
        <w:rPr>
          <w:color w:val="000000"/>
          <w:szCs w:val="24"/>
        </w:rPr>
        <w:t>177</w:t>
      </w:r>
      <w:proofErr w:type="spellEnd"/>
      <w:r w:rsidR="005C1988" w:rsidRPr="00077EC1">
        <w:rPr>
          <w:color w:val="000000"/>
          <w:szCs w:val="24"/>
        </w:rPr>
        <w:t xml:space="preserve">. stavak 4. i 5. </w:t>
      </w:r>
      <w:proofErr w:type="spellStart"/>
      <w:r w:rsidR="005C1988" w:rsidRPr="00077EC1">
        <w:rPr>
          <w:color w:val="000000"/>
          <w:szCs w:val="24"/>
        </w:rPr>
        <w:t>SZ</w:t>
      </w:r>
      <w:proofErr w:type="spellEnd"/>
      <w:r w:rsidR="005C1988" w:rsidRPr="00077EC1">
        <w:rPr>
          <w:color w:val="000000"/>
          <w:szCs w:val="24"/>
        </w:rPr>
        <w:t>-a</w:t>
      </w:r>
      <w:r w:rsidRPr="00077EC1">
        <w:rPr>
          <w:color w:val="000000"/>
          <w:szCs w:val="24"/>
        </w:rPr>
        <w:t>). Rok za žalbu je os</w:t>
      </w:r>
      <w:r w:rsidR="00E831B9" w:rsidRPr="00077EC1">
        <w:rPr>
          <w:color w:val="000000"/>
          <w:szCs w:val="24"/>
        </w:rPr>
        <w:t>am</w:t>
      </w:r>
      <w:r w:rsidRPr="00077EC1">
        <w:rPr>
          <w:color w:val="000000"/>
          <w:szCs w:val="24"/>
        </w:rPr>
        <w:t xml:space="preserve"> dana računajući od dana dostave pisanog izvatka iz rješenja. Žalba se podnosi Visokom trgova</w:t>
      </w:r>
      <w:r w:rsidR="008F5962" w:rsidRPr="00077EC1">
        <w:rPr>
          <w:color w:val="000000"/>
          <w:szCs w:val="24"/>
        </w:rPr>
        <w:t>čkom sudu RH putem ovog suda u tri</w:t>
      </w:r>
      <w:r w:rsidRPr="00077EC1">
        <w:rPr>
          <w:color w:val="000000"/>
          <w:szCs w:val="24"/>
        </w:rPr>
        <w:t xml:space="preserve"> primjerka.</w:t>
      </w:r>
    </w:p>
    <w:p w:rsidRDefault="007246C6" w:rsidP="007F0C2B" w:rsidR="007246C6" w:rsidRPr="00077EC1">
      <w:pPr>
        <w:ind w:left="4332"/>
        <w:rPr>
          <w:color w:val="000000"/>
        </w:rPr>
      </w:pPr>
      <w:bookmarkStart w:name="_GoBack" w:id="0"/>
      <w:bookmarkEnd w:id="0"/>
      <w:r w:rsidRPr="00077EC1">
        <w:rPr>
          <w:color w:val="000000"/>
        </w:rPr>
        <w:t xml:space="preserve">      Za točnost </w:t>
      </w:r>
      <w:proofErr w:type="spellStart"/>
      <w:r w:rsidRPr="00077EC1">
        <w:rPr>
          <w:color w:val="000000"/>
        </w:rPr>
        <w:t>otpravka</w:t>
      </w:r>
      <w:proofErr w:type="spellEnd"/>
      <w:r w:rsidRPr="00077EC1">
        <w:rPr>
          <w:color w:val="000000"/>
        </w:rPr>
        <w:t>-ovlašteni službenik:</w:t>
      </w:r>
    </w:p>
    <w:p w:rsidRDefault="007246C6" w:rsidP="007F0C2B" w:rsidR="007246C6" w:rsidRPr="00077EC1">
      <w:pPr>
        <w:jc w:val="both"/>
        <w:rPr>
          <w:color w:val="000000"/>
        </w:rPr>
      </w:pPr>
      <w:r w:rsidRPr="00077EC1">
        <w:rPr>
          <w:color w:val="000000"/>
        </w:rPr>
        <w:t xml:space="preserve">  </w:t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</w:r>
      <w:r w:rsidRPr="00077EC1">
        <w:rPr>
          <w:color w:val="000000"/>
        </w:rPr>
        <w:tab/>
        <w:t xml:space="preserve">                                  (Valentina Kranjčić)</w:t>
      </w:r>
    </w:p>
    <w:p w:rsidRDefault="00EA64FD" w:rsidR="00EA64FD" w:rsidRPr="00077EC1">
      <w:pPr>
        <w:jc w:val="both"/>
        <w:rPr>
          <w:color w:val="000000"/>
        </w:rPr>
      </w:pPr>
    </w:p>
    <w:p w:rsidRDefault="00951939" w:rsidR="00951939" w:rsidRPr="00077EC1">
      <w:pPr>
        <w:jc w:val="both"/>
        <w:rPr>
          <w:color w:val="FFFFFF"/>
        </w:rPr>
      </w:pPr>
      <w:r w:rsidRPr="00077EC1">
        <w:rPr>
          <w:color w:val="FFFFFF"/>
        </w:rPr>
        <w:t>DNA:</w:t>
      </w:r>
    </w:p>
    <w:p w:rsidRDefault="00BA11E9" w:rsidR="00951939" w:rsidRPr="00077EC1">
      <w:pPr>
        <w:numPr>
          <w:ilvl w:val="0"/>
          <w:numId w:val="1"/>
        </w:numPr>
        <w:jc w:val="both"/>
        <w:rPr>
          <w:color w:val="FFFFFF"/>
        </w:rPr>
      </w:pPr>
      <w:r w:rsidRPr="00077EC1">
        <w:rPr>
          <w:color w:val="FFFFFF"/>
        </w:rPr>
        <w:t>stečajni</w:t>
      </w:r>
      <w:r w:rsidR="00951939" w:rsidRPr="00077EC1">
        <w:rPr>
          <w:color w:val="FFFFFF"/>
        </w:rPr>
        <w:t xml:space="preserve"> upravitelj</w:t>
      </w:r>
      <w:r w:rsidR="005C6682" w:rsidRPr="00077EC1">
        <w:rPr>
          <w:color w:val="FFFFFF"/>
        </w:rPr>
        <w:t xml:space="preserve"> </w:t>
      </w:r>
    </w:p>
    <w:p w:rsidRDefault="005C6682" w:rsidR="00951939" w:rsidRPr="00077EC1">
      <w:pPr>
        <w:numPr>
          <w:ilvl w:val="0"/>
          <w:numId w:val="1"/>
        </w:numPr>
        <w:jc w:val="both"/>
        <w:rPr>
          <w:color w:val="FFFFFF"/>
        </w:rPr>
      </w:pPr>
      <w:r w:rsidRPr="00077EC1">
        <w:rPr>
          <w:color w:val="FFFFFF"/>
        </w:rPr>
        <w:t>e-</w:t>
      </w:r>
      <w:r w:rsidR="00951939" w:rsidRPr="00077EC1">
        <w:rPr>
          <w:color w:val="FFFFFF"/>
        </w:rPr>
        <w:t>oglasna ploča suda – 8 dana</w:t>
      </w:r>
    </w:p>
    <w:p w:rsidRDefault="00EA64FD" w:rsidP="00951939" w:rsidR="00EA64FD" w:rsidRPr="00077EC1">
      <w:pPr>
        <w:jc w:val="both"/>
        <w:rPr>
          <w:color w:val="FFFFFF"/>
        </w:rPr>
      </w:pPr>
    </w:p>
    <w:p w:rsidRDefault="00951939" w:rsidP="00951939" w:rsidR="00951939" w:rsidRPr="00077EC1">
      <w:pPr>
        <w:jc w:val="both"/>
        <w:rPr>
          <w:color w:val="000000"/>
        </w:rPr>
      </w:pPr>
    </w:p>
    <w:p w:rsidRDefault="00964ACB" w:rsidP="00951939" w:rsidR="00964ACB" w:rsidRPr="00077EC1">
      <w:pPr>
        <w:jc w:val="both"/>
        <w:rPr>
          <w:color w:val="000000"/>
        </w:rPr>
      </w:pPr>
    </w:p>
    <w:p w:rsidRDefault="00964ACB" w:rsidP="00951939" w:rsidR="00964ACB" w:rsidRPr="00077EC1">
      <w:pPr>
        <w:jc w:val="both"/>
        <w:rPr>
          <w:color w:val="000000"/>
        </w:rPr>
      </w:pPr>
    </w:p>
    <w:p w:rsidRDefault="00964ACB" w:rsidP="00951939" w:rsidR="00964ACB" w:rsidRPr="00077EC1">
      <w:pPr>
        <w:jc w:val="both"/>
        <w:rPr>
          <w:color w:val="000000"/>
        </w:rPr>
      </w:pPr>
    </w:p>
    <w:p w:rsidRDefault="00964ACB" w:rsidP="00951939" w:rsidR="00964ACB" w:rsidRPr="00077EC1">
      <w:pPr>
        <w:jc w:val="both"/>
        <w:rPr>
          <w:color w:val="000000"/>
        </w:rPr>
      </w:pPr>
    </w:p>
    <w:p w:rsidRDefault="00951939" w:rsidP="00951939" w:rsidR="00C517B5" w:rsidRPr="00077EC1">
      <w:pPr>
        <w:rPr>
          <w:color w:val="000000"/>
        </w:rPr>
      </w:pPr>
      <w:r w:rsidRPr="00077EC1">
        <w:rPr>
          <w:color w:val="000000"/>
        </w:rPr>
        <w:t xml:space="preserve">                    </w:t>
      </w:r>
    </w:p>
    <w:p w:rsidRDefault="0085719D" w:rsidP="00951939" w:rsidR="0085719D" w:rsidRPr="00077EC1">
      <w:pPr>
        <w:rPr>
          <w:color w:val="000000"/>
        </w:rPr>
      </w:pPr>
    </w:p>
    <w:p w:rsidRDefault="0085719D" w:rsidP="00951939" w:rsidR="0085719D" w:rsidRPr="00077EC1">
      <w:pPr>
        <w:rPr>
          <w:color w:val="000000"/>
        </w:rPr>
      </w:pPr>
    </w:p>
    <w:p w:rsidRDefault="0085719D" w:rsidP="00951939" w:rsidR="0085719D" w:rsidRPr="00077EC1">
      <w:pPr>
        <w:rPr>
          <w:color w:val="000000"/>
        </w:rPr>
      </w:pPr>
    </w:p>
    <w:p w:rsidRDefault="0085719D" w:rsidP="00951939" w:rsidR="0085719D" w:rsidRPr="00077EC1">
      <w:pPr>
        <w:rPr>
          <w:color w:val="000000"/>
        </w:rPr>
      </w:pPr>
    </w:p>
    <w:sectPr w:rsidSect="005C6682" w:rsidR="0085719D" w:rsidRPr="00077EC1">
      <w:headerReference w:type="even" r:id="rId10"/>
      <w:headerReference w:type="default" r:id="rId11"/>
      <w:pgSz w:code="9" w:h="16840" w:w="11907"/>
      <w:pgMar w:gutter="0" w:footer="720" w:header="720" w:left="1531" w:bottom="1702" w:right="1304" w:top="146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867" w:rsidR="00065867" w:rsidRPr="00077EC1">
      <w:pPr>
        <w:rPr>
          <w:color w:val="000000"/>
        </w:rPr>
      </w:pPr>
      <w:r w:rsidRPr="00077EC1">
        <w:rPr>
          <w:color w:val="000000"/>
        </w:rPr>
        <w:separator/>
      </w:r>
    </w:p>
  </w:endnote>
  <w:endnote w:id="0" w:type="continuationSeparator">
    <w:p w:rsidRDefault="00065867" w:rsidR="00065867" w:rsidRPr="00077EC1">
      <w:pPr>
        <w:rPr>
          <w:color w:val="000000"/>
        </w:rPr>
      </w:pPr>
      <w:r w:rsidRPr="00077EC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867" w:rsidR="00065867" w:rsidRPr="00077EC1">
      <w:pPr>
        <w:rPr>
          <w:color w:val="000000"/>
        </w:rPr>
      </w:pPr>
      <w:r w:rsidRPr="00077EC1">
        <w:rPr>
          <w:color w:val="000000"/>
        </w:rPr>
        <w:separator/>
      </w:r>
    </w:p>
  </w:footnote>
  <w:footnote w:id="0" w:type="continuationSeparator">
    <w:p w:rsidRDefault="00065867" w:rsidR="00065867" w:rsidRPr="00077EC1">
      <w:pPr>
        <w:rPr>
          <w:color w:val="000000"/>
        </w:rPr>
      </w:pPr>
      <w:r w:rsidRPr="00077EC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741" w:rsidP="00983978" w:rsidR="004D7741" w:rsidRPr="00077E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77EC1">
      <w:rPr>
        <w:rStyle w:val="Brojstranice"/>
        <w:color w:val="000000"/>
      </w:rPr>
      <w:fldChar w:fldCharType="begin"/>
    </w:r>
    <w:r w:rsidRPr="00077EC1">
      <w:rPr>
        <w:rStyle w:val="Brojstranice"/>
        <w:color w:val="000000"/>
      </w:rPr>
      <w:instrText xml:space="preserve">PAGE  </w:instrText>
    </w:r>
    <w:r w:rsidRPr="00077EC1">
      <w:rPr>
        <w:rStyle w:val="Brojstranice"/>
        <w:color w:val="000000"/>
      </w:rPr>
      <w:fldChar w:fldCharType="end"/>
    </w:r>
  </w:p>
  <w:p w:rsidRDefault="004D7741" w:rsidR="004D7741" w:rsidRPr="00077EC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741" w:rsidP="00983978" w:rsidR="004D7741" w:rsidRPr="00077E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77EC1">
      <w:rPr>
        <w:rStyle w:val="Brojstranice"/>
        <w:color w:val="000000"/>
      </w:rPr>
      <w:fldChar w:fldCharType="begin"/>
    </w:r>
    <w:r w:rsidRPr="00077EC1">
      <w:rPr>
        <w:rStyle w:val="Brojstranice"/>
        <w:color w:val="000000"/>
      </w:rPr>
      <w:instrText xml:space="preserve">PAGE  </w:instrText>
    </w:r>
    <w:r w:rsidRPr="00077EC1">
      <w:rPr>
        <w:rStyle w:val="Brojstranice"/>
        <w:color w:val="000000"/>
      </w:rPr>
      <w:fldChar w:fldCharType="separate"/>
    </w:r>
    <w:r w:rsidR="00077EC1">
      <w:rPr>
        <w:rStyle w:val="Brojstranice"/>
        <w:noProof/>
        <w:color w:val="000000"/>
      </w:rPr>
      <w:t>2</w:t>
    </w:r>
    <w:r w:rsidRPr="00077EC1">
      <w:rPr>
        <w:rStyle w:val="Brojstranice"/>
        <w:color w:val="000000"/>
      </w:rPr>
      <w:fldChar w:fldCharType="end"/>
    </w:r>
  </w:p>
  <w:p w:rsidRDefault="004D7741" w:rsidP="00EA64FD" w:rsidR="00EA64FD" w:rsidRPr="00077EC1">
    <w:pPr>
      <w:jc w:val="right"/>
      <w:rPr>
        <w:color w:val="000000"/>
      </w:rPr>
    </w:pPr>
    <w:proofErr w:type="spellStart"/>
    <w:r w:rsidRPr="00077EC1">
      <w:rPr>
        <w:color w:val="000000"/>
      </w:rPr>
      <w:t>20</w:t>
    </w:r>
    <w:proofErr w:type="spellEnd"/>
    <w:r w:rsidRPr="00077EC1">
      <w:rPr>
        <w:color w:val="000000"/>
      </w:rPr>
      <w:t xml:space="preserve"> St-</w:t>
    </w:r>
    <w:proofErr w:type="spellStart"/>
    <w:r w:rsidR="00BA11E9" w:rsidRPr="00077EC1">
      <w:rPr>
        <w:color w:val="000000"/>
      </w:rPr>
      <w:t>547</w:t>
    </w:r>
    <w:proofErr w:type="spellEnd"/>
    <w:r w:rsidR="00BA11E9" w:rsidRPr="00077EC1">
      <w:rPr>
        <w:color w:val="000000"/>
      </w:rPr>
      <w:t>/</w:t>
    </w:r>
    <w:proofErr w:type="spellStart"/>
    <w:r w:rsidR="00BA11E9" w:rsidRPr="00077EC1">
      <w:rPr>
        <w:color w:val="000000"/>
      </w:rPr>
      <w:t>15</w:t>
    </w:r>
    <w:proofErr w:type="spellEnd"/>
  </w:p>
  <w:p w:rsidRDefault="00EA64FD" w:rsidP="00EA64FD" w:rsidR="00EA64FD" w:rsidRPr="00077EC1">
    <w:pPr>
      <w:jc w:val="right"/>
      <w:rPr>
        <w:color w:val="000000"/>
      </w:rPr>
    </w:pPr>
  </w:p>
  <w:p w:rsidRDefault="004D7741" w:rsidP="00964ACB" w:rsidR="004D7741" w:rsidRPr="00077EC1">
    <w:pPr>
      <w:pStyle w:val="Zaglavlje"/>
      <w:jc w:val="right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D73B0F"/>
    <w:multiLevelType w:val="hybridMultilevel"/>
    <w:tmpl w:val="C8088BF0"/>
    <w:lvl w:tplc="752CA534" w:ilvl="0">
      <w:start w:val="1"/>
      <w:numFmt w:val="decimal"/>
      <w:lvlText w:val="%1."/>
      <w:lvlJc w:val="left"/>
      <w:pPr>
        <w:ind w:hanging="360" w:left="36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3B9383B"/>
    <w:multiLevelType w:val="hybridMultilevel"/>
    <w:tmpl w:val="A3C2BAC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5704A"/>
    <w:rsid w:val="00065867"/>
    <w:rsid w:val="00077EC1"/>
    <w:rsid w:val="000867C8"/>
    <w:rsid w:val="000946BE"/>
    <w:rsid w:val="00101F12"/>
    <w:rsid w:val="001252CF"/>
    <w:rsid w:val="001455F6"/>
    <w:rsid w:val="001508AB"/>
    <w:rsid w:val="00157393"/>
    <w:rsid w:val="00197B26"/>
    <w:rsid w:val="001A568B"/>
    <w:rsid w:val="001B2EE7"/>
    <w:rsid w:val="001C5D18"/>
    <w:rsid w:val="001E67C2"/>
    <w:rsid w:val="001E7CFC"/>
    <w:rsid w:val="001F2B41"/>
    <w:rsid w:val="001F59F4"/>
    <w:rsid w:val="00201BAF"/>
    <w:rsid w:val="0025451D"/>
    <w:rsid w:val="00283570"/>
    <w:rsid w:val="00296321"/>
    <w:rsid w:val="002E7B57"/>
    <w:rsid w:val="002E7CCA"/>
    <w:rsid w:val="003150B7"/>
    <w:rsid w:val="00316ED4"/>
    <w:rsid w:val="00317595"/>
    <w:rsid w:val="00336758"/>
    <w:rsid w:val="00344553"/>
    <w:rsid w:val="00347D3D"/>
    <w:rsid w:val="00351A68"/>
    <w:rsid w:val="00371E39"/>
    <w:rsid w:val="0037473B"/>
    <w:rsid w:val="003B11ED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04813"/>
    <w:rsid w:val="00441564"/>
    <w:rsid w:val="00480198"/>
    <w:rsid w:val="00480D11"/>
    <w:rsid w:val="00485CDE"/>
    <w:rsid w:val="004A6157"/>
    <w:rsid w:val="004D7741"/>
    <w:rsid w:val="004E63D5"/>
    <w:rsid w:val="0055220B"/>
    <w:rsid w:val="00554D85"/>
    <w:rsid w:val="00577235"/>
    <w:rsid w:val="00593F2D"/>
    <w:rsid w:val="005A05A8"/>
    <w:rsid w:val="005A7D75"/>
    <w:rsid w:val="005B2406"/>
    <w:rsid w:val="005C1988"/>
    <w:rsid w:val="005C4AA5"/>
    <w:rsid w:val="005C6603"/>
    <w:rsid w:val="005C6682"/>
    <w:rsid w:val="005C721A"/>
    <w:rsid w:val="005D7B51"/>
    <w:rsid w:val="005F0F5D"/>
    <w:rsid w:val="00606737"/>
    <w:rsid w:val="00616A5E"/>
    <w:rsid w:val="00617663"/>
    <w:rsid w:val="0065498A"/>
    <w:rsid w:val="0066264C"/>
    <w:rsid w:val="006666C8"/>
    <w:rsid w:val="006761FD"/>
    <w:rsid w:val="006E0631"/>
    <w:rsid w:val="006E5C64"/>
    <w:rsid w:val="00704E53"/>
    <w:rsid w:val="007246C6"/>
    <w:rsid w:val="007251FA"/>
    <w:rsid w:val="00731289"/>
    <w:rsid w:val="0073275F"/>
    <w:rsid w:val="00733945"/>
    <w:rsid w:val="0073417F"/>
    <w:rsid w:val="00764BFF"/>
    <w:rsid w:val="007818D4"/>
    <w:rsid w:val="00781AD5"/>
    <w:rsid w:val="00785062"/>
    <w:rsid w:val="0079009E"/>
    <w:rsid w:val="0079230B"/>
    <w:rsid w:val="00794073"/>
    <w:rsid w:val="007E5239"/>
    <w:rsid w:val="007F28A7"/>
    <w:rsid w:val="008554B1"/>
    <w:rsid w:val="0085719D"/>
    <w:rsid w:val="00873F82"/>
    <w:rsid w:val="008851BF"/>
    <w:rsid w:val="008A71A9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53E2"/>
    <w:rsid w:val="009E55A2"/>
    <w:rsid w:val="009E6CC5"/>
    <w:rsid w:val="009F66BC"/>
    <w:rsid w:val="00A25A13"/>
    <w:rsid w:val="00A32F96"/>
    <w:rsid w:val="00A36969"/>
    <w:rsid w:val="00A9383C"/>
    <w:rsid w:val="00AA3864"/>
    <w:rsid w:val="00AB0D3C"/>
    <w:rsid w:val="00AE02F5"/>
    <w:rsid w:val="00B03345"/>
    <w:rsid w:val="00B13517"/>
    <w:rsid w:val="00B73945"/>
    <w:rsid w:val="00BA11E9"/>
    <w:rsid w:val="00BB56B4"/>
    <w:rsid w:val="00BB763E"/>
    <w:rsid w:val="00C124FD"/>
    <w:rsid w:val="00C26A0A"/>
    <w:rsid w:val="00C35B81"/>
    <w:rsid w:val="00C517B5"/>
    <w:rsid w:val="00C9298D"/>
    <w:rsid w:val="00CB7348"/>
    <w:rsid w:val="00CE1348"/>
    <w:rsid w:val="00CE3A49"/>
    <w:rsid w:val="00CF60E9"/>
    <w:rsid w:val="00D14FBB"/>
    <w:rsid w:val="00D306CB"/>
    <w:rsid w:val="00D412F1"/>
    <w:rsid w:val="00D415EC"/>
    <w:rsid w:val="00D5470F"/>
    <w:rsid w:val="00DC13B0"/>
    <w:rsid w:val="00DF2EB0"/>
    <w:rsid w:val="00E07737"/>
    <w:rsid w:val="00E70959"/>
    <w:rsid w:val="00E7511A"/>
    <w:rsid w:val="00E831B9"/>
    <w:rsid w:val="00EA64FD"/>
    <w:rsid w:val="00EC60A5"/>
    <w:rsid w:val="00EE0D04"/>
    <w:rsid w:val="00EF665C"/>
    <w:rsid w:val="00F460A9"/>
    <w:rsid w:val="00F6595E"/>
    <w:rsid w:val="00FA6DCF"/>
    <w:rsid w:val="00FB2886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customStyle="true" w:styleId="Tijeloteksta21" w:type="paragraph">
    <w:name w:val="Tijelo teksta 21"/>
    <w:basedOn w:val="Normal"/>
    <w:rsid w:val="00EA64FD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Reetkatablice" w:type="table">
    <w:name w:val="Table Grid"/>
    <w:basedOn w:val="Obinatablica"/>
    <w:rsid w:val="005C668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3A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3A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A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A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A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customStyle="1" w:styleId="Tijeloteksta21" w:type="paragraph">
    <w:name w:val="Tijelo teksta 21"/>
    <w:basedOn w:val="Normal"/>
    <w:rsid w:val="00EA64F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Reetkatablice" w:type="table">
    <w:name w:val="Table Grid"/>
    <w:basedOn w:val="Obinatablica"/>
    <w:rsid w:val="005C668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3A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3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A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St-547/2015-33</izvorni_sadrzaj>
    <derivirana_varijabla naziv="DomainObject.Oznaka_1">St-547/2015-33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NEKRETNINE d.o.o.</izvorni_sadrzaj>
    <derivirana_varijabla naziv="DomainObject.Predmet.ProtustrankaFormated_1">  MERKUR NEKRETNINE d.o.o.</derivirana_varijabla>
  </DomainObject.Predmet.ProtustrankaFormated>
  <DomainObject.Predmet.ProtustrankaFormatedOIB>
    <izvorni_sadrzaj>  MERKUR NEKRETNINE d.o.o., OIB 75135314747</izvorni_sadrzaj>
    <derivirana_varijabla naziv="DomainObject.Predmet.ProtustrankaFormatedOIB_1">  MERKUR NEKRETNINE d.o.o., OIB 75135314747</derivirana_varijabla>
  </DomainObject.Predmet.ProtustrankaFormatedOIB>
  <DomainObject.Predmet.ProtustrankaFormatedWithAdress>
    <izvorni_sadrzaj> MERKUR NEKRETNINE d.o.o., Ivana Keleka 18/a, 10360 Sesvete</izvorni_sadrzaj>
    <derivirana_varijabla naziv="DomainObject.Predmet.ProtustrankaFormatedWithAdress_1"> MERKUR NEKRETNINE d.o.o., Ivana Keleka 18/a, 10360 Sesvete</derivirana_varijabla>
  </DomainObject.Predmet.ProtustrankaFormatedWithAdress>
  <DomainObject.Predmet.ProtustrankaFormatedWithAdressOIB>
    <izvorni_sadrzaj> MERKUR NEKRETNINE d.o.o., OIB 75135314747, Ivana Keleka 18/a, 10360 Sesvete</izvorni_sadrzaj>
    <derivirana_varijabla naziv="DomainObject.Predmet.ProtustrankaFormatedWithAdressOIB_1"> MERKUR NEKRETNINE d.o.o., OIB 75135314747, Ivana Keleka 18/a, 10360 Sesvete</derivirana_varijabla>
  </DomainObject.Predmet.ProtustrankaFormatedWithAdressOIB>
  <DomainObject.Predmet.ProtustrankaWithAdress>
    <izvorni_sadrzaj>MERKUR NEKRETNINE d.o.o. Ivana Keleka 18/a, 10360 Sesvete</izvorni_sadrzaj>
    <derivirana_varijabla naziv="DomainObject.Predmet.ProtustrankaWithAdress_1">MERKUR NEKRETNINE d.o.o. Ivana Keleka 18/a, 10360 Sesvete</derivirana_varijabla>
  </DomainObject.Predmet.ProtustrankaWithAdress>
  <DomainObject.Predmet.ProtustrankaWithAdressOIB>
    <izvorni_sadrzaj>MERKUR NEKRETNINE d.o.o., OIB 75135314747, Ivana Keleka 18/a, 10360 Sesvete</izvorni_sadrzaj>
    <derivirana_varijabla naziv="DomainObject.Predmet.ProtustrankaWithAdressOIB_1">MERKUR NEKRETNINE d.o.o., OIB 75135314747, Ivana Keleka 18/a, 10360 Sesvete</derivirana_varijabla>
  </DomainObject.Predmet.ProtustrankaWithAdressOIB>
  <DomainObject.Predmet.ProtustrankaNazivFormated>
    <izvorni_sadrzaj>MERKUR NEKRETNINE d.o.o.</izvorni_sadrzaj>
    <derivirana_varijabla naziv="DomainObject.Predmet.ProtustrankaNazivFormated_1">MERKUR NEKRETNINE d.o.o.</derivirana_varijabla>
  </DomainObject.Predmet.ProtustrankaNazivFormated>
  <DomainObject.Predmet.ProtustrankaNazivFormatedOIB>
    <izvorni_sadrzaj>MERKUR NEKRETNINE d.o.o., OIB 75135314747</izvorni_sadrzaj>
    <derivirana_varijabla naziv="DomainObject.Predmet.ProtustrankaNazivFormatedOIB_1">MERKUR NEKRETNINE d.o.o., OIB 75135314747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MERKUR-HRVATSKA d.o.o. u stečaju</izvorni_sadrzaj>
    <derivirana_varijabla naziv="DomainObject.Predmet.StrankaFormated_1">  MERKUR-HRVATSKA d.o.o. u stečaju</derivirana_varijabla>
  </DomainObject.Predmet.StrankaFormated>
  <DomainObject.Predmet.StrankaFormatedOIB>
    <izvorni_sadrzaj>  MERKUR-HRVATSKA d.o.o. u stečaju, OIB 22660999705</izvorni_sadrzaj>
    <derivirana_varijabla naziv="DomainObject.Predmet.StrankaFormatedOIB_1">  MERKUR-HRVATSKA d.o.o. u stečaju, OIB 22660999705</derivirana_varijabla>
  </DomainObject.Predmet.StrankaFormatedOIB>
  <DomainObject.Predmet.StrankaFormatedWithAdress>
    <izvorni_sadrzaj> MERKUR-HRVATSKA d.o.o. u stečaju, Ivana Keleka 18/a, 10360 Sesvete</izvorni_sadrzaj>
    <derivirana_varijabla naziv="DomainObject.Predmet.StrankaFormatedWithAdress_1"> MERKUR-HRVATSKA d.o.o. u stečaju, Ivana Keleka 18/a, 10360 Sesvete</derivirana_varijabla>
  </DomainObject.Predmet.StrankaFormatedWithAdress>
  <DomainObject.Predmet.StrankaFormatedWithAdressOIB>
    <izvorni_sadrzaj> MERKUR-HRVATSKA d.o.o. u stečaju, OIB 22660999705, Ivana Keleka 18/a, 10360 Sesvete</izvorni_sadrzaj>
    <derivirana_varijabla naziv="DomainObject.Predmet.StrankaFormatedWithAdressOIB_1"> MERKUR-HRVATSKA d.o.o. u stečaju, OIB 22660999705, Ivana Keleka 18/a, 10360 Sesvete</derivirana_varijabla>
  </DomainObject.Predmet.StrankaFormatedWithAdressOIB>
  <DomainObject.Predmet.StrankaWithAdress>
    <izvorni_sadrzaj>MERKUR-HRVATSKA d.o.o. u stečaju Ivana Keleka 18/a,10360 Sesvete</izvorni_sadrzaj>
    <derivirana_varijabla naziv="DomainObject.Predmet.StrankaWithAdress_1">MERKUR-HRVATSKA d.o.o. u stečaju Ivana Keleka 18/a,10360 Sesvete</derivirana_varijabla>
  </DomainObject.Predmet.StrankaWithAdress>
  <DomainObject.Predmet.StrankaWithAdressOIB>
    <izvorni_sadrzaj>MERKUR-HRVATSKA d.o.o. u stečaju, OIB 22660999705, Ivana Keleka 18/a,10360 Sesvete</izvorni_sadrzaj>
    <derivirana_varijabla naziv="DomainObject.Predmet.StrankaWithAdressOIB_1">MERKUR-HRVATSKA d.o.o. u stečaju, OIB 22660999705, Ivana Keleka 18/a,10360 Sesvete</derivirana_varijabla>
  </DomainObject.Predmet.StrankaWithAdressOIB>
  <DomainObject.Predmet.StrankaNazivFormated>
    <izvorni_sadrzaj>MERKUR-HRVATSKA d.o.o. u stečaju</izvorni_sadrzaj>
    <derivirana_varijabla naziv="DomainObject.Predmet.StrankaNazivFormated_1">MERKUR-HRVATSKA d.o.o. u stečaju</derivirana_varijabla>
  </DomainObject.Predmet.StrankaNazivFormated>
  <DomainObject.Predmet.StrankaNazivFormatedOIB>
    <izvorni_sadrzaj>MERKUR-HRVATSKA d.o.o. u stečaju, OIB 22660999705</izvorni_sadrzaj>
    <derivirana_varijabla naziv="DomainObject.Predmet.StrankaNazivFormatedOIB_1">MERKUR-HRVATSKA d.o.o. u stečaju, OIB 22660999705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MERKUR-HRVATSKA d.o.o. u stečaju</item>
    </izvorni_sadrzaj>
    <derivirana_varijabla naziv="DomainObject.Predmet.StrankaListFormated_1">
      <item>MERKUR-HRVATSKA d.o.o. u stečaju</item>
    </derivirana_varijabla>
  </DomainObject.Predmet.StrankaListFormated>
  <DomainObject.Predmet.StrankaListFormatedOIB>
    <izvorni_sadrzaj>
      <item>MERKUR-HRVATSKA d.o.o. u stečaju, OIB 22660999705</item>
    </izvorni_sadrzaj>
    <derivirana_varijabla naziv="DomainObject.Predmet.StrankaListFormatedOIB_1">
      <item>MERKUR-HRVATSKA d.o.o. u stečaju, OIB 22660999705</item>
    </derivirana_varijabla>
  </DomainObject.Predmet.StrankaListFormatedOIB>
  <DomainObject.Predmet.StrankaListFormatedWithAdress>
    <izvorni_sadrzaj>
      <item>MERKUR-HRVATSKA d.o.o. u stečaju, Ivana Keleka 18/a, 10360 Sesvete</item>
    </izvorni_sadrzaj>
    <derivirana_varijabla naziv="DomainObject.Predmet.StrankaListFormatedWithAdress_1">
      <item>MERKUR-HRVATSKA d.o.o. u stečaju, Ivana Keleka 18/a, 10360 Sesvete</item>
    </derivirana_varijabla>
  </DomainObject.Predmet.StrankaListFormatedWithAdress>
  <DomainObject.Predmet.StrankaListFormatedWithAdressOIB>
    <izvorni_sadrzaj>
      <item>MERKUR-HRVATSKA d.o.o. u stečaju, OIB 22660999705, Ivana Keleka 18/a, 10360 Sesvete</item>
    </izvorni_sadrzaj>
    <derivirana_varijabla naziv="DomainObject.Predmet.StrankaListFormatedWithAdressOIB_1">
      <item>MERKUR-HRVATSKA d.o.o. u stečaju, OIB 22660999705, Ivana Keleka 18/a, 10360 Sesvete</item>
    </derivirana_varijabla>
  </DomainObject.Predmet.StrankaListFormatedWithAdressOIB>
  <DomainObject.Predmet.StrankaListNazivFormated>
    <izvorni_sadrzaj>
      <item>MERKUR-HRVATSKA d.o.o. u stečaju</item>
    </izvorni_sadrzaj>
    <derivirana_varijabla naziv="DomainObject.Predmet.StrankaListNazivFormated_1">
      <item>MERKUR-HRVATSKA d.o.o. u stečaju</item>
    </derivirana_varijabla>
  </DomainObject.Predmet.StrankaListNazivFormated>
  <DomainObject.Predmet.StrankaListNazivFormatedOIB>
    <izvorni_sadrzaj>
      <item>MERKUR-HRVATSKA d.o.o. u stečaju, OIB 22660999705</item>
    </izvorni_sadrzaj>
    <derivirana_varijabla naziv="DomainObject.Predmet.StrankaListNazivFormatedOIB_1">
      <item>MERKUR-HRVATSKA d.o.o. u stečaju, OIB 22660999705</item>
    </derivirana_varijabla>
  </DomainObject.Predmet.StrankaListNazivFormatedOIB>
  <DomainObject.Predmet.ProtuStrankaListFormated>
    <izvorni_sadrzaj>
      <item>MERKUR NEKRETNINE d.o.o.</item>
    </izvorni_sadrzaj>
    <derivirana_varijabla naziv="DomainObject.Predmet.ProtuStrankaListFormated_1">
      <item>MERKUR NEKRETNINE d.o.o.</item>
    </derivirana_varijabla>
  </DomainObject.Predmet.ProtuStrankaListFormated>
  <DomainObject.Predmet.ProtuStrankaListFormatedOIB>
    <izvorni_sadrzaj>
      <item>MERKUR NEKRETNINE d.o.o., OIB 75135314747</item>
    </izvorni_sadrzaj>
    <derivirana_varijabla naziv="DomainObject.Predmet.ProtuStrankaListFormatedOIB_1">
      <item>MERKUR NEKRETNINE d.o.o., OIB 75135314747</item>
    </derivirana_varijabla>
  </DomainObject.Predmet.ProtuStrankaListFormatedOIB>
  <DomainObject.Predmet.ProtuStrankaListFormatedWithAdress>
    <izvorni_sadrzaj>
      <item>MERKUR NEKRETNINE d.o.o., Ivana Keleka 18/a, 10360 Sesvete</item>
    </izvorni_sadrzaj>
    <derivirana_varijabla naziv="DomainObject.Predmet.ProtuStrankaListFormatedWithAdress_1">
      <item>MERKUR NEKRETNINE d.o.o., Ivana Keleka 18/a, 10360 Sesvete</item>
    </derivirana_varijabla>
  </DomainObject.Predmet.ProtuStrankaListFormatedWithAdress>
  <DomainObject.Predmet.ProtuStrankaListFormatedWithAdressOIB>
    <izvorni_sadrzaj>
      <item>MERKUR NEKRETNINE d.o.o., OIB 75135314747, Ivana Keleka 18/a, 10360 Sesvete</item>
    </izvorni_sadrzaj>
    <derivirana_varijabla naziv="DomainObject.Predmet.ProtuStrankaListFormatedWithAdressOIB_1">
      <item>MERKUR NEKRETNINE d.o.o., OIB 75135314747, Ivana Keleka 18/a, 10360 Sesvete</item>
    </derivirana_varijabla>
  </DomainObject.Predmet.ProtuStrankaListFormatedWithAdressOIB>
  <DomainObject.Predmet.ProtuStrankaListNazivFormated>
    <izvorni_sadrzaj>
      <item>MERKUR NEKRETNINE d.o.o.</item>
    </izvorni_sadrzaj>
    <derivirana_varijabla naziv="DomainObject.Predmet.ProtuStrankaListNazivFormated_1">
      <item>MERKUR NEKRETNINE d.o.o.</item>
    </derivirana_varijabla>
  </DomainObject.Predmet.ProtuStrankaListNazivFormated>
  <DomainObject.Predmet.ProtuStrankaListNazivFormatedOIB>
    <izvorni_sadrzaj>
      <item>MERKUR NEKRETNINE d.o.o., OIB 75135314747</item>
    </izvorni_sadrzaj>
    <derivirana_varijabla naziv="DomainObject.Predmet.ProtuStrankaListNazivFormatedOIB_1">
      <item>MERKUR NEKRETNINE d.o.o., OIB 75135314747</item>
    </derivirana_varijabla>
  </DomainObject.Predmet.ProtuStrankaListNazivFormatedOIB>
  <DomainObject.Predmet.OstaliListFormated>
    <izvorni_sadrzaj>
      <item>Tomislav Orehovec</item>
      <item>Marko Koželj</item>
      <item>KREMIG NEKRETNINE d.o.o. za upravljenje nekretninama</item>
    </izvorni_sadrzaj>
    <derivirana_varijabla naziv="DomainObject.Predmet.OstaliListFormated_1">
      <item>Tomislav Orehovec</item>
      <item>Marko Koželj</item>
      <item>KREMIG NEKRETNINE d.o.o. za upravljenje nekretninama</item>
    </derivirana_varijabla>
  </DomainObject.Predmet.OstaliListFormated>
  <DomainObject.Predmet.OstaliListFormatedOIB>
    <izvorni_sadrzaj>
      <item>Tomislav Orehovec, OIB 02009648274</item>
      <item>Marko Koželj, OIB 44902490578</item>
      <item>KREMIG NEKRETNINE d.o.o. za upravljenje nekretninama, OIB 88881665836</item>
    </izvorni_sadrzaj>
    <derivirana_varijabla naziv="DomainObject.Predmet.OstaliListFormatedOIB_1">
      <item>Tomislav Orehovec, OIB 02009648274</item>
      <item>Marko Koželj, OIB 44902490578</item>
      <item>KREMIG NEKRETNINE d.o.o. za upravljenje nekretninama, OIB 88881665836</item>
    </derivirana_varijabla>
  </DomainObject.Predmet.OstaliListFormatedOIB>
  <DomainObject.Predmet.OstaliListFormatedWithAdress>
    <izvorni_sadrzaj>
      <item>Tomislav Orehovec, Ulica Tadije Smičiklasa 18, 10000 Zagreb</item>
      <item>Marko Koželj, Struževo 86, Kranj</item>
      <item>KREMIG NEKRETNINE d.o.o. za upravljenje nekretninama, Samoborska cesta 348, 10000 Zagreb</item>
    </izvorni_sadrzaj>
    <derivirana_varijabla naziv="DomainObject.Predmet.OstaliListFormatedWithAdress_1">
      <item>Tomislav Orehovec, Ulica Tadije Smičiklasa 18, 10000 Zagreb</item>
      <item>Marko Koželj, Struževo 86, Kranj</item>
      <item>KREMIG NEKRETNINE d.o.o. za upravljenje nekretninama, Samoborska cesta 348, 10000 Zagreb</item>
    </derivirana_varijabla>
  </DomainObject.Predmet.OstaliListFormatedWithAdress>
  <DomainObject.Predmet.OstaliListFormatedWithAdressOIB>
    <izvorni_sadrzaj>
      <item>Tomislav Orehovec, OIB 02009648274, Ulica Tadije Smičiklasa 18, 10000 Zagreb</item>
      <item>Marko Koželj, OIB 44902490578, Struževo 86, Kranj</item>
      <item>KREMIG NEKRETNINE d.o.o. za upravljenje nekretninama, OIB 88881665836, Samoborska cesta 348, 10000 Zagreb</item>
    </izvorni_sadrzaj>
    <derivirana_varijabla naziv="DomainObject.Predmet.OstaliListFormatedWithAdressOIB_1">
      <item>Tomislav Orehovec, OIB 02009648274, Ulica Tadije Smičiklasa 18, 10000 Zagreb</item>
      <item>Marko Koželj, OIB 44902490578, Struževo 86, Kranj</item>
      <item>KREMIG NEKRETNINE d.o.o. za upravljenje nekretninama, OIB 88881665836, Samoborska cesta 348, 10000 Zagreb</item>
    </derivirana_varijabla>
  </DomainObject.Predmet.OstaliListFormatedWithAdressOIB>
  <DomainObject.Predmet.OstaliListNazivFormated>
    <izvorni_sadrzaj>
      <item>Tomislav Orehovec</item>
      <item>Marko Koželj</item>
      <item>KREMIG NEKRETNINE d.o.o. za upravljenje nekretninama</item>
    </izvorni_sadrzaj>
    <derivirana_varijabla naziv="DomainObject.Predmet.OstaliListNazivFormated_1">
      <item>Tomislav Orehovec</item>
      <item>Marko Koželj</item>
      <item>KREMIG NEKRETNINE d.o.o. za upravljenje nekretninama</item>
    </derivirana_varijabla>
  </DomainObject.Predmet.OstaliListNazivFormated>
  <DomainObject.Predmet.OstaliListNazivFormatedOIB>
    <izvorni_sadrzaj>
      <item>Tomislav Orehovec, OIB 02009648274</item>
      <item>Marko Koželj, OIB 44902490578</item>
      <item>KREMIG NEKRETNINE d.o.o. za upravljenje nekretninama, OIB 88881665836</item>
    </izvorni_sadrzaj>
    <derivirana_varijabla naziv="DomainObject.Predmet.OstaliListNazivFormatedOIB_1">
      <item>Tomislav Orehovec, OIB 02009648274</item>
      <item>Marko Koželj, OIB 44902490578</item>
      <item>KREMIG NEKRETNINE d.o.o. za upravljenje nekretninama, OIB 88881665836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St-547/2015-33</izvorni_sadrzaj>
    <derivirana_varijabla naziv="DomainObject.PoslovniBrojDokumenta_1">St-547/2015-33</derivirana_varijabla>
  </DomainObject.PoslovniBrojDokumenta>
  <DomainObject.Predmet.StrankaIDrugi>
    <izvorni_sadrzaj>MERKUR-HRVATSKA d.o.o. u stečaju</izvorni_sadrzaj>
    <derivirana_varijabla naziv="DomainObject.Predmet.StrankaIDrugi_1">MERKUR-HRVATSKA d.o.o. u stečaju</derivirana_varijabla>
  </DomainObject.Predmet.StrankaIDrugi>
  <DomainObject.Predmet.ProtustrankaIDrugi>
    <izvorni_sadrzaj>MERKUR NEKRETNINE d.o.o.</izvorni_sadrzaj>
    <derivirana_varijabla naziv="DomainObject.Predmet.ProtustrankaIDrugi_1">MERKUR NEKRETNINE d.o.o.</derivirana_varijabla>
  </DomainObject.Predmet.ProtustrankaIDrugi>
  <DomainObject.Predmet.StrankaIDrugiAdressOIB>
    <izvorni_sadrzaj>MERKUR-HRVATSKA d.o.o. u stečaju, OIB 22660999705, Ivana Keleka 18/a, 10360 Sesvete</izvorni_sadrzaj>
    <derivirana_varijabla naziv="DomainObject.Predmet.StrankaIDrugiAdressOIB_1">MERKUR-HRVATSKA d.o.o. u stečaju, OIB 22660999705, Ivana Keleka 18/a, 10360 Sesvete</derivirana_varijabla>
  </DomainObject.Predmet.StrankaIDrugiAdressOIB>
  <DomainObject.Predmet.ProtustrankaIDrugiAdressOIB>
    <izvorni_sadrzaj>MERKUR NEKRETNINE d.o.o., OIB 75135314747, Ivana Keleka 18/a, 10360 Sesvete</izvorni_sadrzaj>
    <derivirana_varijabla naziv="DomainObject.Predmet.ProtustrankaIDrugiAdressOIB_1">MERKUR NEKRETNINE d.o.o., OIB 75135314747,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MERKUR-HRVATSKA d.o.o. u stečaju</item>
      <item>MERKUR NEKRETNINE d.o.o.</item>
      <item>Tomislav Orehovec</item>
      <item>Marko Koželj</item>
      <item>KREMIG NEKRETNINE d.o.o. za upravljenje nekretninama</item>
    </izvorni_sadrzaj>
    <derivirana_varijabla naziv="DomainObject.Predmet.SudioniciListNaziv_1">
      <item>MERKUR-HRVATSKA d.o.o. u stečaju</item>
      <item>MERKUR NEKRETNINE d.o.o.</item>
      <item>Tomislav Orehovec</item>
      <item>Marko Koželj</item>
      <item>KREMIG NEKRETNINE d.o.o. za upravljenje nekretninama</item>
    </derivirana_varijabla>
  </DomainObject.Predmet.SudioniciListNaziv>
  <DomainObject.Predmet.SudioniciListAdressOIB>
    <izvorni_sadrzaj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  <item>KREMIG NEKRETNINE d.o.o. za upravljenje nekretninama, OIB 88881665836, Samoborska cesta 348,10000 Zagreb</item>
    </izvorni_sadrzaj>
    <derivirana_varijabla naziv="DomainObject.Predmet.SudioniciListAdressOIB_1"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  <item>KREMIG NEKRETNINE d.o.o. za upravljenje nekretninama, OIB 88881665836, Samoborska cesta 348,10000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22660999705</item>
      <item>, OIB 75135314747</item>
      <item>, OIB 02009648274</item>
      <item>, OIB 44902490578</item>
      <item>, OIB 88881665836</item>
    </izvorni_sadrzaj>
    <derivirana_varijabla naziv="DomainObject.Predmet.SudioniciListNazivOIB_1">
      <item>, OIB 22660999705</item>
      <item>, OIB 75135314747</item>
      <item>, OIB 02009648274</item>
      <item>, OIB 44902490578</item>
      <item>, OIB 88881665836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336</properties:Words>
  <properties:Characters>1701</properties:Characters>
  <properties:Lines>87</properties:Lines>
  <properties:Paragraphs>38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2016-09-27T12:35:00Z</dcterms:created>
  <dc:creator>Administrator</dc:creator>
  <cp:lastModifiedBy>Valentina Kranjčić</cp:lastModifiedBy>
  <cp:lastPrinted>2016-09-27T13:25:00Z</cp:lastPrinted>
  <dcterms:modified xmlns:xsi="http://www.w3.org/2001/XMLSchema-instance" xsi:type="dcterms:W3CDTF">2016-09-27T13:27:00Z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St-547/2015-33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