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681E" w:rsidR="00827106" w:rsidP="00A836EB" w:rsidRDefault="00551B54" w14:paraId="50f8905" w14:textId="50f8905">
      <w:pPr>
        <w:jc w:val="right"/>
        <w15:collapsed w:val="false"/>
        <w:rPr>
          <w:lang w:val="hr-HR"/>
        </w:rPr>
      </w:pPr>
      <w:bookmarkStart w:name="_GoBack" w:id="0"/>
      <w:bookmarkEnd w:id="0"/>
      <w:proofErr w:type="spellStart"/>
      <w:r w:rsidRPr="00DD681E">
        <w:rPr>
          <w:lang w:val="hr-HR"/>
        </w:rPr>
        <w:t>Posl</w:t>
      </w:r>
      <w:proofErr w:type="spellEnd"/>
      <w:r w:rsidRPr="00DD681E">
        <w:rPr>
          <w:lang w:val="hr-HR"/>
        </w:rPr>
        <w:t xml:space="preserve">. br. </w:t>
      </w:r>
      <w:r w:rsidRPr="00DD681E" w:rsidR="00007373">
        <w:rPr>
          <w:lang w:val="hr-HR"/>
        </w:rPr>
        <w:t>1</w:t>
      </w:r>
      <w:r w:rsidRPr="00DD681E">
        <w:rPr>
          <w:lang w:val="hr-HR"/>
        </w:rPr>
        <w:t xml:space="preserve"> St</w:t>
      </w:r>
      <w:r w:rsidRPr="00DD681E" w:rsidR="004212E0">
        <w:rPr>
          <w:lang w:val="hr-HR"/>
        </w:rPr>
        <w:t>-</w:t>
      </w:r>
      <w:r w:rsidR="00096E28">
        <w:rPr>
          <w:lang w:val="hr-HR"/>
        </w:rPr>
        <w:t>722</w:t>
      </w:r>
      <w:r w:rsidR="00B72960">
        <w:rPr>
          <w:lang w:val="hr-HR"/>
        </w:rPr>
        <w:t>/1</w:t>
      </w:r>
      <w:r w:rsidR="00C4205D">
        <w:rPr>
          <w:lang w:val="hr-HR"/>
        </w:rPr>
        <w:t>6</w:t>
      </w:r>
      <w:r w:rsidRPr="00DD681E" w:rsidR="00DD681E">
        <w:rPr>
          <w:lang w:val="hr-HR"/>
        </w:rPr>
        <w:t>-</w:t>
      </w:r>
      <w:r w:rsidR="00096E28">
        <w:rPr>
          <w:lang w:val="hr-HR"/>
        </w:rPr>
        <w:t>84</w:t>
      </w:r>
    </w:p>
    <w:p w:rsidRPr="00DD681E" w:rsidR="006A31BA" w:rsidP="00A836EB" w:rsidRDefault="006A31BA">
      <w:pPr>
        <w:jc w:val="right"/>
        <w:rPr>
          <w:lang w:val="hr-HR"/>
        </w:rPr>
      </w:pPr>
    </w:p>
    <w:p w:rsidRPr="00DD681E" w:rsidR="00827106" w:rsidRDefault="00827106">
      <w:pPr>
        <w:jc w:val="center"/>
        <w:rPr>
          <w:lang w:val="hr-HR"/>
        </w:rPr>
      </w:pPr>
      <w:r w:rsidRPr="00DD681E">
        <w:rPr>
          <w:lang w:val="hr-HR"/>
        </w:rPr>
        <w:t xml:space="preserve">Z A P I S N I K </w:t>
      </w:r>
    </w:p>
    <w:p w:rsidRPr="00DD681E" w:rsidR="00827106" w:rsidRDefault="00827106">
      <w:pPr>
        <w:jc w:val="center"/>
        <w:rPr>
          <w:lang w:val="hr-HR"/>
        </w:rPr>
      </w:pPr>
    </w:p>
    <w:p w:rsidRPr="008D3EFF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DD681E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096E28">
        <w:rPr>
          <w:rFonts w:ascii="Times New Roman" w:hAnsi="Times New Roman" w:cs="Times New Roman"/>
          <w:sz w:val="24"/>
        </w:rPr>
        <w:t>27</w:t>
      </w:r>
      <w:r w:rsidRPr="00DD681E" w:rsidR="00DD681E">
        <w:rPr>
          <w:rFonts w:ascii="Times New Roman" w:hAnsi="Times New Roman" w:cs="Times New Roman"/>
          <w:sz w:val="24"/>
        </w:rPr>
        <w:t xml:space="preserve">. </w:t>
      </w:r>
      <w:r w:rsidR="00096E28">
        <w:rPr>
          <w:rFonts w:ascii="Times New Roman" w:hAnsi="Times New Roman" w:cs="Times New Roman"/>
          <w:sz w:val="24"/>
        </w:rPr>
        <w:t>kolovoza</w:t>
      </w:r>
      <w:r w:rsidR="00D17CD1">
        <w:rPr>
          <w:rFonts w:ascii="Times New Roman" w:hAnsi="Times New Roman" w:cs="Times New Roman"/>
          <w:sz w:val="24"/>
        </w:rPr>
        <w:t xml:space="preserve"> 201</w:t>
      </w:r>
      <w:r w:rsidR="008D3EFF">
        <w:rPr>
          <w:rFonts w:ascii="Times New Roman" w:hAnsi="Times New Roman" w:cs="Times New Roman"/>
          <w:sz w:val="24"/>
        </w:rPr>
        <w:t>9</w:t>
      </w:r>
      <w:r w:rsidRPr="00DD681E" w:rsidR="0088643C">
        <w:rPr>
          <w:rFonts w:ascii="Times New Roman" w:hAnsi="Times New Roman" w:cs="Times New Roman"/>
          <w:sz w:val="24"/>
        </w:rPr>
        <w:t>.</w:t>
      </w:r>
      <w:r w:rsidRPr="00DD681E">
        <w:rPr>
          <w:rFonts w:ascii="Times New Roman" w:hAnsi="Times New Roman" w:cs="Times New Roman"/>
          <w:sz w:val="24"/>
        </w:rPr>
        <w:t xml:space="preserve"> u stečajnom postupku nad </w:t>
      </w:r>
      <w:r w:rsidRPr="00DD681E" w:rsidR="00DD681E">
        <w:rPr>
          <w:rFonts w:ascii="Times New Roman" w:hAnsi="Times New Roman" w:cs="Times New Roman"/>
          <w:sz w:val="24"/>
        </w:rPr>
        <w:t xml:space="preserve">stečajnim </w:t>
      </w:r>
      <w:r w:rsidRPr="008D3EFF" w:rsidR="00DD681E">
        <w:rPr>
          <w:rFonts w:ascii="Times New Roman" w:hAnsi="Times New Roman" w:cs="Times New Roman"/>
          <w:sz w:val="24"/>
        </w:rPr>
        <w:t xml:space="preserve">dužnikom </w:t>
      </w:r>
      <w:r w:rsidRPr="008059C3" w:rsidR="008059C3">
        <w:rPr>
          <w:rFonts w:ascii="Times New Roman" w:hAnsi="Times New Roman" w:cs="Times New Roman"/>
          <w:sz w:val="24"/>
        </w:rPr>
        <w:t xml:space="preserve">MIČIĆ AUTO d.o.o. u stečaju, Zadar, Ulica Nikole Jurišića </w:t>
      </w:r>
      <w:proofErr w:type="spellStart"/>
      <w:r w:rsidRPr="008059C3" w:rsidR="008059C3">
        <w:rPr>
          <w:rFonts w:ascii="Times New Roman" w:hAnsi="Times New Roman" w:cs="Times New Roman"/>
          <w:sz w:val="24"/>
        </w:rPr>
        <w:t>bb</w:t>
      </w:r>
      <w:proofErr w:type="spellEnd"/>
      <w:r w:rsidRPr="008059C3" w:rsidR="008059C3">
        <w:rPr>
          <w:rFonts w:ascii="Times New Roman" w:hAnsi="Times New Roman" w:cs="Times New Roman"/>
          <w:sz w:val="24"/>
        </w:rPr>
        <w:t>, OIB: 02367672587</w:t>
      </w:r>
      <w:r w:rsidRPr="008D3EFF">
        <w:rPr>
          <w:rFonts w:ascii="Times New Roman" w:hAnsi="Times New Roman" w:cs="Times New Roman"/>
          <w:sz w:val="24"/>
        </w:rPr>
        <w:t xml:space="preserve">, radi </w:t>
      </w:r>
      <w:r w:rsidRPr="008D3EFF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8D3EFF" w:rsidR="00C3224F">
        <w:rPr>
          <w:rFonts w:ascii="Times New Roman" w:hAnsi="Times New Roman" w:cs="Times New Roman"/>
          <w:sz w:val="24"/>
        </w:rPr>
        <w:t xml:space="preserve">prodajom </w:t>
      </w:r>
      <w:r w:rsidRPr="008D3EFF" w:rsidR="00462D70">
        <w:rPr>
          <w:rFonts w:ascii="Times New Roman" w:hAnsi="Times New Roman" w:cs="Times New Roman"/>
          <w:sz w:val="24"/>
        </w:rPr>
        <w:t>nekretnin</w:t>
      </w:r>
      <w:r w:rsidRPr="008D3EFF" w:rsidR="00AD685D">
        <w:rPr>
          <w:rFonts w:ascii="Times New Roman" w:hAnsi="Times New Roman" w:cs="Times New Roman"/>
          <w:sz w:val="24"/>
        </w:rPr>
        <w:t xml:space="preserve">a </w:t>
      </w:r>
      <w:r w:rsidRPr="008D3EFF" w:rsidR="00336135">
        <w:rPr>
          <w:rFonts w:ascii="Times New Roman" w:hAnsi="Times New Roman" w:cs="Times New Roman"/>
          <w:sz w:val="24"/>
        </w:rPr>
        <w:t>u vlasništvu stečajnog dužnika</w:t>
      </w:r>
      <w:r w:rsidRPr="008D3EFF" w:rsidR="00F06509">
        <w:rPr>
          <w:rFonts w:ascii="Times New Roman" w:hAnsi="Times New Roman" w:cs="Times New Roman"/>
          <w:sz w:val="24"/>
        </w:rPr>
        <w:t>.</w:t>
      </w:r>
      <w:r w:rsidRPr="008D3EFF" w:rsidR="00DD681E">
        <w:rPr>
          <w:rFonts w:ascii="Times New Roman" w:hAnsi="Times New Roman" w:cs="Times New Roman"/>
          <w:sz w:val="24"/>
        </w:rPr>
        <w:t xml:space="preserve"> 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NAZOČNI OD SUDA</w:t>
      </w:r>
    </w:p>
    <w:p w:rsidRPr="00DD681E" w:rsidR="00827106" w:rsidRDefault="00007373">
      <w:pPr>
        <w:jc w:val="both"/>
        <w:rPr>
          <w:lang w:val="hr-HR"/>
        </w:rPr>
      </w:pPr>
      <w:r w:rsidRPr="00DD681E">
        <w:rPr>
          <w:lang w:val="hr-HR"/>
        </w:rPr>
        <w:t>Ardena Bajlo</w:t>
      </w:r>
      <w:r w:rsidRPr="00DD681E" w:rsidR="00827106">
        <w:rPr>
          <w:lang w:val="hr-HR"/>
        </w:rPr>
        <w:t xml:space="preserve">, </w:t>
      </w:r>
      <w:r w:rsidRPr="00DD681E" w:rsidR="00DD681E">
        <w:rPr>
          <w:lang w:val="hr-HR"/>
        </w:rPr>
        <w:t>sutkinja</w:t>
      </w:r>
    </w:p>
    <w:p w:rsidRPr="00DD681E" w:rsidR="00827106" w:rsidRDefault="00D17CD1">
      <w:pPr>
        <w:jc w:val="both"/>
        <w:rPr>
          <w:lang w:val="hr-HR"/>
        </w:rPr>
      </w:pPr>
      <w:r>
        <w:rPr>
          <w:lang w:val="hr-HR"/>
        </w:rPr>
        <w:t xml:space="preserve">Ante </w:t>
      </w:r>
      <w:proofErr w:type="spellStart"/>
      <w:r>
        <w:rPr>
          <w:lang w:val="hr-HR"/>
        </w:rPr>
        <w:t>Rubelj</w:t>
      </w:r>
      <w:proofErr w:type="spellEnd"/>
      <w:r w:rsidRPr="00DD681E" w:rsidR="005D4811">
        <w:rPr>
          <w:lang w:val="hr-HR"/>
        </w:rPr>
        <w:t>, zapisničar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551B54">
      <w:pPr>
        <w:jc w:val="both"/>
        <w:rPr>
          <w:lang w:val="hr-HR"/>
        </w:rPr>
      </w:pPr>
      <w:r w:rsidRPr="00DD681E">
        <w:rPr>
          <w:lang w:val="hr-HR"/>
        </w:rPr>
        <w:t xml:space="preserve">Početak u </w:t>
      </w:r>
      <w:r w:rsidR="00096E28">
        <w:rPr>
          <w:lang w:val="hr-HR"/>
        </w:rPr>
        <w:t>9</w:t>
      </w:r>
      <w:r w:rsidRPr="00DD681E" w:rsidR="00DD681E">
        <w:rPr>
          <w:lang w:val="hr-HR"/>
        </w:rPr>
        <w:t>,</w:t>
      </w:r>
      <w:r w:rsidR="00096E28">
        <w:rPr>
          <w:lang w:val="hr-HR"/>
        </w:rPr>
        <w:t>00</w:t>
      </w:r>
      <w:r w:rsidRPr="00DD681E" w:rsidR="00827106">
        <w:rPr>
          <w:lang w:val="hr-HR"/>
        </w:rPr>
        <w:t xml:space="preserve"> sati.</w:t>
      </w:r>
    </w:p>
    <w:p w:rsidRPr="00DD681E" w:rsidR="00827106" w:rsidRDefault="00827106">
      <w:pPr>
        <w:jc w:val="both"/>
        <w:rPr>
          <w:lang w:val="hr-HR"/>
        </w:rPr>
      </w:pPr>
    </w:p>
    <w:p w:rsidRPr="00DD681E" w:rsidR="00827106" w:rsidRDefault="00827106">
      <w:pPr>
        <w:jc w:val="both"/>
        <w:rPr>
          <w:lang w:val="hr-HR"/>
        </w:rPr>
      </w:pPr>
      <w:r w:rsidRPr="00DD681E">
        <w:rPr>
          <w:lang w:val="hr-HR"/>
        </w:rPr>
        <w:t>Utv</w:t>
      </w:r>
      <w:r w:rsidRPr="00DD681E" w:rsidR="00AC4A78">
        <w:rPr>
          <w:lang w:val="hr-HR"/>
        </w:rPr>
        <w:t>rđuje se da je prisut</w:t>
      </w:r>
      <w:r w:rsidR="00C84398">
        <w:rPr>
          <w:lang w:val="hr-HR"/>
        </w:rPr>
        <w:t>na</w:t>
      </w:r>
      <w:r w:rsidRPr="00DD681E" w:rsidR="008075D5">
        <w:rPr>
          <w:lang w:val="hr-HR"/>
        </w:rPr>
        <w:t xml:space="preserve"> stečajn</w:t>
      </w:r>
      <w:r w:rsidR="008D3EFF">
        <w:rPr>
          <w:lang w:val="hr-HR"/>
        </w:rPr>
        <w:t>i</w:t>
      </w:r>
      <w:r w:rsidRPr="00DD681E">
        <w:rPr>
          <w:lang w:val="hr-HR"/>
        </w:rPr>
        <w:t xml:space="preserve"> upravitelj </w:t>
      </w:r>
      <w:r w:rsidR="00096E28">
        <w:rPr>
          <w:lang w:val="hr-HR"/>
        </w:rPr>
        <w:t>Željko Vrkić</w:t>
      </w:r>
      <w:r w:rsidRPr="00DD681E" w:rsidR="006A31BA">
        <w:rPr>
          <w:lang w:val="hr-HR"/>
        </w:rPr>
        <w:t>.</w:t>
      </w:r>
    </w:p>
    <w:p w:rsidRPr="00DD681E" w:rsidR="005D4811" w:rsidRDefault="005D4811">
      <w:pPr>
        <w:jc w:val="both"/>
        <w:rPr>
          <w:lang w:val="hr-HR"/>
        </w:rPr>
      </w:pPr>
    </w:p>
    <w:p w:rsidRPr="00DD681E" w:rsidR="008A1E6B" w:rsidRDefault="005D4811">
      <w:pPr>
        <w:jc w:val="both"/>
        <w:rPr>
          <w:lang w:val="hr-HR"/>
        </w:rPr>
      </w:pPr>
      <w:r w:rsidRPr="00DD681E">
        <w:rPr>
          <w:lang w:val="hr-HR"/>
        </w:rPr>
        <w:t>Utvrđuje se da su prisutni</w:t>
      </w:r>
      <w:r w:rsidRPr="00DD681E" w:rsidR="008A1E6B">
        <w:rPr>
          <w:lang w:val="hr-HR"/>
        </w:rPr>
        <w:t>:</w:t>
      </w:r>
      <w:r w:rsidRPr="00DD681E" w:rsidR="00BD08B5">
        <w:rPr>
          <w:lang w:val="hr-HR"/>
        </w:rPr>
        <w:t xml:space="preserve"> </w:t>
      </w:r>
    </w:p>
    <w:p w:rsidRPr="00DD681E" w:rsidR="00DD681E" w:rsidRDefault="00DD681E">
      <w:pPr>
        <w:jc w:val="both"/>
        <w:rPr>
          <w:lang w:val="hr-HR"/>
        </w:rPr>
      </w:pPr>
    </w:p>
    <w:p w:rsidRPr="00DC264C" w:rsidR="00506CCB" w:rsidP="00C84398" w:rsidRDefault="00DD681E">
      <w:pPr>
        <w:numPr>
          <w:ilvl w:val="0"/>
          <w:numId w:val="4"/>
        </w:numPr>
        <w:rPr>
          <w:lang w:val="hr-HR"/>
        </w:rPr>
      </w:pPr>
      <w:r w:rsidRPr="00DC264C">
        <w:rPr>
          <w:lang w:val="hr-HR"/>
        </w:rPr>
        <w:t xml:space="preserve">za </w:t>
      </w:r>
      <w:proofErr w:type="spellStart"/>
      <w:r w:rsidRPr="00DC264C">
        <w:rPr>
          <w:lang w:val="hr-HR"/>
        </w:rPr>
        <w:t>razlučne</w:t>
      </w:r>
      <w:proofErr w:type="spellEnd"/>
      <w:r w:rsidRPr="00DC264C">
        <w:rPr>
          <w:lang w:val="hr-HR"/>
        </w:rPr>
        <w:t xml:space="preserve"> vjerovnike:</w:t>
      </w:r>
      <w:r w:rsidR="00E832ED">
        <w:rPr>
          <w:lang w:val="hr-HR"/>
        </w:rPr>
        <w:t xml:space="preserve"> nitko</w:t>
      </w:r>
    </w:p>
    <w:p w:rsidR="00096E28" w:rsidP="00096E28" w:rsidRDefault="00096E28">
      <w:pPr>
        <w:jc w:val="both"/>
        <w:rPr>
          <w:lang w:val="hr-HR"/>
        </w:rPr>
      </w:pPr>
    </w:p>
    <w:p w:rsidRPr="00C67CBA" w:rsidR="00096E28" w:rsidP="00E832ED" w:rsidRDefault="007107B0">
      <w:pPr>
        <w:spacing w:after="200"/>
        <w:jc w:val="both"/>
      </w:pPr>
      <w:r w:rsidRPr="00E832ED">
        <w:rPr>
          <w:lang w:val="hr-HR"/>
        </w:rPr>
        <w:t xml:space="preserve">Predmet današnjeg ročišta je dioba </w:t>
      </w:r>
      <w:proofErr w:type="spellStart"/>
      <w:r w:rsidRPr="00E832ED">
        <w:rPr>
          <w:lang w:val="hr-HR"/>
        </w:rPr>
        <w:t>kupovnine</w:t>
      </w:r>
      <w:proofErr w:type="spellEnd"/>
      <w:r w:rsidRPr="00E832ED">
        <w:rPr>
          <w:lang w:val="hr-HR"/>
        </w:rPr>
        <w:t xml:space="preserve"> ostvarene prodajom</w:t>
      </w:r>
      <w:r w:rsidRPr="00E832ED" w:rsidR="00AC4A78">
        <w:rPr>
          <w:lang w:val="hr-HR"/>
        </w:rPr>
        <w:t xml:space="preserve"> </w:t>
      </w:r>
      <w:r w:rsidRPr="00E832ED" w:rsidR="00506CCB">
        <w:rPr>
          <w:lang w:val="hr-HR"/>
        </w:rPr>
        <w:t>nekretnin</w:t>
      </w:r>
      <w:r w:rsidRPr="00E832ED" w:rsidR="006A31BA">
        <w:rPr>
          <w:lang w:val="hr-HR"/>
        </w:rPr>
        <w:t>a</w:t>
      </w:r>
      <w:r w:rsidRPr="00E832ED" w:rsidR="00506CCB">
        <w:rPr>
          <w:lang w:val="hr-HR"/>
        </w:rPr>
        <w:t xml:space="preserve"> i </w:t>
      </w:r>
      <w:proofErr w:type="spellStart"/>
      <w:r w:rsidRPr="00C67CBA" w:rsidR="00096E28">
        <w:t>čest</w:t>
      </w:r>
      <w:proofErr w:type="spellEnd"/>
      <w:r w:rsidRPr="00C67CBA" w:rsidR="00096E28">
        <w:t xml:space="preserve">. </w:t>
      </w:r>
      <w:proofErr w:type="spellStart"/>
      <w:proofErr w:type="gramStart"/>
      <w:r w:rsidRPr="00C67CBA" w:rsidR="00096E28">
        <w:t>zem</w:t>
      </w:r>
      <w:proofErr w:type="spellEnd"/>
      <w:proofErr w:type="gramEnd"/>
      <w:r w:rsidRPr="00C67CBA" w:rsidR="00096E28">
        <w:t xml:space="preserve"> 1698/350 </w:t>
      </w:r>
      <w:proofErr w:type="spellStart"/>
      <w:r w:rsidRPr="00C67CBA" w:rsidR="00096E28">
        <w:t>k.o</w:t>
      </w:r>
      <w:proofErr w:type="spellEnd"/>
      <w:r w:rsidRPr="00C67CBA" w:rsidR="00096E28">
        <w:t xml:space="preserve">. </w:t>
      </w:r>
      <w:proofErr w:type="spellStart"/>
      <w:r w:rsidRPr="00C67CBA" w:rsidR="00096E28">
        <w:t>Crno</w:t>
      </w:r>
      <w:proofErr w:type="spellEnd"/>
      <w:r w:rsidRPr="00C67CBA" w:rsidR="00096E28">
        <w:t xml:space="preserve">, </w:t>
      </w:r>
      <w:proofErr w:type="spellStart"/>
      <w:r w:rsidRPr="00C67CBA" w:rsidR="00096E28">
        <w:t>zk</w:t>
      </w:r>
      <w:proofErr w:type="spellEnd"/>
      <w:r w:rsidRPr="00C67CBA" w:rsidR="00096E28">
        <w:t xml:space="preserve"> </w:t>
      </w:r>
      <w:proofErr w:type="spellStart"/>
      <w:r w:rsidRPr="00C67CBA" w:rsidR="00096E28">
        <w:t>ul</w:t>
      </w:r>
      <w:proofErr w:type="spellEnd"/>
      <w:r w:rsidRPr="00C67CBA" w:rsidR="00096E28">
        <w:t xml:space="preserve">. 1521, u </w:t>
      </w:r>
      <w:proofErr w:type="spellStart"/>
      <w:r w:rsidRPr="00C67CBA" w:rsidR="00096E28">
        <w:t>naravi</w:t>
      </w:r>
      <w:proofErr w:type="spellEnd"/>
      <w:r w:rsidRPr="00C67CBA" w:rsidR="00096E28">
        <w:t xml:space="preserve"> </w:t>
      </w:r>
      <w:proofErr w:type="spellStart"/>
      <w:r w:rsidRPr="00C67CBA" w:rsidR="00096E28">
        <w:t>pašnjak</w:t>
      </w:r>
      <w:proofErr w:type="spellEnd"/>
      <w:r w:rsidRPr="00C67CBA" w:rsidR="00096E28">
        <w:t xml:space="preserve">, </w:t>
      </w:r>
      <w:proofErr w:type="spellStart"/>
      <w:r w:rsidRPr="00C67CBA" w:rsidR="00096E28">
        <w:t>vočnjak</w:t>
      </w:r>
      <w:proofErr w:type="spellEnd"/>
      <w:r w:rsidRPr="00C67CBA" w:rsidR="00096E28">
        <w:t xml:space="preserve"> </w:t>
      </w:r>
      <w:proofErr w:type="spellStart"/>
      <w:r w:rsidRPr="00C67CBA" w:rsidR="00096E28">
        <w:t>i</w:t>
      </w:r>
      <w:proofErr w:type="spellEnd"/>
      <w:r w:rsidRPr="00C67CBA" w:rsidR="00096E28">
        <w:t xml:space="preserve"> </w:t>
      </w:r>
      <w:proofErr w:type="spellStart"/>
      <w:r w:rsidRPr="00C67CBA" w:rsidR="00096E28">
        <w:t>gromača</w:t>
      </w:r>
      <w:proofErr w:type="spellEnd"/>
      <w:r w:rsidRPr="00C67CBA" w:rsidR="00096E28">
        <w:t xml:space="preserve"> u </w:t>
      </w:r>
      <w:proofErr w:type="spellStart"/>
      <w:r w:rsidRPr="00C67CBA" w:rsidR="00096E28">
        <w:t>površini</w:t>
      </w:r>
      <w:proofErr w:type="spellEnd"/>
      <w:r w:rsidRPr="00C67CBA" w:rsidR="00096E28">
        <w:t xml:space="preserve"> </w:t>
      </w:r>
      <w:proofErr w:type="gramStart"/>
      <w:r w:rsidRPr="00C67CBA" w:rsidR="00096E28">
        <w:t>od</w:t>
      </w:r>
      <w:proofErr w:type="gramEnd"/>
      <w:r w:rsidRPr="00C67CBA" w:rsidR="00096E28">
        <w:t xml:space="preserve"> 530 m2</w:t>
      </w:r>
    </w:p>
    <w:p w:rsidRPr="00DC264C" w:rsidR="00C4205D" w:rsidP="00096E28" w:rsidRDefault="00C4205D">
      <w:pPr>
        <w:jc w:val="both"/>
        <w:rPr>
          <w:lang w:val="hr-HR"/>
        </w:rPr>
      </w:pPr>
    </w:p>
    <w:p w:rsidRPr="00E832ED" w:rsidR="00462D70" w:rsidP="00E832ED" w:rsidRDefault="00506CCB">
      <w:pPr>
        <w:spacing w:after="200"/>
        <w:jc w:val="both"/>
        <w:rPr>
          <w:lang w:val="hr-HR"/>
        </w:rPr>
      </w:pPr>
      <w:r w:rsidRPr="00E832ED">
        <w:rPr>
          <w:lang w:val="hr-HR"/>
        </w:rPr>
        <w:t>u vlasništvu stečajnog dužnika.</w:t>
      </w:r>
    </w:p>
    <w:p w:rsidR="009D1F5F" w:rsidP="009D32E5" w:rsidRDefault="009D32E5">
      <w:pPr>
        <w:jc w:val="both"/>
        <w:rPr>
          <w:lang w:val="hr-HR"/>
        </w:rPr>
      </w:pPr>
      <w:r w:rsidRPr="00DC264C">
        <w:rPr>
          <w:lang w:val="hr-HR"/>
        </w:rPr>
        <w:t>Poziva se stečajn</w:t>
      </w:r>
      <w:r w:rsidRPr="00DC264C" w:rsidR="008D3EFF">
        <w:rPr>
          <w:lang w:val="hr-HR"/>
        </w:rPr>
        <w:t>i</w:t>
      </w:r>
      <w:r w:rsidRPr="00DC264C">
        <w:rPr>
          <w:lang w:val="hr-HR"/>
        </w:rPr>
        <w:t xml:space="preserve"> upravitelj izložiti činjenično stanje u odnosu na ostvarenu prodaju.  Pa navodi da </w:t>
      </w:r>
      <w:r w:rsidRPr="00DC264C" w:rsidR="00991660">
        <w:rPr>
          <w:lang w:val="hr-HR"/>
        </w:rPr>
        <w:t xml:space="preserve">je </w:t>
      </w:r>
      <w:proofErr w:type="spellStart"/>
      <w:r w:rsidR="00DC264C">
        <w:rPr>
          <w:lang w:val="hr-HR"/>
        </w:rPr>
        <w:t>kupovnin</w:t>
      </w:r>
      <w:r w:rsidRPr="00DC264C" w:rsidR="00DC264C">
        <w:rPr>
          <w:lang w:val="hr-HR"/>
        </w:rPr>
        <w:t>a</w:t>
      </w:r>
      <w:proofErr w:type="spellEnd"/>
      <w:r w:rsidRPr="00DC264C" w:rsidR="00991660">
        <w:rPr>
          <w:lang w:val="hr-HR"/>
        </w:rPr>
        <w:t xml:space="preserve"> iznosila </w:t>
      </w:r>
      <w:r w:rsidR="00E832ED">
        <w:rPr>
          <w:lang w:val="hr-HR"/>
        </w:rPr>
        <w:t>9.001,00</w:t>
      </w:r>
      <w:r w:rsidRPr="00DC264C" w:rsidR="00991660">
        <w:rPr>
          <w:lang w:val="hr-HR"/>
        </w:rPr>
        <w:t xml:space="preserve"> kuna</w:t>
      </w:r>
      <w:r w:rsidRPr="00DC264C" w:rsidR="002906AD">
        <w:rPr>
          <w:lang w:val="hr-HR"/>
        </w:rPr>
        <w:t xml:space="preserve">, </w:t>
      </w:r>
      <w:r w:rsidR="00DC264C">
        <w:rPr>
          <w:lang w:val="hr-HR"/>
        </w:rPr>
        <w:t xml:space="preserve">te predlaže </w:t>
      </w:r>
      <w:r w:rsidR="00E832ED">
        <w:rPr>
          <w:lang w:val="hr-HR"/>
        </w:rPr>
        <w:t xml:space="preserve">od iste podmiriti troškove prema ls. 321. i to u iznosu od 9.540,19 kuna, što znači da bi cijela </w:t>
      </w:r>
      <w:proofErr w:type="spellStart"/>
      <w:r w:rsidR="00E832ED">
        <w:rPr>
          <w:lang w:val="hr-HR"/>
        </w:rPr>
        <w:t>kupovnina</w:t>
      </w:r>
      <w:proofErr w:type="spellEnd"/>
      <w:r w:rsidR="00E832ED">
        <w:rPr>
          <w:lang w:val="hr-HR"/>
        </w:rPr>
        <w:t xml:space="preserve"> mogla podmiriti dio troškova.</w:t>
      </w:r>
    </w:p>
    <w:p w:rsidRPr="00DC264C" w:rsidR="009D32E5" w:rsidP="009D32E5" w:rsidRDefault="009D32E5">
      <w:pPr>
        <w:pStyle w:val="Tijeloteksta2"/>
        <w:rPr>
          <w:rFonts w:ascii="Times New Roman" w:hAnsi="Times New Roman" w:cs="Times New Roman"/>
          <w:sz w:val="24"/>
        </w:rPr>
      </w:pPr>
    </w:p>
    <w:p w:rsidRPr="00DC264C" w:rsidR="009D32E5" w:rsidP="009D32E5" w:rsidRDefault="009D32E5">
      <w:pPr>
        <w:pStyle w:val="Tijeloteksta2"/>
        <w:rPr>
          <w:rFonts w:ascii="Times New Roman" w:hAnsi="Times New Roman" w:cs="Times New Roman"/>
          <w:sz w:val="24"/>
        </w:rPr>
      </w:pPr>
      <w:r w:rsidRPr="00DC264C">
        <w:rPr>
          <w:rFonts w:ascii="Times New Roman" w:hAnsi="Times New Roman" w:cs="Times New Roman"/>
          <w:sz w:val="24"/>
        </w:rPr>
        <w:t>Odluka će se donijeti u zakonskom roku.</w:t>
      </w:r>
    </w:p>
    <w:p w:rsidRPr="00DC264C" w:rsidR="009D32E5" w:rsidP="009D32E5" w:rsidRDefault="009D32E5">
      <w:pPr>
        <w:pStyle w:val="Tijeloteksta2"/>
        <w:rPr>
          <w:rFonts w:ascii="Times New Roman" w:hAnsi="Times New Roman" w:cs="Times New Roman"/>
          <w:sz w:val="24"/>
        </w:rPr>
      </w:pPr>
    </w:p>
    <w:p w:rsidRPr="00DC264C" w:rsidR="009D32E5" w:rsidP="009D32E5" w:rsidRDefault="00E832ED">
      <w:pPr>
        <w:pStyle w:val="Tijeloteksta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Dovršeno u 9,0</w:t>
      </w:r>
      <w:r w:rsidR="009D1F5F">
        <w:rPr>
          <w:rFonts w:ascii="Times New Roman" w:hAnsi="Times New Roman" w:cs="Times New Roman"/>
          <w:sz w:val="24"/>
        </w:rPr>
        <w:t>6</w:t>
      </w:r>
    </w:p>
    <w:p w:rsidRPr="00DC264C" w:rsidR="009D32E5" w:rsidP="009D32E5" w:rsidRDefault="009D32E5">
      <w:pPr>
        <w:jc w:val="both"/>
        <w:rPr>
          <w:lang w:val="hr-HR"/>
        </w:rPr>
      </w:pPr>
    </w:p>
    <w:p w:rsidRPr="00DC264C" w:rsidR="009D32E5" w:rsidP="009D32E5" w:rsidRDefault="009D32E5">
      <w:pPr>
        <w:rPr>
          <w:lang w:val="hr-HR"/>
        </w:rPr>
      </w:pPr>
      <w:r w:rsidRPr="00DC264C">
        <w:rPr>
          <w:lang w:val="hr-HR"/>
        </w:rPr>
        <w:t xml:space="preserve">ZAPISNIČAR </w:t>
      </w:r>
      <w:r w:rsidRPr="00DC264C">
        <w:rPr>
          <w:lang w:val="hr-HR"/>
        </w:rPr>
        <w:tab/>
      </w:r>
      <w:r w:rsidRPr="00DC264C">
        <w:rPr>
          <w:lang w:val="hr-HR"/>
        </w:rPr>
        <w:tab/>
      </w:r>
      <w:r w:rsidRPr="00DC264C">
        <w:rPr>
          <w:lang w:val="hr-HR"/>
        </w:rPr>
        <w:tab/>
        <w:t xml:space="preserve">SUDAC </w:t>
      </w:r>
      <w:r w:rsidRPr="00DC264C">
        <w:rPr>
          <w:lang w:val="hr-HR"/>
        </w:rPr>
        <w:tab/>
      </w:r>
      <w:r w:rsidRPr="00DC264C">
        <w:rPr>
          <w:lang w:val="hr-HR"/>
        </w:rPr>
        <w:tab/>
      </w:r>
      <w:r w:rsidRPr="00DC264C">
        <w:rPr>
          <w:lang w:val="hr-HR"/>
        </w:rPr>
        <w:tab/>
        <w:t>STEČAJNI UPRAVITELJ</w:t>
      </w:r>
      <w:r w:rsidRPr="00DC264C">
        <w:rPr>
          <w:lang w:val="hr-HR"/>
        </w:rPr>
        <w:tab/>
      </w:r>
      <w:r w:rsidRPr="00DC264C">
        <w:rPr>
          <w:lang w:val="hr-HR"/>
        </w:rPr>
        <w:tab/>
      </w:r>
    </w:p>
    <w:p w:rsidRPr="00DC264C" w:rsidR="009D32E5" w:rsidP="009D32E5" w:rsidRDefault="009D32E5">
      <w:pPr>
        <w:rPr>
          <w:lang w:val="hr-HR"/>
        </w:rPr>
      </w:pPr>
    </w:p>
    <w:p w:rsidRPr="00DC264C" w:rsidR="009D32E5" w:rsidP="009D32E5" w:rsidRDefault="009D32E5">
      <w:pPr>
        <w:rPr>
          <w:lang w:val="hr-HR"/>
        </w:rPr>
      </w:pPr>
      <w:r w:rsidRPr="00DC264C">
        <w:rPr>
          <w:lang w:val="hr-HR"/>
        </w:rPr>
        <w:t>RAZLUČNI VJEROVNIK</w:t>
      </w:r>
    </w:p>
    <w:p w:rsidRPr="00DC264C" w:rsidR="009D32E5" w:rsidP="009D32E5" w:rsidRDefault="009D32E5">
      <w:pPr>
        <w:rPr>
          <w:lang w:val="hr-HR"/>
        </w:rPr>
      </w:pPr>
    </w:p>
    <w:p w:rsidRPr="00DC264C" w:rsidR="009D32E5" w:rsidP="009D32E5" w:rsidRDefault="009D32E5">
      <w:pPr>
        <w:jc w:val="both"/>
        <w:rPr>
          <w:lang w:val="hr-HR"/>
        </w:rPr>
      </w:pPr>
    </w:p>
    <w:p w:rsidRPr="00DD681E" w:rsidR="00103095" w:rsidRDefault="00103095">
      <w:pPr>
        <w:rPr>
          <w:lang w:val="hr-HR"/>
        </w:rPr>
      </w:pPr>
    </w:p>
    <w:sectPr w:rsidRPr="00DD681E" w:rsidR="00103095" w:rsidSect="00002F70">
      <w:headerReference w:type="default" r:id="rId10"/>
      <w:pgSz w:w="11906" w:h="16838"/>
      <w:pgMar w:top="1440" w:right="1106" w:bottom="1135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5143A" w:rsidP="0005143A" w:rsidRDefault="0005143A">
      <w:r>
        <w:separator/>
      </w:r>
    </w:p>
  </w:endnote>
  <w:endnote w:type="continuationSeparator" w:id="0">
    <w:p w:rsidR="0005143A" w:rsidP="0005143A" w:rsidRDefault="000514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5143A" w:rsidP="0005143A" w:rsidRDefault="0005143A">
      <w:r>
        <w:separator/>
      </w:r>
    </w:p>
  </w:footnote>
  <w:footnote w:type="continuationSeparator" w:id="0">
    <w:p w:rsidR="0005143A" w:rsidP="0005143A" w:rsidRDefault="000514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5143A" w:rsidP="0005143A" w:rsidRDefault="0005143A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96E28" w:rsidR="00096E28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proofErr w:type="spellStart"/>
        <w:r w:rsidRPr="006A31BA">
          <w:rPr>
            <w:lang w:val="hr-HR"/>
          </w:rPr>
          <w:t>Posl</w:t>
        </w:r>
        <w:proofErr w:type="spellEnd"/>
        <w:r w:rsidRPr="006A31BA">
          <w:rPr>
            <w:lang w:val="hr-HR"/>
          </w:rPr>
          <w:t>. br. 1 St-</w:t>
        </w:r>
        <w:r w:rsidR="009D1F5F">
          <w:rPr>
            <w:lang w:val="hr-HR"/>
          </w:rPr>
          <w:t>401</w:t>
        </w:r>
        <w:r w:rsidR="00002F70">
          <w:rPr>
            <w:lang w:val="hr-HR"/>
          </w:rPr>
          <w:t>/16</w:t>
        </w:r>
        <w:r w:rsidR="00DD681E">
          <w:rPr>
            <w:lang w:val="hr-HR"/>
          </w:rPr>
          <w:t>-</w:t>
        </w:r>
        <w:r w:rsidR="009D1F5F">
          <w:rPr>
            <w:lang w:val="hr-HR"/>
          </w:rPr>
          <w:t>76</w:t>
        </w:r>
      </w:p>
      <w:p w:rsidR="0005143A" w:rsidRDefault="006E306A">
        <w:pPr>
          <w:pStyle w:val="Zaglavlje"/>
          <w:jc w:val="center"/>
        </w:pPr>
      </w:p>
    </w:sdtContent>
  </w:sdt>
  <w:p w:rsidR="0005143A" w:rsidRDefault="0005143A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502A3"/>
    <w:multiLevelType w:val="hybridMultilevel"/>
    <w:tmpl w:val="EAAEDD10"/>
    <w:lvl w:ilvl="0" w:tplc="6A90928E">
      <w:start w:val="1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5348455B"/>
    <w:multiLevelType w:val="hybridMultilevel"/>
    <w:tmpl w:val="A80C5D3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2F70"/>
    <w:rsid w:val="00007373"/>
    <w:rsid w:val="0005143A"/>
    <w:rsid w:val="0005312D"/>
    <w:rsid w:val="00096E28"/>
    <w:rsid w:val="000D3E13"/>
    <w:rsid w:val="000D538B"/>
    <w:rsid w:val="000E0133"/>
    <w:rsid w:val="000E162C"/>
    <w:rsid w:val="000F2395"/>
    <w:rsid w:val="00103095"/>
    <w:rsid w:val="0018718D"/>
    <w:rsid w:val="001C0055"/>
    <w:rsid w:val="001C6374"/>
    <w:rsid w:val="001E094E"/>
    <w:rsid w:val="001E7C19"/>
    <w:rsid w:val="001F1B42"/>
    <w:rsid w:val="001F6B53"/>
    <w:rsid w:val="002306D8"/>
    <w:rsid w:val="002419C8"/>
    <w:rsid w:val="0025149D"/>
    <w:rsid w:val="00260FA0"/>
    <w:rsid w:val="0027384D"/>
    <w:rsid w:val="0027487C"/>
    <w:rsid w:val="002906AD"/>
    <w:rsid w:val="002A3B38"/>
    <w:rsid w:val="002D0F47"/>
    <w:rsid w:val="002E2E84"/>
    <w:rsid w:val="002F6D5B"/>
    <w:rsid w:val="002F74AE"/>
    <w:rsid w:val="00336135"/>
    <w:rsid w:val="00340D66"/>
    <w:rsid w:val="00386CB4"/>
    <w:rsid w:val="0039347A"/>
    <w:rsid w:val="00414243"/>
    <w:rsid w:val="00416215"/>
    <w:rsid w:val="004212E0"/>
    <w:rsid w:val="00421500"/>
    <w:rsid w:val="00462D70"/>
    <w:rsid w:val="004700B3"/>
    <w:rsid w:val="004C03FA"/>
    <w:rsid w:val="004C1D13"/>
    <w:rsid w:val="004E0FE9"/>
    <w:rsid w:val="00506CCB"/>
    <w:rsid w:val="005262B6"/>
    <w:rsid w:val="00533842"/>
    <w:rsid w:val="00536E17"/>
    <w:rsid w:val="00551B54"/>
    <w:rsid w:val="005831CC"/>
    <w:rsid w:val="00593CDE"/>
    <w:rsid w:val="005A58C3"/>
    <w:rsid w:val="005C416E"/>
    <w:rsid w:val="005C4387"/>
    <w:rsid w:val="005D4811"/>
    <w:rsid w:val="00601582"/>
    <w:rsid w:val="00601A88"/>
    <w:rsid w:val="00611FB8"/>
    <w:rsid w:val="0063179B"/>
    <w:rsid w:val="0065436B"/>
    <w:rsid w:val="00654A51"/>
    <w:rsid w:val="00656D35"/>
    <w:rsid w:val="006A31BA"/>
    <w:rsid w:val="006C59C5"/>
    <w:rsid w:val="006E2E41"/>
    <w:rsid w:val="006E306A"/>
    <w:rsid w:val="006F0E16"/>
    <w:rsid w:val="007107B0"/>
    <w:rsid w:val="00710A51"/>
    <w:rsid w:val="00734FEA"/>
    <w:rsid w:val="00736D68"/>
    <w:rsid w:val="0078028A"/>
    <w:rsid w:val="007843AB"/>
    <w:rsid w:val="007F34A3"/>
    <w:rsid w:val="008059C3"/>
    <w:rsid w:val="008075D5"/>
    <w:rsid w:val="0081322D"/>
    <w:rsid w:val="0081672F"/>
    <w:rsid w:val="00827106"/>
    <w:rsid w:val="00836A4E"/>
    <w:rsid w:val="00874F33"/>
    <w:rsid w:val="0088643C"/>
    <w:rsid w:val="008A1E6B"/>
    <w:rsid w:val="008B0DF2"/>
    <w:rsid w:val="008C0F30"/>
    <w:rsid w:val="008D3EFF"/>
    <w:rsid w:val="008D461A"/>
    <w:rsid w:val="00902335"/>
    <w:rsid w:val="00924D6B"/>
    <w:rsid w:val="00991660"/>
    <w:rsid w:val="009A6B4F"/>
    <w:rsid w:val="009D1F5F"/>
    <w:rsid w:val="009D32E5"/>
    <w:rsid w:val="009F2F35"/>
    <w:rsid w:val="009F4F6B"/>
    <w:rsid w:val="00A836EB"/>
    <w:rsid w:val="00A844BA"/>
    <w:rsid w:val="00AA73C1"/>
    <w:rsid w:val="00AC4A78"/>
    <w:rsid w:val="00AD685D"/>
    <w:rsid w:val="00AF486D"/>
    <w:rsid w:val="00B0758B"/>
    <w:rsid w:val="00B10F59"/>
    <w:rsid w:val="00B3347B"/>
    <w:rsid w:val="00B509C2"/>
    <w:rsid w:val="00B72960"/>
    <w:rsid w:val="00BC3AB4"/>
    <w:rsid w:val="00BD08B5"/>
    <w:rsid w:val="00BD22BC"/>
    <w:rsid w:val="00BF35B2"/>
    <w:rsid w:val="00C3224F"/>
    <w:rsid w:val="00C4205D"/>
    <w:rsid w:val="00C5731B"/>
    <w:rsid w:val="00C61B6E"/>
    <w:rsid w:val="00C84398"/>
    <w:rsid w:val="00C844C8"/>
    <w:rsid w:val="00C9664A"/>
    <w:rsid w:val="00CB0BC1"/>
    <w:rsid w:val="00D17CD1"/>
    <w:rsid w:val="00D47C34"/>
    <w:rsid w:val="00D95E4C"/>
    <w:rsid w:val="00DB2EC8"/>
    <w:rsid w:val="00DC264C"/>
    <w:rsid w:val="00DD3D8D"/>
    <w:rsid w:val="00DD681E"/>
    <w:rsid w:val="00DF66D4"/>
    <w:rsid w:val="00E07ECB"/>
    <w:rsid w:val="00E42C37"/>
    <w:rsid w:val="00E71980"/>
    <w:rsid w:val="00E832ED"/>
    <w:rsid w:val="00EF1A51"/>
    <w:rsid w:val="00EF54B4"/>
    <w:rsid w:val="00F06509"/>
    <w:rsid w:val="00F24658"/>
    <w:rsid w:val="00F52DAB"/>
    <w:rsid w:val="00FD6099"/>
    <w:rsid w:val="00FE196C"/>
    <w:rsid w:val="00FE3686"/>
    <w:rsid w:val="00FF3583"/>
    <w:rsid w:val="00FF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link w:val="Tijeloteksta2Char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character" w:styleId="Tijeloteksta2Char" w:customStyle="true">
    <w:name w:val="Tijelo teksta 2 Char"/>
    <w:basedOn w:val="Zadanifontodlomka"/>
    <w:link w:val="Tijeloteksta2"/>
    <w:rsid w:val="009D32E5"/>
    <w:rPr>
      <w:rFonts w:ascii="Arial" w:hAnsi="Arial" w:cs="Arial"/>
      <w:sz w:val="22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4E0FE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E30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E306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E306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E306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E306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ijeloteksta2" w:type="paragraph">
    <w:name w:val="Body Text 2"/>
    <w:basedOn w:val="Normal"/>
    <w:link w:val="Tijeloteksta2Char"/>
    <w:pPr>
      <w:jc w:val="both"/>
    </w:pPr>
    <w:rPr>
      <w:rFonts w:ascii="Arial" w:cs="Arial" w:hAnsi="Arial"/>
      <w:sz w:val="22"/>
      <w:lang w:val="hr-HR"/>
    </w:rPr>
  </w:style>
  <w:style w:styleId="Tekstbalonia" w:type="paragraph">
    <w:name w:val="Balloon Text"/>
    <w:basedOn w:val="Normal"/>
    <w:semiHidden/>
    <w:rsid w:val="00BF35B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514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143A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0514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5143A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9D32E5"/>
    <w:rPr>
      <w:rFonts w:ascii="Arial" w:cs="Arial" w:hAnsi="Arial"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4E0F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30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0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0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0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0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09:06</izvorni_sadrzaj>
    <derivirana_varijabla naziv="DomainObject.StvarniZavrsetakVrijeme_1">09:06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St-722/2016-78</izvorni_sadrzaj>
    <derivirana_varijabla naziv="DomainObject.Zapisnik.Oznaka_1">St-722/2016-78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722</izvorni_sadrzaj>
    <derivirana_varijabla naziv="DomainObject.Predmet.Broj_1">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St-722/2016</izvorni_sadrzaj>
    <derivirana_varijabla naziv="DomainObject.Predmet.OznakaBroj_1">St-722/2016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MIČIĆ AUTO društvo s ograničenom odgovornošću za trgovinu i usluge</izvorni_sadrzaj>
    <derivirana_varijabla naziv="DomainObject.Predmet.ProtustrankaFormated_1">  MIČIĆ AUTO društvo s ograničenom odgovornošću za trgovinu i usluge</derivirana_varijabla>
  </DomainObject.Predmet.ProtustrankaFormated>
  <DomainObject.Predmet.ProtustrankaFormatedOIB>
    <izvorni_sadrzaj>  MIČIĆ AUTO društvo s ograničenom odgovornošću za trgovinu i usluge, OIB 02367672587</izvorni_sadrzaj>
    <derivirana_varijabla naziv="DomainObject.Predmet.ProtustrankaFormatedOIB_1">  MIČIĆ AUTO društvo s ograničenom odgovornošću za trgovinu i usluge, OIB 02367672587</derivirana_varijabla>
  </DomainObject.Predmet.ProtustrankaFormatedOIB>
  <DomainObject.Predmet.ProtustrankaFormatedWithAdress>
    <izvorni_sadrzaj> MIČIĆ AUTO društvo s ograničenom odgovornošću za trgovinu i usluge, Ulica Nikole Jurišića/bb, 23000 Zadar</izvorni_sadrzaj>
    <derivirana_varijabla naziv="DomainObject.Predmet.ProtustrankaFormatedWithAdress_1"> MIČIĆ AUTO društvo s ograničenom odgovornošću za trgovinu i usluge, Ulica Nikole Jurišića/bb, 23000 Zadar</derivirana_varijabla>
  </DomainObject.Predmet.ProtustrankaFormatedWithAdress>
  <DomainObject.Predmet.ProtustrankaFormatedWithAdressOIB>
    <izvorni_sadrzaj> MIČIĆ AUTO društvo s ograničenom odgovornošću za trgovinu i usluge, OIB 02367672587, Ulica Nikole Jurišića/bb, 23000 Zadar</izvorni_sadrzaj>
    <derivirana_varijabla naziv="DomainObject.Predmet.ProtustrankaFormatedWithAdressOIB_1"> MIČIĆ AUTO društvo s ograničenom odgovornošću za trgovinu i usluge, OIB 02367672587, Ulica Nikole Jurišića/bb, 23000 Zadar</derivirana_varijabla>
  </DomainObject.Predmet.ProtustrankaFormatedWithAdressOIB>
  <DomainObject.Predmet.ProtustrankaWithAdress>
    <izvorni_sadrzaj>MIČIĆ AUTO društvo s ograničenom odgovornošću za trgovinu i usluge Ulica Nikole Jurišića/bb, 23000 Zadar</izvorni_sadrzaj>
    <derivirana_varijabla naziv="DomainObject.Predmet.ProtustrankaWithAdress_1">MIČIĆ AUTO društvo s ograničenom odgovornošću za trgovinu i usluge Ulica Nikole Jurišića/bb, 23000 Zadar</derivirana_varijabla>
  </DomainObject.Predmet.ProtustrankaWithAdress>
  <DomainObject.Predmet.ProtustrankaWithAdressOIB>
    <izvorni_sadrzaj>MIČIĆ AUTO društvo s ograničenom odgovornošću za trgovinu i usluge, OIB 02367672587, Ulica Nikole Jurišića/bb, 23000 Zadar</izvorni_sadrzaj>
    <derivirana_varijabla naziv="DomainObject.Predmet.ProtustrankaWithAdressOIB_1">MIČIĆ AUTO društvo s ograničenom odgovornošću za trgovinu i usluge, OIB 02367672587, Ulica Nikole Jurišića/bb, 23000 Zadar</derivirana_varijabla>
  </DomainObject.Predmet.ProtustrankaWithAdressOIB>
  <DomainObject.Predmet.ProtustrankaNazivFormated>
    <izvorni_sadrzaj>MIČIĆ AUTO društvo s ograničenom odgovornošću za trgovinu i usluge</izvorni_sadrzaj>
    <derivirana_varijabla naziv="DomainObject.Predmet.ProtustrankaNazivFormated_1">MIČIĆ AUTO društvo s ograničenom odgovornošću za trgovinu i usluge</derivirana_varijabla>
  </DomainObject.Predmet.ProtustrankaNazivFormated>
  <DomainObject.Predmet.ProtustrankaNazivFormatedOIB>
    <izvorni_sadrzaj>MIČIĆ AUTO društvo s ograničenom odgovornošću za trgovinu i usluge, OIB 02367672587</izvorni_sadrzaj>
    <derivirana_varijabla naziv="DomainObject.Predmet.ProtustrankaNazivFormatedOIB_1">MIČIĆ AUTO društvo s ograničenom odgovornošću za trgovinu i usluge, OIB 02367672587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Addiko Bank dioničko društvo</izvorni_sadrzaj>
    <derivirana_varijabla naziv="DomainObject.Predmet.StrankaFormated_1">  FINA; Addiko Bank dioničko društvo</derivirana_varijabla>
  </DomainObject.Predmet.StrankaFormated>
  <DomainObject.Predmet.StrankaFormatedOIB>
    <izvorni_sadrzaj>  FINA, OIB 85821130368; Addiko Bank dioničko društvo, OIB 14036333877</izvorni_sadrzaj>
    <derivirana_varijabla naziv="DomainObject.Predmet.StrankaFormatedOIB_1">  FINA, OIB 85821130368; Addiko Bank dioničko društvo, OIB 14036333877</derivirana_varijabla>
  </DomainObject.Predmet.StrankaFormatedOIB>
  <DomainObject.Predmet.StrankaFormatedWithAdress>
    <izvorni_sadrzaj> FINA; Addiko Bank dioničko društvo, Slavonska avenija 6, 10000 Zagreb</izvorni_sadrzaj>
    <derivirana_varijabla naziv="DomainObject.Predmet.StrankaFormatedWithAdress_1"> FINA; Addiko Bank dioničko društvo, Slavonska avenija 6, 10000 Zagreb</derivirana_varijabla>
  </DomainObject.Predmet.StrankaFormatedWithAdress>
  <DomainObject.Predmet.StrankaFormatedWithAdressOIB>
    <izvorni_sadrzaj> FINA, OIB 85821130368; Addiko Bank dioničko društvo, OIB 14036333877, Slavonska avenija 6, 10000 Zagreb</izvorni_sadrzaj>
    <derivirana_varijabla naziv="DomainObject.Predmet.StrankaFormatedWithAdressOIB_1"> FINA, OIB 85821130368; Addiko Bank dioničko društvo, OIB 14036333877, Slavonska avenija 6, 10000 Zagreb</derivirana_varijabla>
  </DomainObject.Predmet.StrankaFormatedWithAdressOIB>
  <DomainObject.Predmet.StrankaWithAdress>
    <izvorni_sadrzaj>FINA ,Addiko Bank dioničko društvo Slavonska avenija 6,10000 Zagreb</izvorni_sadrzaj>
    <derivirana_varijabla naziv="DomainObject.Predmet.StrankaWithAdress_1">FINA ,Addiko Bank dioničko društvo Slavonska avenija 6,10000 Zagreb</derivirana_varijabla>
  </DomainObject.Predmet.StrankaWithAdress>
  <DomainObject.Predmet.StrankaWithAdressOIB>
    <izvorni_sadrzaj>FINA, OIB 85821130368,Addiko Bank dioničko društvo, OIB 14036333877, Slavonska avenija 6,10000 Zagreb</izvorni_sadrzaj>
    <derivirana_varijabla naziv="DomainObject.Predmet.StrankaWithAdressOIB_1">FINA, OIB 85821130368,Addiko Bank dioničko društvo, OIB 14036333877, Slavonska avenija 6,10000 Zagreb</derivirana_varijabla>
  </DomainObject.Predmet.StrankaWithAdressOIB>
  <DomainObject.Predmet.StrankaNazivFormated>
    <izvorni_sadrzaj>FINA,Addiko Bank dioničko društvo</izvorni_sadrzaj>
    <derivirana_varijabla naziv="DomainObject.Predmet.StrankaNazivFormated_1">FINA,Addiko Bank dioničko društvo</derivirana_varijabla>
  </DomainObject.Predmet.StrankaNazivFormated>
  <DomainObject.Predmet.StrankaNazivFormatedOIB>
    <izvorni_sadrzaj>FINA, OIB 85821130368,Addiko Bank dioničko društvo, OIB 14036333877</izvorni_sadrzaj>
    <derivirana_varijabla naziv="DomainObject.Predmet.StrankaNazivFormatedOIB_1">FINA, OIB 85821130368,Addiko Bank dioničko društvo, OIB 14036333877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Addiko Bank dioničko društvo</item>
    </izvorni_sadrzaj>
    <derivirana_varijabla naziv="DomainObject.Predmet.StrankaListFormated_1">
      <item>FINA</item>
      <item>Addiko Bank dioničko društvo</item>
    </derivirana_varijabla>
  </DomainObject.Predmet.StrankaListFormated>
  <DomainObject.Predmet.StrankaListFormatedOIB>
    <izvorni_sadrzaj>
      <item>FINA, OIB 85821130368</item>
      <item>Addiko Bank dioničko društvo, OIB 14036333877</item>
    </izvorni_sadrzaj>
    <derivirana_varijabla naziv="DomainObject.Predmet.StrankaListFormatedOIB_1">
      <item>FINA, OIB 85821130368</item>
      <item>Addiko Bank dioničko društvo, OIB 14036333877</item>
    </derivirana_varijabla>
  </DomainObject.Predmet.StrankaListFormatedOIB>
  <DomainObject.Predmet.StrankaListFormatedWithAdress>
    <izvorni_sadrzaj>
      <item>FINA</item>
      <item>Addiko Bank dioničko društvo, Slavonska avenija 6, 10000 Zagreb</item>
    </izvorni_sadrzaj>
    <derivirana_varijabla naziv="DomainObject.Predmet.StrankaListFormatedWithAdress_1">
      <item>FINA</item>
      <item>Addiko Bank dioničko društvo, Slavonska avenija 6, 10000 Zagreb</item>
    </derivirana_varijabla>
  </DomainObject.Predmet.StrankaListFormatedWithAdress>
  <DomainObject.Predmet.StrankaListFormatedWithAdressOIB>
    <izvorni_sadrzaj>
      <item>FINA, OIB 85821130368</item>
      <item>Addiko Bank dioničko društvo, OIB 14036333877, Slavonska avenija 6, 10000 Zagreb</item>
    </izvorni_sadrzaj>
    <derivirana_varijabla naziv="DomainObject.Predmet.StrankaListFormatedWithAdressOIB_1">
      <item>FINA, OIB 85821130368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</item>
      <item>Addiko Bank dioničko društvo</item>
    </izvorni_sadrzaj>
    <derivirana_varijabla naziv="DomainObject.Predmet.StrankaListNazivFormated_1">
      <item>FINA</item>
      <item>Addiko Bank dioničko društvo</item>
    </derivirana_varijabla>
  </DomainObject.Predmet.StrankaListNazivFormated>
  <DomainObject.Predmet.StrankaListNazivFormatedOIB>
    <izvorni_sadrzaj>
      <item>FINA, OIB 85821130368</item>
      <item>Addiko Bank dioničko društvo, OIB 14036333877</item>
    </izvorni_sadrzaj>
    <derivirana_varijabla naziv="DomainObject.Predmet.StrankaListNazivFormatedOIB_1">
      <item>FINA, OIB 85821130368</item>
      <item>Addiko Bank dioničko društvo, OIB 14036333877</item>
    </derivirana_varijabla>
  </DomainObject.Predmet.StrankaListNazivFormatedOIB>
  <DomainObject.Predmet.ProtuStrankaListFormated>
    <izvorni_sadrzaj>
      <item>MIČIĆ AUTO društvo s ograničenom odgovornošću za trgovinu i usluge</item>
    </izvorni_sadrzaj>
    <derivirana_varijabla naziv="DomainObject.Predmet.ProtuStrankaListFormated_1">
      <item>MIČIĆ AUTO društvo s ograničenom odgovornošću za trgovinu i usluge</item>
    </derivirana_varijabla>
  </DomainObject.Predmet.ProtuStrankaListFormated>
  <DomainObject.Predmet.ProtuStrankaListFormatedOIB>
    <izvorni_sadrzaj>
      <item>MIČIĆ AUTO društvo s ograničenom odgovornošću za trgovinu i usluge, OIB 02367672587</item>
    </izvorni_sadrzaj>
    <derivirana_varijabla naziv="DomainObject.Predmet.ProtuStrankaListFormatedOIB_1">
      <item>MIČIĆ AUTO društvo s ograničenom odgovornošću za trgovinu i usluge, OIB 02367672587</item>
    </derivirana_varijabla>
  </DomainObject.Predmet.ProtuStrankaListFormatedOIB>
  <DomainObject.Predmet.ProtuStrankaListFormatedWithAdress>
    <izvorni_sadrzaj>
      <item>MIČIĆ AUTO društvo s ograničenom odgovornošću za trgovinu i usluge, Ulica Nikole Jurišića/bb, 23000 Zadar</item>
    </izvorni_sadrzaj>
    <derivirana_varijabla naziv="DomainObject.Predmet.ProtuStrankaListFormatedWithAdress_1">
      <item>MIČIĆ AUTO društvo s ograničenom odgovornošću za trgovinu i usluge, Ulica Nikole Jurišića/bb, 23000 Zadar</item>
    </derivirana_varijabla>
  </DomainObject.Predmet.ProtuStrankaListFormatedWithAdress>
  <DomainObject.Predmet.ProtuStrankaListFormatedWithAdressOIB>
    <izvorni_sadrzaj>
      <item>MIČIĆ AUTO društvo s ograničenom odgovornošću za trgovinu i usluge, OIB 02367672587, Ulica Nikole Jurišića/bb, 23000 Zadar</item>
    </izvorni_sadrzaj>
    <derivirana_varijabla naziv="DomainObject.Predmet.ProtuStrankaListFormatedWithAdressOIB_1">
      <item>MIČIĆ AUTO društvo s ograničenom odgovornošću za trgovinu i usluge, OIB 02367672587, Ulica Nikole Jurišića/bb, 23000 Zadar</item>
    </derivirana_varijabla>
  </DomainObject.Predmet.ProtuStrankaListFormatedWithAdressOIB>
  <DomainObject.Predmet.ProtuStrankaListNazivFormated>
    <izvorni_sadrzaj>
      <item>MIČIĆ AUTO društvo s ograničenom odgovornošću za trgovinu i usluge</item>
    </izvorni_sadrzaj>
    <derivirana_varijabla naziv="DomainObject.Predmet.ProtuStrankaListNazivFormated_1">
      <item>MIČIĆ AUTO društvo s ograničenom odgovornošću za trgovinu i usluge</item>
    </derivirana_varijabla>
  </DomainObject.Predmet.ProtuStrankaListNazivFormated>
  <DomainObject.Predmet.ProtuStrankaListNazivFormatedOIB>
    <izvorni_sadrzaj>
      <item>MIČIĆ AUTO društvo s ograničenom odgovornošću za trgovinu i usluge, OIB 02367672587</item>
    </izvorni_sadrzaj>
    <derivirana_varijabla naziv="DomainObject.Predmet.ProtuStrankaListNazivFormatedOIB_1">
      <item>MIČIĆ AUTO društvo s ograničenom odgovornošću za trgovinu i usluge, OIB 02367672587</item>
    </derivirana_varijabla>
  </DomainObject.Predmet.ProtuStrankaListNazivFormatedOIB>
  <DomainObject.Predmet.OstaliListFormated>
    <izvorni_sadrzaj>
      <item>Frane Mičić</item>
    </izvorni_sadrzaj>
    <derivirana_varijabla naziv="DomainObject.Predmet.OstaliListFormated_1">
      <item>Frane Mičić</item>
    </derivirana_varijabla>
  </DomainObject.Predmet.OstaliListFormated>
  <DomainObject.Predmet.OstaliListFormatedOIB>
    <izvorni_sadrzaj>
      <item>Frane Mičić, OIB 12443039107</item>
    </izvorni_sadrzaj>
    <derivirana_varijabla naziv="DomainObject.Predmet.OstaliListFormatedOIB_1">
      <item>Frane Mičić, OIB 12443039107</item>
    </derivirana_varijabla>
  </DomainObject.Predmet.OstaliListFormatedOIB>
  <DomainObject.Predmet.OstaliListFormatedWithAdress>
    <izvorni_sadrzaj>
      <item>Frane Mičić, Sv. Nikole Tavelića 17, 23000 Zadar</item>
    </izvorni_sadrzaj>
    <derivirana_varijabla naziv="DomainObject.Predmet.OstaliListFormatedWithAdress_1">
      <item>Frane Mičić, Sv. Nikole Tavelića 17, 23000 Zadar</item>
    </derivirana_varijabla>
  </DomainObject.Predmet.OstaliListFormatedWithAdress>
  <DomainObject.Predmet.OstaliListFormatedWithAdressOIB>
    <izvorni_sadrzaj>
      <item>Frane Mičić, OIB 12443039107, Sv. Nikole Tavelića 17, 23000 Zadar</item>
    </izvorni_sadrzaj>
    <derivirana_varijabla naziv="DomainObject.Predmet.OstaliListFormatedWithAdressOIB_1">
      <item>Frane Mičić, OIB 12443039107, Sv. Nikole Tavelića 17, 23000 Zadar</item>
    </derivirana_varijabla>
  </DomainObject.Predmet.OstaliListFormatedWithAdressOIB>
  <DomainObject.Predmet.OstaliListNazivFormated>
    <izvorni_sadrzaj>
      <item>Frane Mičić</item>
    </izvorni_sadrzaj>
    <derivirana_varijabla naziv="DomainObject.Predmet.OstaliListNazivFormated_1">
      <item>Frane Mičić</item>
    </derivirana_varijabla>
  </DomainObject.Predmet.OstaliListNazivFormated>
  <DomainObject.Predmet.OstaliListNazivFormatedOIB>
    <izvorni_sadrzaj>
      <item>Frane Mičić, OIB 12443039107</item>
    </izvorni_sadrzaj>
    <derivirana_varijabla naziv="DomainObject.Predmet.OstaliListNazivFormatedOIB_1">
      <item>Frane Mičić, OIB 12443039107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St-722/2016-78</izvorni_sadrzaj>
    <derivirana_varijabla naziv="DomainObject.PoslovniBrojDokumenta_1">St-722/2016-78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MIČIĆ AUTO društvo s ograničenom odgovornošću za trgovinu i usluge</izvorni_sadrzaj>
    <derivirana_varijabla naziv="DomainObject.Predmet.ProtustrankaIDrugi_1">MIČIĆ AUTO društvo s ograničenom odgovornošću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MIČIĆ AUTO društvo s ograničenom odgovornošću za trgovinu i usluge, OIB 02367672587, Ulica Nikole Jurišića/bb, 23000 Zadar</izvorni_sadrzaj>
    <derivirana_varijabla naziv="DomainObject.Predmet.ProtustrankaIDrugiAdressOIB_1">MIČIĆ AUTO društvo s ograničenom odgovornošću za trgovinu i usluge, OIB 02367672587, Ulica Nikole Jurišića/bb,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MIČIĆ AUTO društvo s ograničenom odgovornošću za trgovinu i usluge</item>
      <item>FINA</item>
      <item>Frane Mičić</item>
      <item>Addiko Bank dioničko društvo</item>
    </izvorni_sadrzaj>
    <derivirana_varijabla naziv="DomainObject.Predmet.SudioniciListNaziv_1">
      <item>MIČIĆ AUTO društvo s ograničenom odgovornošću za trgovinu i usluge</item>
      <item>FINA</item>
      <item>Frane Mičić</item>
      <item>Addiko Bank dioničko društvo</item>
    </derivirana_varijabla>
  </DomainObject.Predmet.SudioniciListNaziv>
  <DomainObject.Predmet.SudioniciListAdressOIB>
    <izvorni_sadrzaj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izvorni_sadrzaj>
    <derivirana_varijabla naziv="DomainObject.Predmet.SudioniciListAdressOIB_1">
      <item>MIČIĆ AUTO društvo s ograničenom odgovornošću za trgovinu i usluge, OIB 02367672587, Ulica Nikole Jurišića/bb,23000 Zadar</item>
      <item>FINA, OIB 85821130368</item>
      <item>Frane Mičić, OIB 12443039107, Sv. Nikole Tavelića 17,23000 Zadar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02367672587</item>
      <item>, OIB 85821130368</item>
      <item>, OIB 12443039107</item>
      <item>, OIB 14036333877</item>
    </izvorni_sadrzaj>
    <derivirana_varijabla naziv="DomainObject.Predmet.SudioniciListNazivOIB_1">
      <item>, OIB 02367672587</item>
      <item>, OIB 85821130368</item>
      <item>, OIB 12443039107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FE6FA-E7B2-44FA-A521-3A5645F22CC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180</properties:Words>
  <properties:Characters>964</properties:Characters>
  <properties:Lines>39</properties:Lines>
  <properties:Paragraphs>17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2019-08-27T05:34:00Z</dcterms:created>
  <dc:creator>Ardena Bajlo</dc:creator>
  <cp:lastModifiedBy>Ante Rubelj</cp:lastModifiedBy>
  <cp:lastPrinted>2019-08-27T07:07:00Z</cp:lastPrinted>
  <dcterms:modified xmlns:xsi="http://www.w3.org/2001/XMLSchema-instance" xsi:type="dcterms:W3CDTF">2019-08-28T07:03:00Z</dcterms:modified>
  <cp:revision>10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St-722/2016-78 / Zapisnik - Ročište za diobu kupovnine (st-722-16 - dioba kupovnine-nekretnine MIČIĆ AUTO 27.8.2019.docx)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