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3106" w14:paraId="b9a310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12D37">
        <w:rPr>
          <w:sz w:val="24"/>
          <w:szCs w:val="24"/>
        </w:rPr>
        <w:t>2210</w:t>
      </w:r>
      <w:r w:rsidR="000067EC">
        <w:rPr>
          <w:sz w:val="24"/>
          <w:szCs w:val="24"/>
        </w:rPr>
        <w:t>/16</w:t>
      </w:r>
      <w:r w:rsidR="00F512E9">
        <w:rPr>
          <w:sz w:val="24"/>
          <w:szCs w:val="24"/>
        </w:rPr>
        <w:t>-14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001E7A">
        <w:rPr>
          <w:sz w:val="24"/>
          <w:szCs w:val="24"/>
          <w:lang w:val="pt-BR"/>
        </w:rPr>
        <w:t xml:space="preserve">GRADNJA PELAIĆ d.o.o., Zagreb, Stipanovićeva 21, OIB: </w:t>
      </w:r>
      <w:r w:rsidR="00001E7A" w:rsidRPr="005125E0">
        <w:rPr>
          <w:sz w:val="24"/>
          <w:szCs w:val="24"/>
        </w:rPr>
        <w:t>15059652175</w:t>
      </w:r>
      <w:r w:rsidRPr="00F057FF">
        <w:rPr>
          <w:sz w:val="24"/>
          <w:szCs w:val="24"/>
        </w:rPr>
        <w:t xml:space="preserve">, </w:t>
      </w:r>
      <w:r w:rsidR="00EF59C7">
        <w:rPr>
          <w:sz w:val="24"/>
          <w:szCs w:val="24"/>
          <w:lang w:val="pt-BR"/>
        </w:rPr>
        <w:t>17</w:t>
      </w:r>
      <w:r w:rsidRPr="00F057FF">
        <w:rPr>
          <w:sz w:val="24"/>
          <w:szCs w:val="24"/>
          <w:lang w:val="pt-BR"/>
        </w:rPr>
        <w:t xml:space="preserve">. </w:t>
      </w:r>
      <w:r w:rsidR="00F06D30" w:rsidRPr="00465EEA">
        <w:rPr>
          <w:sz w:val="24"/>
          <w:szCs w:val="24"/>
          <w:lang w:val="pt-BR"/>
        </w:rPr>
        <w:t>ožujka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D3985">
        <w:rPr>
          <w:sz w:val="24"/>
          <w:szCs w:val="24"/>
          <w:lang w:val="pt-BR"/>
        </w:rPr>
        <w:t xml:space="preserve">GRADNJA PELAIĆ d.o.o., Zagreb, Stipanovićeva 21, OIB: </w:t>
      </w:r>
      <w:r w:rsidR="00DD3985" w:rsidRPr="005125E0">
        <w:rPr>
          <w:sz w:val="24"/>
          <w:szCs w:val="24"/>
        </w:rPr>
        <w:t>15059652175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 xml:space="preserve">se </w:t>
      </w:r>
      <w:r w:rsidR="004E37FE">
        <w:rPr>
          <w:sz w:val="24"/>
          <w:szCs w:val="24"/>
        </w:rPr>
        <w:t xml:space="preserve">Tibor Toth, Zagreb, </w:t>
      </w:r>
      <w:r w:rsidR="00EF1585">
        <w:rPr>
          <w:sz w:val="24"/>
          <w:szCs w:val="24"/>
        </w:rPr>
        <w:t>Hribarov prilaz 10, OIB: 65132060598.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001E7A" w:rsidRPr="00F257F3">
        <w:rPr>
          <w:sz w:val="24"/>
          <w:szCs w:val="24"/>
        </w:rPr>
        <w:t>1</w:t>
      </w:r>
      <w:r w:rsidR="00EF59C7" w:rsidRPr="00F257F3">
        <w:rPr>
          <w:sz w:val="24"/>
          <w:szCs w:val="24"/>
        </w:rPr>
        <w:t>7</w:t>
      </w:r>
      <w:r w:rsidR="00D357BC" w:rsidRPr="00F257F3">
        <w:rPr>
          <w:sz w:val="24"/>
          <w:szCs w:val="24"/>
        </w:rPr>
        <w:t xml:space="preserve">. </w:t>
      </w:r>
      <w:r w:rsidR="00712A2D" w:rsidRPr="00F257F3">
        <w:rPr>
          <w:sz w:val="24"/>
          <w:szCs w:val="24"/>
        </w:rPr>
        <w:t>ožujka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EF59C7" w:rsidRPr="00F257F3">
        <w:rPr>
          <w:sz w:val="24"/>
          <w:szCs w:val="24"/>
        </w:rPr>
        <w:t>10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9D4D5D" w:rsidRPr="009D4D5D">
        <w:rPr>
          <w:sz w:val="24"/>
          <w:szCs w:val="24"/>
        </w:rPr>
        <w:t xml:space="preserve"> </w:t>
      </w:r>
      <w:r w:rsidR="00386C76">
        <w:rPr>
          <w:sz w:val="24"/>
          <w:szCs w:val="24"/>
        </w:rPr>
        <w:t xml:space="preserve">Tibor Toth, Zagreb, Hribarov prilaz 10,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  <w:r w:rsidR="00A84621" w:rsidRPr="00D00374">
        <w:rPr>
          <w:sz w:val="24"/>
          <w:szCs w:val="24"/>
        </w:rPr>
        <w:t>dan</w:t>
      </w:r>
      <w:r w:rsidR="006838BA" w:rsidRPr="00D00374">
        <w:rPr>
          <w:sz w:val="24"/>
          <w:szCs w:val="24"/>
        </w:rPr>
        <w:t xml:space="preserve"> </w:t>
      </w:r>
      <w:r w:rsidR="00622584" w:rsidRPr="00C83204">
        <w:rPr>
          <w:sz w:val="24"/>
          <w:szCs w:val="24"/>
        </w:rPr>
        <w:t>12</w:t>
      </w:r>
      <w:r w:rsidR="00D357BC" w:rsidRPr="00C83204">
        <w:rPr>
          <w:sz w:val="24"/>
          <w:szCs w:val="24"/>
        </w:rPr>
        <w:t xml:space="preserve">. </w:t>
      </w:r>
      <w:r w:rsidR="009B5086" w:rsidRPr="00C83204">
        <w:rPr>
          <w:sz w:val="24"/>
          <w:szCs w:val="24"/>
        </w:rPr>
        <w:t>srpnja</w:t>
      </w:r>
      <w:r w:rsidR="00D00374" w:rsidRPr="00C83204">
        <w:rPr>
          <w:sz w:val="24"/>
          <w:szCs w:val="24"/>
        </w:rPr>
        <w:t xml:space="preserve"> </w:t>
      </w:r>
      <w:r w:rsidR="004E77EF" w:rsidRPr="00C83204">
        <w:rPr>
          <w:sz w:val="24"/>
          <w:szCs w:val="24"/>
        </w:rPr>
        <w:t>2016</w:t>
      </w:r>
      <w:r w:rsidR="000067EC" w:rsidRPr="00C83204">
        <w:rPr>
          <w:sz w:val="24"/>
          <w:szCs w:val="24"/>
        </w:rPr>
        <w:t>. u 9</w:t>
      </w:r>
      <w:r w:rsidR="009B5086" w:rsidRPr="00C83204">
        <w:rPr>
          <w:sz w:val="24"/>
          <w:szCs w:val="24"/>
        </w:rPr>
        <w:t>,</w:t>
      </w:r>
      <w:r w:rsidR="004E77EF" w:rsidRPr="00C83204">
        <w:rPr>
          <w:sz w:val="24"/>
          <w:szCs w:val="24"/>
        </w:rPr>
        <w:t xml:space="preserve">30 </w:t>
      </w:r>
      <w:r w:rsidR="006838BA" w:rsidRPr="00C83204">
        <w:rPr>
          <w:sz w:val="24"/>
          <w:szCs w:val="24"/>
        </w:rPr>
        <w:t>sati</w:t>
      </w:r>
      <w:r w:rsidR="006838BA" w:rsidRPr="004E77EF">
        <w:rPr>
          <w:sz w:val="24"/>
          <w:szCs w:val="24"/>
        </w:rPr>
        <w:t xml:space="preserve"> 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="006838BA" w:rsidRPr="004E77EF">
        <w:rPr>
          <w:sz w:val="24"/>
          <w:szCs w:val="24"/>
        </w:rPr>
        <w:t>.</w:t>
      </w:r>
    </w:p>
    <w:p w:rsidRDefault="00867C12" w:rsidP="00712A2D" w:rsidR="006838B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za </w:t>
      </w:r>
      <w:r w:rsidR="009361EE" w:rsidRPr="00D00374">
        <w:rPr>
          <w:sz w:val="24"/>
          <w:szCs w:val="24"/>
        </w:rPr>
        <w:t xml:space="preserve">dan </w:t>
      </w:r>
      <w:r w:rsidR="00622584" w:rsidRPr="00C83204">
        <w:rPr>
          <w:sz w:val="24"/>
          <w:szCs w:val="24"/>
        </w:rPr>
        <w:t>12</w:t>
      </w:r>
      <w:r w:rsidR="009B5086" w:rsidRPr="00C83204">
        <w:rPr>
          <w:sz w:val="24"/>
          <w:szCs w:val="24"/>
        </w:rPr>
        <w:t>. srpnja 2016. u 9,45 sati</w:t>
      </w:r>
      <w:r w:rsidR="009B5086" w:rsidRPr="004E77EF">
        <w:rPr>
          <w:sz w:val="24"/>
          <w:szCs w:val="24"/>
        </w:rPr>
        <w:t xml:space="preserve"> </w:t>
      </w:r>
      <w:r w:rsidR="009361EE" w:rsidRPr="004E77EF">
        <w:rPr>
          <w:sz w:val="24"/>
          <w:szCs w:val="24"/>
        </w:rPr>
        <w:t xml:space="preserve">sati koje će se održati u zgradi </w:t>
      </w:r>
      <w:r w:rsidR="009361EE">
        <w:rPr>
          <w:sz w:val="24"/>
          <w:szCs w:val="24"/>
        </w:rPr>
        <w:t>Trgovačkog suda u Zagrebu</w:t>
      </w:r>
      <w:r w:rsidR="009361EE" w:rsidRPr="004E77EF">
        <w:rPr>
          <w:sz w:val="24"/>
          <w:szCs w:val="24"/>
        </w:rPr>
        <w:t xml:space="preserve">, Petrinjska 8, soba </w:t>
      </w:r>
      <w:r w:rsidR="009361EE">
        <w:rPr>
          <w:sz w:val="24"/>
          <w:szCs w:val="24"/>
        </w:rPr>
        <w:t>27/I. kat</w:t>
      </w:r>
      <w:r w:rsidR="009361EE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9361EE" w:rsidRPr="004E77EF">
        <w:rPr>
          <w:sz w:val="24"/>
          <w:szCs w:val="24"/>
        </w:rPr>
        <w:t xml:space="preserve"> zgrada).</w:t>
      </w:r>
    </w:p>
    <w:p w:rsidRDefault="00AF57AF" w:rsidP="00356F80" w:rsidR="00AF57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IX. </w:t>
      </w:r>
      <w:r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="00A13818">
        <w:rPr>
          <w:sz w:val="24"/>
          <w:szCs w:val="24"/>
          <w:lang w:val="pt-BR"/>
        </w:rPr>
        <w:t xml:space="preserve">GRADNJA PELAIĆ d.o.o., Zagreb, Stipanovićeva 21, OIB: </w:t>
      </w:r>
      <w:r w:rsidR="00A13818" w:rsidRPr="005125E0">
        <w:rPr>
          <w:sz w:val="24"/>
          <w:szCs w:val="24"/>
        </w:rPr>
        <w:t>15059652175</w:t>
      </w:r>
      <w:r w:rsidR="00DF6E5A">
        <w:rPr>
          <w:sz w:val="24"/>
          <w:szCs w:val="24"/>
        </w:rPr>
        <w:t xml:space="preserve">, </w:t>
      </w:r>
      <w:r>
        <w:rPr>
          <w:sz w:val="24"/>
          <w:szCs w:val="24"/>
        </w:rPr>
        <w:t>u zemljišnim knjigama</w:t>
      </w:r>
      <w:r w:rsidRPr="00326384">
        <w:rPr>
          <w:sz w:val="24"/>
          <w:szCs w:val="24"/>
        </w:rPr>
        <w:t xml:space="preserve"> te se nalaže </w:t>
      </w:r>
      <w:r w:rsidR="00BD28DD">
        <w:rPr>
          <w:sz w:val="24"/>
          <w:szCs w:val="24"/>
        </w:rPr>
        <w:t>Općinskom</w:t>
      </w:r>
      <w:r w:rsidRPr="00326384">
        <w:rPr>
          <w:sz w:val="24"/>
          <w:szCs w:val="24"/>
        </w:rPr>
        <w:t xml:space="preserve"> </w:t>
      </w:r>
      <w:r w:rsidR="001F762F">
        <w:rPr>
          <w:sz w:val="24"/>
          <w:szCs w:val="24"/>
        </w:rPr>
        <w:t>građansko</w:t>
      </w:r>
      <w:r w:rsidR="00BD28DD">
        <w:rPr>
          <w:sz w:val="24"/>
          <w:szCs w:val="24"/>
        </w:rPr>
        <w:t>m</w:t>
      </w:r>
      <w:r w:rsidR="001F762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>sud</w:t>
      </w:r>
      <w:r w:rsidR="00BD28DD">
        <w:rPr>
          <w:sz w:val="24"/>
          <w:szCs w:val="24"/>
        </w:rPr>
        <w:t>u</w:t>
      </w:r>
      <w:r w:rsidRPr="00326384">
        <w:rPr>
          <w:sz w:val="24"/>
          <w:szCs w:val="24"/>
        </w:rPr>
        <w:t xml:space="preserve"> u </w:t>
      </w:r>
      <w:r w:rsidR="00BD28DD">
        <w:rPr>
          <w:sz w:val="24"/>
          <w:szCs w:val="24"/>
        </w:rPr>
        <w:t xml:space="preserve">Zagrebu, Zemljišnoknjižni odjel Sesvete, </w:t>
      </w:r>
      <w:r w:rsidRPr="00326384">
        <w:rPr>
          <w:sz w:val="24"/>
          <w:szCs w:val="24"/>
        </w:rPr>
        <w:t xml:space="preserve">zabilježba rješenja o otvaranju stečajnog postupka </w:t>
      </w:r>
      <w:r w:rsidR="00BD28DD">
        <w:rPr>
          <w:sz w:val="24"/>
          <w:szCs w:val="24"/>
        </w:rPr>
        <w:t xml:space="preserve">poslovni broj </w:t>
      </w:r>
      <w:r>
        <w:rPr>
          <w:sz w:val="24"/>
          <w:szCs w:val="24"/>
        </w:rPr>
        <w:t>St-</w:t>
      </w:r>
      <w:r w:rsidR="00EF59C7">
        <w:rPr>
          <w:sz w:val="24"/>
          <w:szCs w:val="24"/>
        </w:rPr>
        <w:t>2210/16</w:t>
      </w:r>
      <w:r w:rsidRPr="00326384">
        <w:rPr>
          <w:sz w:val="24"/>
          <w:szCs w:val="24"/>
        </w:rPr>
        <w:t xml:space="preserve"> od </w:t>
      </w:r>
      <w:r w:rsidR="00EF59C7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EF59C7">
        <w:rPr>
          <w:sz w:val="24"/>
          <w:szCs w:val="24"/>
        </w:rPr>
        <w:t>ožujka 2017</w:t>
      </w:r>
      <w:r w:rsidRPr="00326384">
        <w:rPr>
          <w:sz w:val="24"/>
          <w:szCs w:val="24"/>
        </w:rPr>
        <w:t xml:space="preserve">. </w:t>
      </w:r>
      <w:r w:rsidR="000C5FBF">
        <w:rPr>
          <w:sz w:val="24"/>
          <w:szCs w:val="24"/>
        </w:rPr>
        <w:t xml:space="preserve">nad dužnikom </w:t>
      </w:r>
      <w:r w:rsidR="000C5FBF">
        <w:rPr>
          <w:sz w:val="24"/>
          <w:szCs w:val="24"/>
          <w:lang w:val="pt-BR"/>
        </w:rPr>
        <w:t xml:space="preserve">GRADNJA PELAIĆ d.o.o., Zagreb, Stipanovićeva 21, OIB: </w:t>
      </w:r>
      <w:r w:rsidR="000C5FBF" w:rsidRPr="005125E0">
        <w:rPr>
          <w:sz w:val="24"/>
          <w:szCs w:val="24"/>
        </w:rPr>
        <w:t>15059652175</w:t>
      </w:r>
      <w:r w:rsidR="000C5FBF">
        <w:rPr>
          <w:sz w:val="24"/>
          <w:szCs w:val="24"/>
        </w:rPr>
        <w:t xml:space="preserve">, </w:t>
      </w:r>
      <w:r w:rsidRPr="00326384">
        <w:rPr>
          <w:sz w:val="24"/>
          <w:szCs w:val="24"/>
        </w:rPr>
        <w:t>i to u:</w:t>
      </w:r>
    </w:p>
    <w:p w:rsidRDefault="00AF57AF" w:rsidP="00E4179D" w:rsidR="00AF57AF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E4179D">
        <w:rPr>
          <w:sz w:val="24"/>
          <w:szCs w:val="24"/>
        </w:rPr>
        <w:t xml:space="preserve">zk. ul. br. </w:t>
      </w:r>
      <w:r w:rsidR="00E4179D" w:rsidRPr="00E4179D">
        <w:rPr>
          <w:sz w:val="24"/>
          <w:szCs w:val="24"/>
        </w:rPr>
        <w:t>8238</w:t>
      </w:r>
      <w:r w:rsidRPr="00E4179D">
        <w:rPr>
          <w:sz w:val="24"/>
          <w:szCs w:val="24"/>
        </w:rPr>
        <w:t xml:space="preserve">, k.o. </w:t>
      </w:r>
      <w:r w:rsidR="00E4179D" w:rsidRPr="00E4179D">
        <w:rPr>
          <w:sz w:val="24"/>
          <w:szCs w:val="24"/>
        </w:rPr>
        <w:t xml:space="preserve">325392, Sesvetski Kraljevec, </w:t>
      </w:r>
      <w:r w:rsidRPr="00E4179D">
        <w:rPr>
          <w:sz w:val="24"/>
          <w:szCs w:val="24"/>
        </w:rPr>
        <w:t xml:space="preserve">kč. br. </w:t>
      </w:r>
      <w:r w:rsidR="00E4179D" w:rsidRPr="00E4179D">
        <w:rPr>
          <w:sz w:val="24"/>
          <w:szCs w:val="24"/>
        </w:rPr>
        <w:t>5995/2</w:t>
      </w:r>
      <w:r w:rsidRPr="00E4179D">
        <w:rPr>
          <w:sz w:val="24"/>
          <w:szCs w:val="24"/>
        </w:rPr>
        <w:t xml:space="preserve">, u naravi </w:t>
      </w:r>
      <w:r w:rsidR="00BD6694">
        <w:rPr>
          <w:sz w:val="24"/>
          <w:szCs w:val="24"/>
        </w:rPr>
        <w:t>p</w:t>
      </w:r>
      <w:r w:rsidR="00E4179D" w:rsidRPr="00E4179D">
        <w:rPr>
          <w:sz w:val="24"/>
          <w:szCs w:val="24"/>
        </w:rPr>
        <w:t>ut, Krasnjanska ulica, površine 1883 m2</w:t>
      </w:r>
      <w:r w:rsidR="00991C42">
        <w:rPr>
          <w:sz w:val="24"/>
          <w:szCs w:val="24"/>
        </w:rPr>
        <w:t xml:space="preserve">, </w:t>
      </w:r>
      <w:r w:rsidR="009908B8">
        <w:rPr>
          <w:sz w:val="24"/>
          <w:szCs w:val="24"/>
        </w:rPr>
        <w:t xml:space="preserve">suvlasnički dio 1/24 i suvlasnički dio 23/24, </w:t>
      </w:r>
      <w:r w:rsidR="00991C42">
        <w:rPr>
          <w:sz w:val="24"/>
          <w:szCs w:val="24"/>
        </w:rPr>
        <w:t>te</w:t>
      </w:r>
    </w:p>
    <w:p w:rsidRDefault="00BD28DD" w:rsidP="00991C42" w:rsidR="00991C42" w:rsidRPr="00A81A4B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A81A4B">
        <w:rPr>
          <w:sz w:val="24"/>
          <w:szCs w:val="24"/>
        </w:rPr>
        <w:t xml:space="preserve">zk. ul. br. </w:t>
      </w:r>
      <w:r w:rsidR="00DA62CD" w:rsidRPr="00A81A4B">
        <w:rPr>
          <w:sz w:val="24"/>
          <w:szCs w:val="24"/>
        </w:rPr>
        <w:t xml:space="preserve">8305, k.o. 325392, Sesvetski Kraljevec, </w:t>
      </w:r>
      <w:r w:rsidR="00A81A4B" w:rsidRPr="00A81A4B">
        <w:rPr>
          <w:sz w:val="24"/>
          <w:szCs w:val="24"/>
        </w:rPr>
        <w:t xml:space="preserve">kč.br. 5995/6, u naravi livada, Krasnjanska ulica, površine 308 m2, </w:t>
      </w:r>
      <w:r w:rsidR="00DA62CD" w:rsidRPr="00A81A4B">
        <w:rPr>
          <w:sz w:val="24"/>
          <w:szCs w:val="24"/>
        </w:rPr>
        <w:t>kč.br. 5995/</w:t>
      </w:r>
      <w:r w:rsidR="00991C42" w:rsidRPr="00A81A4B">
        <w:rPr>
          <w:sz w:val="24"/>
          <w:szCs w:val="24"/>
        </w:rPr>
        <w:t>7</w:t>
      </w:r>
      <w:r w:rsidR="00DA62CD" w:rsidRPr="00A81A4B">
        <w:rPr>
          <w:sz w:val="24"/>
          <w:szCs w:val="24"/>
        </w:rPr>
        <w:t xml:space="preserve">, u naravi livada, Krasnjanska ulica, površine 208 m2, </w:t>
      </w:r>
      <w:r w:rsidR="00991C42" w:rsidRPr="00A81A4B">
        <w:rPr>
          <w:sz w:val="24"/>
          <w:szCs w:val="24"/>
        </w:rPr>
        <w:t>kč.br. 5995/11, u naravi livada, Krasnjanska ulica, površine 303 m2, kč.br. 5995/12, u naravi livada, Krasnjanska ulica, površine 311 m2, kč.br. 5995/13, u naravi livada, Krasnjanska ulica, površine 208 m2, kč.br. 5995/14, u naravi livada, Krasnjanska ulica, površine 300 m2, kč.br. 5995/15, u naravi livada, Krasnjanska ulica, površine 332 m2, kč.br. 5995/16, u naravi livada, Krasnjanska ulica, površine 200 m2, kč.br. 5995/17, u naravi livada, Krasnjanska ulica, površine 204 m2, kč.br. 5995/18, u naravi livada, Krasnjanska ulica, površine 204 m2, kč.br. 5995/19, u naravi livada, Krasnjanska ulica, površine 306 m2</w:t>
      </w:r>
      <w:r w:rsidR="00BD6694">
        <w:rPr>
          <w:sz w:val="24"/>
          <w:szCs w:val="24"/>
        </w:rPr>
        <w:t>.</w:t>
      </w:r>
      <w:r w:rsidR="00991C42" w:rsidRPr="00A81A4B">
        <w:rPr>
          <w:sz w:val="24"/>
          <w:szCs w:val="24"/>
        </w:rPr>
        <w:t xml:space="preserve"> </w:t>
      </w:r>
    </w:p>
    <w:p w:rsidRDefault="00991C42" w:rsidP="00991C42" w:rsidR="00991C42" w:rsidRPr="00991C42">
      <w:pPr>
        <w:ind w:left="36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9908B8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GRADNJA PELAIĆ d.o.o., Zagreb, Stipanovićeva 21, OIB: </w:t>
      </w:r>
      <w:r w:rsidRPr="005125E0">
        <w:rPr>
          <w:sz w:val="24"/>
          <w:szCs w:val="24"/>
        </w:rPr>
        <w:t>15059652175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1989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4.197.407,89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 Osim toga, iz Potvrde o neizvršenim osnovama za plaćanje (list 5. spisa) i Očevidnika o redoslijedu plaćanja s obračunatom kamatom  (list 9. – 51. spisa) proizlazi da dužnik ima evidentirane neizvršene osnove za plaćanje u neprekinutom razdoblju od 2514 dana, u ukupnom iznosu od 4.542.173,94 kn.</w:t>
      </w:r>
    </w:p>
    <w:p w:rsidRDefault="009908B8" w:rsidP="009908B8" w:rsidR="009908B8" w:rsidRPr="00E974B3">
      <w:pPr>
        <w:ind w:firstLine="708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908B8">
        <w:rPr>
          <w:sz w:val="24"/>
          <w:szCs w:val="24"/>
        </w:rPr>
        <w:t>14</w:t>
      </w:r>
      <w:r>
        <w:rPr>
          <w:sz w:val="24"/>
          <w:szCs w:val="24"/>
        </w:rPr>
        <w:t xml:space="preserve">. veljače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>, dok je, 14. ožujka 2017.,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3A26A0" w:rsidR="003A26A0" w:rsidRPr="00E2118E">
      <w:pPr>
        <w:ind w:firstLine="708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>ročištu zastupni</w:t>
      </w:r>
      <w:r w:rsidR="00E116A6" w:rsidRPr="007C4DC3">
        <w:rPr>
          <w:sz w:val="24"/>
          <w:szCs w:val="24"/>
        </w:rPr>
        <w:t>k</w:t>
      </w:r>
      <w:r w:rsidRPr="007C4DC3">
        <w:rPr>
          <w:sz w:val="24"/>
          <w:szCs w:val="24"/>
        </w:rPr>
        <w:t xml:space="preserve"> po zakonu dužnika </w:t>
      </w:r>
      <w:r w:rsidR="00E116A6" w:rsidRPr="007C4DC3">
        <w:rPr>
          <w:sz w:val="24"/>
          <w:szCs w:val="24"/>
        </w:rPr>
        <w:t xml:space="preserve">Marko Pelaić izjavio kako se protivi navedenom prijedlogu. </w:t>
      </w:r>
      <w:r w:rsidR="000067EC" w:rsidRPr="007C4DC3">
        <w:rPr>
          <w:sz w:val="24"/>
          <w:szCs w:val="24"/>
        </w:rPr>
        <w:t xml:space="preserve">Na </w:t>
      </w:r>
      <w:r w:rsidR="00BB07C8" w:rsidRPr="007C4DC3">
        <w:rPr>
          <w:sz w:val="24"/>
          <w:szCs w:val="24"/>
        </w:rPr>
        <w:t xml:space="preserve">navedenom </w:t>
      </w:r>
      <w:r w:rsidR="000067EC" w:rsidRPr="007C4DC3">
        <w:rPr>
          <w:sz w:val="24"/>
          <w:szCs w:val="24"/>
        </w:rPr>
        <w:t xml:space="preserve">ročištu </w:t>
      </w:r>
      <w:r w:rsidR="005F182A" w:rsidRPr="007C4DC3">
        <w:rPr>
          <w:sz w:val="24"/>
          <w:szCs w:val="24"/>
        </w:rPr>
        <w:t xml:space="preserve">zastupnik po zakonu dužnika Marko Pelaić je izjavio kako </w:t>
      </w:r>
      <w:r w:rsidR="00370242" w:rsidRPr="007C4DC3">
        <w:rPr>
          <w:sz w:val="24"/>
          <w:szCs w:val="24"/>
        </w:rPr>
        <w:t xml:space="preserve">dužnik nema pokretnina, imovinskih prava na tuđim stvarima, nenovčanih tražbina, niti novčanih sredstava na računu, ali ima novčanu tražbinu u iznosu od 7.100,00 EUR-a prema Savki Rastović, Zagreb, Stipanovićeva 15, na ime ugovorene cijene za stan </w:t>
      </w:r>
      <w:r w:rsidR="00370242" w:rsidRPr="007C4DC3">
        <w:rPr>
          <w:sz w:val="24"/>
          <w:szCs w:val="24"/>
        </w:rPr>
        <w:lastRenderedPageBreak/>
        <w:t>(24,40 m2 – dio nekretnine sagrađene na kč.br.2189 k.o.Vrapče).</w:t>
      </w:r>
      <w:r w:rsidR="00A81A4B" w:rsidRPr="007C4DC3">
        <w:rPr>
          <w:sz w:val="24"/>
          <w:szCs w:val="24"/>
        </w:rPr>
        <w:t xml:space="preserve"> </w:t>
      </w:r>
      <w:r w:rsidR="00D562E3" w:rsidRPr="007C4DC3">
        <w:rPr>
          <w:sz w:val="24"/>
          <w:szCs w:val="24"/>
        </w:rPr>
        <w:t xml:space="preserve">Osim toga, zastupnik po zakonu dužnika Marko Pelaić je izjavio kako je dužnik vlasnik </w:t>
      </w:r>
      <w:r w:rsidR="00A81A4B" w:rsidRPr="007C4DC3">
        <w:rPr>
          <w:sz w:val="24"/>
          <w:szCs w:val="24"/>
        </w:rPr>
        <w:t>nekretnina upisanih</w:t>
      </w:r>
      <w:r w:rsidR="007C4DC3" w:rsidRPr="007C4DC3">
        <w:rPr>
          <w:sz w:val="24"/>
          <w:szCs w:val="24"/>
        </w:rPr>
        <w:t xml:space="preserve"> u zk.ul. 8305</w:t>
      </w:r>
      <w:r w:rsidR="00A81A4B" w:rsidRPr="007C4DC3">
        <w:rPr>
          <w:sz w:val="24"/>
          <w:szCs w:val="24"/>
        </w:rPr>
        <w:t xml:space="preserve">, k.o. </w:t>
      </w:r>
      <w:r w:rsidR="007C4DC3" w:rsidRPr="007C4DC3">
        <w:rPr>
          <w:sz w:val="24"/>
          <w:szCs w:val="24"/>
        </w:rPr>
        <w:t xml:space="preserve">325392, </w:t>
      </w:r>
      <w:r w:rsidR="00A81A4B" w:rsidRPr="007C4DC3">
        <w:rPr>
          <w:sz w:val="24"/>
          <w:szCs w:val="24"/>
        </w:rPr>
        <w:t>Sesvetski Kraljevec</w:t>
      </w:r>
      <w:r w:rsidR="007C4DC3" w:rsidRPr="007C4DC3">
        <w:rPr>
          <w:sz w:val="24"/>
          <w:szCs w:val="24"/>
        </w:rPr>
        <w:t xml:space="preserve">, i to: kč.br. 5995/6, u naravi livada, Krasnjanska ulica, površine 308 m2, kč.br. 5995/7, u naravi livada, Krasnjanska ulica, površine 208 m2, kč.br. 5995/11, u naravi livada, Krasnjanska ulica, površine 303 m2, kč.br. 5995/12, u naravi livada, Krasnjanska ulica, površine 311 m2, kč.br. 5995/13, u naravi livada, Krasnjanska ulica, površine 208 m2, kč.br. 5995/14, u naravi livada, Krasnjanska ulica, površine 300 m2, kč.br. 5995/15, u naravi livada, Krasnjanska ulica, površine 332 m2, kč.br. 5995/16, u naravi livada, Krasnjanska ulica, površine 200 m2, kč.br. 5995/17, u naravi livada, Krasnjanska ulica, površine 204 m2, kč.br. 5995/18, u naravi livada, Krasnjanska ulica, površine 204 m2, kč.br. 5995/19, u naravi livada, Krasnjanska ulica, površine 306 m2, </w:t>
      </w:r>
      <w:r w:rsidR="00DD7538">
        <w:rPr>
          <w:sz w:val="24"/>
          <w:szCs w:val="24"/>
        </w:rPr>
        <w:t xml:space="preserve">te nekretnine </w:t>
      </w:r>
      <w:r w:rsidR="00345F15" w:rsidRPr="00E4179D">
        <w:rPr>
          <w:sz w:val="24"/>
          <w:szCs w:val="24"/>
        </w:rPr>
        <w:t>zk. ul. br. 8238, k.o. 325392, Sesvetski Kralj</w:t>
      </w:r>
      <w:r w:rsidR="00BD6694">
        <w:rPr>
          <w:sz w:val="24"/>
          <w:szCs w:val="24"/>
        </w:rPr>
        <w:t>evec, kč. br. 5995/2, u naravi p</w:t>
      </w:r>
      <w:r w:rsidR="00345F15" w:rsidRPr="00E4179D">
        <w:rPr>
          <w:sz w:val="24"/>
          <w:szCs w:val="24"/>
        </w:rPr>
        <w:t>ut, Krasnjanska ulica, površine 1883 m2</w:t>
      </w:r>
      <w:r w:rsidR="00345F15">
        <w:rPr>
          <w:sz w:val="24"/>
          <w:szCs w:val="24"/>
        </w:rPr>
        <w:t>, suvlasnički dio 1/24 i suvlasnički dio 23/24</w:t>
      </w:r>
      <w:r w:rsidR="007C4DC3" w:rsidRPr="007C4DC3">
        <w:rPr>
          <w:sz w:val="24"/>
          <w:szCs w:val="24"/>
        </w:rPr>
        <w:t xml:space="preserve">. </w:t>
      </w:r>
      <w:r w:rsidR="00345F15">
        <w:rPr>
          <w:sz w:val="24"/>
          <w:szCs w:val="24"/>
        </w:rPr>
        <w:t xml:space="preserve">U odnosu na navedene nekretnine zastupnik po zakonu </w:t>
      </w:r>
      <w:r w:rsidR="00345F15" w:rsidRPr="00345F15">
        <w:rPr>
          <w:sz w:val="24"/>
          <w:szCs w:val="24"/>
        </w:rPr>
        <w:t xml:space="preserve">dužnika </w:t>
      </w:r>
      <w:r w:rsidR="00345F15">
        <w:rPr>
          <w:sz w:val="24"/>
          <w:szCs w:val="24"/>
        </w:rPr>
        <w:t xml:space="preserve">je izjavio kako </w:t>
      </w:r>
      <w:r w:rsidR="00345F15" w:rsidRPr="00345F15">
        <w:rPr>
          <w:sz w:val="24"/>
          <w:szCs w:val="24"/>
        </w:rPr>
        <w:t>je dužnik upisan u zemljišnim knjigama kao vlasnik navedenih nekretnina.</w:t>
      </w:r>
      <w:r w:rsidR="00E2118E">
        <w:rPr>
          <w:sz w:val="24"/>
          <w:szCs w:val="24"/>
        </w:rPr>
        <w:t xml:space="preserve"> </w:t>
      </w:r>
      <w:r w:rsidR="003A26A0" w:rsidRPr="00E2118E">
        <w:rPr>
          <w:sz w:val="24"/>
          <w:szCs w:val="24"/>
        </w:rPr>
        <w:t>Osim toga</w:t>
      </w:r>
      <w:r w:rsidR="00E2118E">
        <w:rPr>
          <w:sz w:val="24"/>
          <w:szCs w:val="24"/>
        </w:rPr>
        <w:t xml:space="preserve">, zastupnik po zakonu </w:t>
      </w:r>
      <w:r w:rsidR="00BD6694">
        <w:rPr>
          <w:sz w:val="24"/>
          <w:szCs w:val="24"/>
        </w:rPr>
        <w:t xml:space="preserve">dužnika </w:t>
      </w:r>
      <w:r w:rsidR="00E2118E">
        <w:rPr>
          <w:sz w:val="24"/>
          <w:szCs w:val="24"/>
        </w:rPr>
        <w:t xml:space="preserve">Marko Pelaić je izjavio kako </w:t>
      </w:r>
      <w:r w:rsidR="003A26A0" w:rsidRPr="00E2118E">
        <w:rPr>
          <w:sz w:val="24"/>
          <w:szCs w:val="24"/>
        </w:rPr>
        <w:t>je dužnik vlasnik dijela nekretnine</w:t>
      </w:r>
      <w:r w:rsidR="00BD6694">
        <w:rPr>
          <w:sz w:val="24"/>
          <w:szCs w:val="24"/>
        </w:rPr>
        <w:t xml:space="preserve"> </w:t>
      </w:r>
      <w:r w:rsidR="00BD6694" w:rsidRPr="007C4DC3">
        <w:rPr>
          <w:sz w:val="24"/>
          <w:szCs w:val="24"/>
        </w:rPr>
        <w:t>sagrađene na kč.br.2189</w:t>
      </w:r>
      <w:r w:rsidR="000D5D3E">
        <w:rPr>
          <w:sz w:val="24"/>
          <w:szCs w:val="24"/>
        </w:rPr>
        <w:t>,</w:t>
      </w:r>
      <w:r w:rsidR="00BD6694" w:rsidRPr="007C4DC3">
        <w:rPr>
          <w:sz w:val="24"/>
          <w:szCs w:val="24"/>
        </w:rPr>
        <w:t xml:space="preserve"> k.o.Vrapče</w:t>
      </w:r>
      <w:r w:rsidR="00BD6694" w:rsidRPr="00E2118E">
        <w:rPr>
          <w:sz w:val="24"/>
          <w:szCs w:val="24"/>
        </w:rPr>
        <w:t xml:space="preserve"> </w:t>
      </w:r>
      <w:r w:rsidR="003A26A0" w:rsidRPr="00E2118E">
        <w:rPr>
          <w:sz w:val="24"/>
          <w:szCs w:val="24"/>
        </w:rPr>
        <w:t>(</w:t>
      </w:r>
      <w:r w:rsidR="000D5D3E">
        <w:rPr>
          <w:sz w:val="24"/>
          <w:szCs w:val="24"/>
        </w:rPr>
        <w:t xml:space="preserve">stan, </w:t>
      </w:r>
      <w:r w:rsidR="003A26A0" w:rsidRPr="00E2118E">
        <w:rPr>
          <w:sz w:val="24"/>
          <w:szCs w:val="24"/>
        </w:rPr>
        <w:t xml:space="preserve">24,40 m2), ali </w:t>
      </w:r>
      <w:r w:rsidR="000D5D3E">
        <w:rPr>
          <w:sz w:val="24"/>
          <w:szCs w:val="24"/>
        </w:rPr>
        <w:t>da u zemljišnim knjigama nije upisan kao vlasnik.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5. spisa) </w:t>
      </w:r>
      <w:r w:rsidR="009F225A">
        <w:rPr>
          <w:sz w:val="24"/>
          <w:szCs w:val="24"/>
        </w:rPr>
        <w:t xml:space="preserve">i Očevidnik </w:t>
      </w:r>
      <w:r w:rsidR="00E2118E" w:rsidRPr="005C6579">
        <w:rPr>
          <w:sz w:val="24"/>
          <w:szCs w:val="24"/>
        </w:rPr>
        <w:t xml:space="preserve">o redoslijedu plaćanja s obračunatom kamatom  (list 9. – 51. spisa) </w:t>
      </w:r>
      <w:r w:rsidR="000D5D3E">
        <w:rPr>
          <w:sz w:val="24"/>
          <w:szCs w:val="24"/>
        </w:rPr>
        <w:t xml:space="preserve">utvrđeno je da </w:t>
      </w:r>
      <w:r w:rsidR="00E2118E" w:rsidRPr="005C6579">
        <w:rPr>
          <w:sz w:val="24"/>
          <w:szCs w:val="24"/>
        </w:rPr>
        <w:t>dužnik ima evidentirane neizvršene osnove za plaćanje u neprekinutom razdoblju od 2514 dana, u ukupnom iznosu od 4.542.173,94 kn.</w:t>
      </w:r>
      <w:r w:rsidR="009F225A">
        <w:rPr>
          <w:sz w:val="24"/>
          <w:szCs w:val="24"/>
        </w:rPr>
        <w:t xml:space="preserve"> </w:t>
      </w:r>
      <w:r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</w:t>
      </w:r>
      <w:r w:rsidR="00282350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nekretnina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C031A">
        <w:rPr>
          <w:sz w:val="24"/>
          <w:szCs w:val="24"/>
        </w:rPr>
        <w:t>17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ožujka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lastRenderedPageBreak/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F512E9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F512E9" w:rsidP="00F512E9" w:rsidR="00F512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512E9" w:rsidP="00F512E9" w:rsidR="00F512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769EF" w:rsidP="00B769EF" w:rsidR="00B769EF" w:rsidRPr="004E77EF">
      <w:pPr>
        <w:pStyle w:val="Odlomakpopisa"/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2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12D37">
      <w:rPr>
        <w:sz w:val="24"/>
        <w:szCs w:val="24"/>
      </w:rPr>
      <w:t>2210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7BEA"/>
    <w:rsid w:val="000B78D5"/>
    <w:rsid w:val="000C4886"/>
    <w:rsid w:val="000C5FBF"/>
    <w:rsid w:val="000D129A"/>
    <w:rsid w:val="000D1BF8"/>
    <w:rsid w:val="000D5D3E"/>
    <w:rsid w:val="000E1A0A"/>
    <w:rsid w:val="000F5EA1"/>
    <w:rsid w:val="000F6345"/>
    <w:rsid w:val="00102FE3"/>
    <w:rsid w:val="0012249B"/>
    <w:rsid w:val="00132A5D"/>
    <w:rsid w:val="00137314"/>
    <w:rsid w:val="00150A80"/>
    <w:rsid w:val="00152276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5086"/>
    <w:rsid w:val="001A45BF"/>
    <w:rsid w:val="001C25EE"/>
    <w:rsid w:val="001D411A"/>
    <w:rsid w:val="001D5467"/>
    <w:rsid w:val="001E1892"/>
    <w:rsid w:val="001E44D0"/>
    <w:rsid w:val="001F762F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D18DF"/>
    <w:rsid w:val="002D33AB"/>
    <w:rsid w:val="002D3DC3"/>
    <w:rsid w:val="002D40DD"/>
    <w:rsid w:val="002E5689"/>
    <w:rsid w:val="002E7E0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5EEA"/>
    <w:rsid w:val="00473B11"/>
    <w:rsid w:val="00474DAD"/>
    <w:rsid w:val="004B7D77"/>
    <w:rsid w:val="004C328C"/>
    <w:rsid w:val="004E37FE"/>
    <w:rsid w:val="004E77EF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B3BA8"/>
    <w:rsid w:val="005B7415"/>
    <w:rsid w:val="005C6579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D621E"/>
    <w:rsid w:val="006E43F8"/>
    <w:rsid w:val="00704661"/>
    <w:rsid w:val="00712A2D"/>
    <w:rsid w:val="00720611"/>
    <w:rsid w:val="007238DA"/>
    <w:rsid w:val="00724F1D"/>
    <w:rsid w:val="007332B1"/>
    <w:rsid w:val="00746617"/>
    <w:rsid w:val="00752EE1"/>
    <w:rsid w:val="00753828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C4DC3"/>
    <w:rsid w:val="007E13A8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54A"/>
    <w:rsid w:val="00860C8A"/>
    <w:rsid w:val="00863D1F"/>
    <w:rsid w:val="008676A1"/>
    <w:rsid w:val="00867C1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90C"/>
    <w:rsid w:val="0096251B"/>
    <w:rsid w:val="0096793C"/>
    <w:rsid w:val="00984F17"/>
    <w:rsid w:val="00987AA8"/>
    <w:rsid w:val="009908B8"/>
    <w:rsid w:val="00991C42"/>
    <w:rsid w:val="009A3E7E"/>
    <w:rsid w:val="009B130A"/>
    <w:rsid w:val="009B2331"/>
    <w:rsid w:val="009B5086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5BB6"/>
    <w:rsid w:val="00AE1405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50997"/>
    <w:rsid w:val="00B664DC"/>
    <w:rsid w:val="00B703DE"/>
    <w:rsid w:val="00B71847"/>
    <w:rsid w:val="00B769EF"/>
    <w:rsid w:val="00B81C62"/>
    <w:rsid w:val="00B93DFC"/>
    <w:rsid w:val="00BA3671"/>
    <w:rsid w:val="00BB07C8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9AA"/>
    <w:rsid w:val="00D61DFD"/>
    <w:rsid w:val="00D67625"/>
    <w:rsid w:val="00D86E43"/>
    <w:rsid w:val="00D9222B"/>
    <w:rsid w:val="00DA62CD"/>
    <w:rsid w:val="00DB4851"/>
    <w:rsid w:val="00DC07C5"/>
    <w:rsid w:val="00DC19E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36BA"/>
    <w:rsid w:val="00EB7A9B"/>
    <w:rsid w:val="00EC65DF"/>
    <w:rsid w:val="00ED1697"/>
    <w:rsid w:val="00ED3535"/>
    <w:rsid w:val="00EE08DB"/>
    <w:rsid w:val="00EE193F"/>
    <w:rsid w:val="00EE4B19"/>
    <w:rsid w:val="00EF1585"/>
    <w:rsid w:val="00EF59C7"/>
    <w:rsid w:val="00F057FF"/>
    <w:rsid w:val="00F06D30"/>
    <w:rsid w:val="00F1773D"/>
    <w:rsid w:val="00F20384"/>
    <w:rsid w:val="00F257F3"/>
    <w:rsid w:val="00F512E9"/>
    <w:rsid w:val="00F7014F"/>
    <w:rsid w:val="00F77E08"/>
    <w:rsid w:val="00FA3480"/>
    <w:rsid w:val="00FA5B95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9A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9A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A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A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9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9A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St-2210/2016-14</izvorni_sadrzaj>
    <derivirana_varijabla naziv="DomainObject.Oznaka_1">St-2210/2016-14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PELAIĆ d.o.o.</izvorni_sadrzaj>
    <derivirana_varijabla naziv="DomainObject.Predmet.ProtustrankaFormated_1">  GRADNJA PELAIĆ d.o.o.</derivirana_varijabla>
  </DomainObject.Predmet.ProtustrankaFormated>
  <DomainObject.Predmet.ProtustrankaFormatedOIB>
    <izvorni_sadrzaj>  GRADNJA PELAIĆ d.o.o., OIB 15059652175</izvorni_sadrzaj>
    <derivirana_varijabla naziv="DomainObject.Predmet.ProtustrankaFormatedOIB_1">  GRADNJA PELAIĆ d.o.o., OIB 15059652175</derivirana_varijabla>
  </DomainObject.Predmet.ProtustrankaFormatedOIB>
  <DomainObject.Predmet.ProtustrankaFormatedWithAdress>
    <izvorni_sadrzaj> GRADNJA PELAIĆ d.o.o., Stipanovićeva 21, 10000 Zagreb</izvorni_sadrzaj>
    <derivirana_varijabla naziv="DomainObject.Predmet.ProtustrankaFormatedWithAdress_1"> GRADNJA PELAIĆ d.o.o., Stipanovićeva 21, 10000 Zagreb</derivirana_varijabla>
  </DomainObject.Predmet.ProtustrankaFormatedWithAdress>
  <DomainObject.Predmet.ProtustrankaFormatedWithAdressOIB>
    <izvorni_sadrzaj> GRADNJA PELAIĆ d.o.o., OIB 15059652175, Stipanovićeva 21, 10000 Zagreb</izvorni_sadrzaj>
    <derivirana_varijabla naziv="DomainObject.Predmet.ProtustrankaFormatedWithAdressOIB_1"> GRADNJA PELAIĆ d.o.o., OIB 15059652175, Stipanovićeva 21, 10000 Zagreb</derivirana_varijabla>
  </DomainObject.Predmet.ProtustrankaFormatedWithAdressOIB>
  <DomainObject.Predmet.ProtustrankaWithAdress>
    <izvorni_sadrzaj>GRADNJA PELAIĆ d.o.o. Stipanovićeva 21, 10000 Zagreb</izvorni_sadrzaj>
    <derivirana_varijabla naziv="DomainObject.Predmet.ProtustrankaWithAdress_1">GRADNJA PELAIĆ d.o.o. Stipanovićeva 21, 10000 Zagreb</derivirana_varijabla>
  </DomainObject.Predmet.ProtustrankaWithAdress>
  <DomainObject.Predmet.ProtustrankaWithAdressOIB>
    <izvorni_sadrzaj>GRADNJA PELAIĆ d.o.o., OIB 15059652175, Stipanovićeva 21, 10000 Zagreb</izvorni_sadrzaj>
    <derivirana_varijabla naziv="DomainObject.Predmet.ProtustrankaWithAdressOIB_1">GRADNJA PELAIĆ d.o.o., OIB 15059652175, Stipanovićeva 21, 10000 Zagreb</derivirana_varijabla>
  </DomainObject.Predmet.ProtustrankaWithAdressOIB>
  <DomainObject.Predmet.ProtustrankaNazivFormated>
    <izvorni_sadrzaj>GRADNJA PELAIĆ d.o.o.</izvorni_sadrzaj>
    <derivirana_varijabla naziv="DomainObject.Predmet.ProtustrankaNazivFormated_1">GRADNJA PELAIĆ d.o.o.</derivirana_varijabla>
  </DomainObject.Predmet.ProtustrankaNazivFormated>
  <DomainObject.Predmet.ProtustrankaNazivFormatedOIB>
    <izvorni_sadrzaj>GRADNJA PELAIĆ d.o.o., OIB 15059652175</izvorni_sadrzaj>
    <derivirana_varijabla naziv="DomainObject.Predmet.ProtustrankaNazivFormatedOIB_1">GRADNJA PELAIĆ d.o.o., OIB 15059652175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Pelaić</izvorni_sadrzaj>
    <derivirana_varijabla naziv="DomainObject.Predmet.StrankaFormated_1">  FINA Regionalni centar Zagreb; Marko Pelaić</derivirana_varijabla>
  </DomainObject.Predmet.StrankaFormated>
  <DomainObject.Predmet.StrankaFormatedOIB>
    <izvorni_sadrzaj>  FINA Regionalni centar Zagreb, OIB 85821130368; Marko Pelaić, OIB 31954757095</izvorni_sadrzaj>
    <derivirana_varijabla naziv="DomainObject.Predmet.StrankaFormatedOIB_1">  FINA Regionalni centar Zagreb, OIB 85821130368; Marko Pelaić, OIB 31954757095</derivirana_varijabla>
  </DomainObject.Predmet.StrankaFormatedOIB>
  <DomainObject.Predmet.StrankaFormatedWithAdress>
    <izvorni_sadrzaj> FINA Regionalni centar Zagreb, Trg svibanjskih žrtava 1995. 1, 10000 Zagreb; Marko Pelaić, Stipanovićeva Ulica 21, 10000 Zagreb</izvorni_sadrzaj>
    <derivirana_varijabla naziv="DomainObject.Predmet.StrankaFormatedWithAdress_1"> FINA Regionalni centar Zagreb, Trg svibanjskih žrtava 1995. 1, 10000 Zagreb; Marko Pelaić, Stipanovićeva Ulica 21, 10000 Zagreb</derivirana_varijabla>
  </DomainObject.Predmet.StrankaFormatedWithAdress>
  <DomainObject.Predmet.StrankaFormatedWithAdressOIB>
    <izvorni_sadrzaj> FINA Regionalni centar Zagreb, OIB 85821130368, Trg svibanjskih žrtava 1995. 1, 10000 Zagreb; Marko Pelaić, OIB 31954757095, Stipanovićeva Ulica 21, 10000 Zagreb</izvorni_sadrzaj>
    <derivirana_varijabla naziv="DomainObject.Predmet.StrankaFormatedWithAdressOIB_1"> FINA Regionalni centar Zagreb, OIB 85821130368, Trg svibanjskih žrtava 1995. 1, 10000 Zagreb; Marko Pelaić, OIB 31954757095, Stipanovićeva Ulica 21, 10000 Zagreb</derivirana_varijabla>
  </DomainObject.Predmet.StrankaFormatedWithAdressOIB>
  <DomainObject.Predmet.StrankaWithAdress>
    <izvorni_sadrzaj>FINA Regionalni centar Zagreb Trg svibanjskih žrtava 1995. 1,10000 Zagreb,Marko Pelaić Stipanovićeva Ulica 21,10000 Zagreb</izvorni_sadrzaj>
    <derivirana_varijabla naziv="DomainObject.Predmet.StrankaWithAdress_1">FINA Regionalni centar Zagreb Trg svibanjskih žrtava 1995. 1,10000 Zagreb,Marko Pelaić Stipanovićeva Ulica 21,10000 Zagreb</derivirana_varijabla>
  </DomainObject.Predmet.StrankaWithAdress>
  <DomainObject.Predmet.StrankaWithAdressOIB>
    <izvorni_sadrzaj>FINA Regionalni centar Zagreb, OIB 85821130368, Trg svibanjskih žrtava 1995. 1,10000 Zagreb,Marko Pelaić, OIB 31954757095, Stipanovićeva Ulica 21,10000 Zagreb</izvorni_sadrzaj>
    <derivirana_varijabla naziv="DomainObject.Predmet.StrankaWithAdressOIB_1">FINA Regionalni centar Zagreb, OIB 85821130368, Trg svibanjskih žrtava 1995. 1,10000 Zagreb,Marko Pelaić, OIB 31954757095, Stipanovićeva Ulica 21,10000 Zagreb</derivirana_varijabla>
  </DomainObject.Predmet.StrankaWithAdressOIB>
  <DomainObject.Predmet.StrankaNazivFormated>
    <izvorni_sadrzaj>FINA Regionalni centar Zagreb,Marko Pelaić</izvorni_sadrzaj>
    <derivirana_varijabla naziv="DomainObject.Predmet.StrankaNazivFormated_1">FINA Regionalni centar Zagreb,Marko Pelaić</derivirana_varijabla>
  </DomainObject.Predmet.StrankaNazivFormated>
  <DomainObject.Predmet.StrankaNazivFormatedOIB>
    <izvorni_sadrzaj>FINA Regionalni centar Zagreb, OIB 85821130368,Marko Pelaić, OIB 31954757095</izvorni_sadrzaj>
    <derivirana_varijabla naziv="DomainObject.Predmet.StrankaNazivFormatedOIB_1">FINA Regionalni centar Zagreb, OIB 85821130368,Marko Pelaić, OIB 31954757095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Pelaić</item>
    </izvorni_sadrzaj>
    <derivirana_varijabla naziv="DomainObject.Predmet.StrankaListFormated_1">
      <item>FINA Regionalni centar Zagreb</item>
      <item>Marko Pelaić</item>
    </derivirana_varijabla>
  </DomainObject.Predmet.StrankaListFormated>
  <DomainObject.Predmet.StrankaListFormatedOIB>
    <izvorni_sadrzaj>
      <item>FINA Regionalni centar Zagreb, OIB 85821130368</item>
      <item>Marko Pelaić, OIB 31954757095</item>
    </izvorni_sadrzaj>
    <derivirana_varijabla naziv="DomainObject.Predmet.StrankaListFormatedOIB_1">
      <item>FINA Regionalni centar Zagreb, OIB 85821130368</item>
      <item>Marko Pelaić, OIB 31954757095</item>
    </derivirana_varijabla>
  </DomainObject.Predmet.StrankaListFormatedOIB>
  <DomainObject.Predmet.StrankaListFormatedWithAdress>
    <izvorni_sadrzaj>
      <item>FINA Regionalni centar Zagreb, Trg svibanjskih žrtava 1995. 1, 10000 Zagreb</item>
      <item>Marko Pelaić, Stipanovićeva Ulica 21, 10000 Zagreb</item>
    </izvorni_sadrzaj>
    <derivirana_varijabla naziv="DomainObject.Predmet.StrankaListFormatedWithAdress_1">
      <item>FINA Regionalni centar Zagreb, Trg svibanjskih žrtava 1995. 1, 10000 Zagreb</item>
      <item>Marko Pelaić, Stipanovićeva Ulica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Pelaić, OIB 31954757095, Stipanovićeva Ulica 21, 10000 Zagreb</item>
    </izvorni_sadrzaj>
    <derivirana_varijabla naziv="DomainObject.Predmet.StrankaListFormatedWithAdressOIB_1">
      <item>FINA Regionalni centar Zagreb, OIB 85821130368, Trg svibanjskih žrtava 1995. 1, 10000 Zagreb</item>
      <item>Marko Pelaić, OIB 31954757095, Stipanovićeva Ulica 21, 10000 Zagreb</item>
    </derivirana_varijabla>
  </DomainObject.Predmet.StrankaListFormatedWithAdressOIB>
  <DomainObject.Predmet.StrankaListNazivFormated>
    <izvorni_sadrzaj>
      <item>FINA Regionalni centar Zagreb</item>
      <item>Marko Pelaić</item>
    </izvorni_sadrzaj>
    <derivirana_varijabla naziv="DomainObject.Predmet.StrankaListNazivFormated_1">
      <item>FINA Regionalni centar Zagreb</item>
      <item>Marko Pelaić</item>
    </derivirana_varijabla>
  </DomainObject.Predmet.StrankaListNazivFormated>
  <DomainObject.Predmet.StrankaListNazivFormatedOIB>
    <izvorni_sadrzaj>
      <item>FINA Regionalni centar Zagreb, OIB 85821130368</item>
      <item>Marko Pelaić, OIB 31954757095</item>
    </izvorni_sadrzaj>
    <derivirana_varijabla naziv="DomainObject.Predmet.StrankaListNazivFormatedOIB_1">
      <item>FINA Regionalni centar Zagreb, OIB 85821130368</item>
      <item>Marko Pelaić, OIB 31954757095</item>
    </derivirana_varijabla>
  </DomainObject.Predmet.StrankaListNazivFormatedOIB>
  <DomainObject.Predmet.ProtuStrankaListFormated>
    <izvorni_sadrzaj>
      <item>GRADNJA PELAIĆ d.o.o.</item>
    </izvorni_sadrzaj>
    <derivirana_varijabla naziv="DomainObject.Predmet.ProtuStrankaListFormated_1">
      <item>GRADNJA PELAIĆ d.o.o.</item>
    </derivirana_varijabla>
  </DomainObject.Predmet.ProtuStrankaListFormated>
  <DomainObject.Predmet.ProtuStrankaListFormatedOIB>
    <izvorni_sadrzaj>
      <item>GRADNJA PELAIĆ d.o.o., OIB 15059652175</item>
    </izvorni_sadrzaj>
    <derivirana_varijabla naziv="DomainObject.Predmet.ProtuStrankaListFormatedOIB_1">
      <item>GRADNJA PELAIĆ d.o.o., OIB 15059652175</item>
    </derivirana_varijabla>
  </DomainObject.Predmet.ProtuStrankaListFormatedOIB>
  <DomainObject.Predmet.ProtuStrankaListFormatedWithAdress>
    <izvorni_sadrzaj>
      <item>GRADNJA PELAIĆ d.o.o., Stipanovićeva 21, 10000 Zagreb</item>
    </izvorni_sadrzaj>
    <derivirana_varijabla naziv="DomainObject.Predmet.ProtuStrankaListFormatedWithAdress_1">
      <item>GRADNJA PELAIĆ d.o.o., Stipanovićeva 21, 10000 Zagreb</item>
    </derivirana_varijabla>
  </DomainObject.Predmet.ProtuStrankaListFormatedWithAdress>
  <DomainObject.Predmet.ProtuStrankaListFormatedWithAdressOIB>
    <izvorni_sadrzaj>
      <item>GRADNJA PELAIĆ d.o.o., OIB 15059652175, Stipanovićeva 21, 10000 Zagreb</item>
    </izvorni_sadrzaj>
    <derivirana_varijabla naziv="DomainObject.Predmet.ProtuStrankaListFormatedWithAdressOIB_1">
      <item>GRADNJA PELAIĆ d.o.o., OIB 15059652175, Stipanovićeva 21, 10000 Zagreb</item>
    </derivirana_varijabla>
  </DomainObject.Predmet.ProtuStrankaListFormatedWithAdressOIB>
  <DomainObject.Predmet.ProtuStrankaListNazivFormated>
    <izvorni_sadrzaj>
      <item>GRADNJA PELAIĆ d.o.o.</item>
    </izvorni_sadrzaj>
    <derivirana_varijabla naziv="DomainObject.Predmet.ProtuStrankaListNazivFormated_1">
      <item>GRADNJA PELAIĆ d.o.o.</item>
    </derivirana_varijabla>
  </DomainObject.Predmet.ProtuStrankaListNazivFormated>
  <DomainObject.Predmet.ProtuStrankaListNazivFormatedOIB>
    <izvorni_sadrzaj>
      <item>GRADNJA PELAIĆ d.o.o., OIB 15059652175</item>
    </izvorni_sadrzaj>
    <derivirana_varijabla naziv="DomainObject.Predmet.ProtuStrankaListNazivFormatedOIB_1">
      <item>GRADNJA PELAIĆ d.o.o., OIB 15059652175</item>
    </derivirana_varijabla>
  </DomainObject.Predmet.ProtuStrankaListNazivFormatedOIB>
  <DomainObject.Predmet.OstaliListFormated>
    <izvorni_sadrzaj>
      <item>HRVATSKA POŠTANSKA BANKA, dioničko društvo</item>
      <item>Marko Pelaić</item>
    </izvorni_sadrzaj>
    <derivirana_varijabla naziv="DomainObject.Predmet.OstaliListFormated_1">
      <item>HRVATSKA POŠTANSKA BANKA, dioničko društvo</item>
      <item>Marko Pelaić</item>
    </derivirana_varijabla>
  </DomainObject.Predmet.OstaliListFormated>
  <DomainObject.Predmet.OstaliListFormatedOIB>
    <izvorni_sadrzaj>
      <item>HRVATSKA POŠTANSKA BANKA, dioničko društvo, OIB 87939104217</item>
      <item>Marko Pelaić, OIB 31954757095</item>
    </izvorni_sadrzaj>
    <derivirana_varijabla naziv="DomainObject.Predmet.OstaliListFormatedOIB_1">
      <item>HRVATSKA POŠTANSKA BANKA, dioničko društvo, OIB 87939104217</item>
      <item>Marko Pelaić, OIB 31954757095</item>
    </derivirana_varijabla>
  </DomainObject.Predmet.OstaliListFormatedOIB>
  <DomainObject.Predmet.OstaliListFormatedWithAdress>
    <izvorni_sadrzaj>
      <item>HRVATSKA POŠTANSKA BANKA, dioničko društvo, Jurišićeva 4, 10000 Zagreb</item>
      <item>Marko Pelaić, Stipanovićeva Ulica 21, 10000 Zagreb</item>
    </izvorni_sadrzaj>
    <derivirana_varijabla naziv="DomainObject.Predmet.OstaliListFormatedWithAdress_1">
      <item>HRVATSKA POŠTANSKA BANKA, dioničko društvo, Jurišićeva 4, 10000 Zagreb</item>
      <item>Marko Pelaić, Stipanovićeva Ulica 21,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Marko Pelaić, OIB 31954757095, Stipanovićeva Ulica 21, 10000 Zagreb</item>
    </izvorni_sadrzaj>
    <derivirana_varijabla naziv="DomainObject.Predmet.OstaliListFormatedWithAdressOIB_1">
      <item>HRVATSKA POŠTANSKA BANKA, dioničko društvo, OIB 87939104217, Jurišićeva 4, 10000 Zagreb</item>
      <item>Marko Pelaić, OIB 31954757095, Stipanovićeva Ulica 21, 10000 Zagreb</item>
    </derivirana_varijabla>
  </DomainObject.Predmet.OstaliListFormatedWithAdressOIB>
  <DomainObject.Predmet.OstaliListNazivFormated>
    <izvorni_sadrzaj>
      <item>HRVATSKA POŠTANSKA BANKA, dioničko društvo</item>
      <item>Marko Pelaić</item>
    </izvorni_sadrzaj>
    <derivirana_varijabla naziv="DomainObject.Predmet.OstaliListNazivFormated_1">
      <item>HRVATSKA POŠTANSKA BANKA, dioničko društvo</item>
      <item>Marko Pelaić</item>
    </derivirana_varijabla>
  </DomainObject.Predmet.OstaliListNazivFormated>
  <DomainObject.Predmet.OstaliListNazivFormatedOIB>
    <izvorni_sadrzaj>
      <item>HRVATSKA POŠTANSKA BANKA, dioničko društvo, OIB 87939104217</item>
      <item>Marko Pelaić, OIB 31954757095</item>
    </izvorni_sadrzaj>
    <derivirana_varijabla naziv="DomainObject.Predmet.OstaliListNazivFormatedOIB_1">
      <item>HRVATSKA POŠTANSKA BANKA, dioničko društvo, OIB 87939104217</item>
      <item>Marko Pelaić, OIB 31954757095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St-2210/2016-14</izvorni_sadrzaj>
    <derivirana_varijabla naziv="DomainObject.PoslovniBrojDokumenta_1">St-2210/2016-14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PELAIĆ d.o.o.</izvorni_sadrzaj>
    <derivirana_varijabla naziv="DomainObject.Predmet.ProtustrankaIDrugi_1">GRADNJA PELAIĆ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PELAIĆ d.o.o., OIB 15059652175, Stipanovićeva 21, 10000 Zagreb</izvorni_sadrzaj>
    <derivirana_varijabla naziv="DomainObject.Predmet.ProtustrankaIDrugiAdressOIB_1">GRADNJA PELAIĆ d.o.o., OIB 15059652175,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PELAIĆ d.o.o.</item>
      <item>HRVATSKA POŠTANSKA BANKA, dioničko društvo</item>
      <item>Marko Pelaić</item>
      <item>Marko Pelaić</item>
    </izvorni_sadrzaj>
    <derivirana_varijabla naziv="DomainObject.Predmet.SudioniciListNaziv_1">
      <item>FINA Regionalni centar Zagreb</item>
      <item>GRADNJA PELAIĆ d.o.o.</item>
      <item>HRVATSKA POŠTANSKA BANKA, dioničko društvo</item>
      <item>Marko Pelaić</item>
      <item>Marko Pelaić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</izvorni_sadrzaj>
    <derivirana_varijabla naziv="DomainObject.Predmet.SudioniciListAdressOIB_1"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15059652175</item>
      <item>, OIB 87939104217</item>
      <item>, OIB 31954757095</item>
      <item>, OIB 31954757095</item>
    </izvorni_sadrzaj>
    <derivirana_varijabla naziv="DomainObject.Predmet.SudioniciListNazivOIB_1">
      <item>, OIB 85821130368</item>
      <item>, OIB 15059652175</item>
      <item>, OIB 87939104217</item>
      <item>, OIB 31954757095</item>
      <item>, OIB 31954757095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972F3-E3B4-481D-AEEB-FC47D01A3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1430</properties:Words>
  <properties:Characters>7901</properties:Characters>
  <properties:Lines>160</properties:Lines>
  <properties:Paragraphs>36</properties:Paragraphs>
  <properties:TotalTime>277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2017-03-17T08:39:00Z</cp:lastPrinted>
  <dcterms:modified xmlns:xsi="http://www.w3.org/2001/XMLSchema-instance" xsi:type="dcterms:W3CDTF">2017-03-17T08:40:00Z</dcterms:modified>
  <cp:revision>106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