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leftFromText="180" w:rightFromText="180" w:bottomFromText="200" w:vertAnchor="text" w:tblpY="1"/>
        <w:tblOverlap w:val="never"/>
        <w:tblW w:w="0" w:type="auto"/>
        <w:tblLook w:firstRow="1" w:lastRow="0" w:firstColumn="1" w:lastColumn="0" w:noHBand="0" w:noVBand="1" w:val="04A0"/>
      </w:tblPr>
      <w:tblGrid>
        <w:gridCol w:w="2985"/>
      </w:tblGrid>
      <w:tr w:rsidR="005975B7" w:rsidTr="005975B7">
        <w:tc>
          <w:tcPr>
            <w:tcW w:w="2985" w:type="dxa"/>
            <w:hideMark/>
          </w:tcPr>
          <w:p w:rsidR="005975B7" w:rsidRDefault="005975B7">
            <w:pPr>
              <w:spacing w:after="0" w:line="276" w:lineRule="auto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75B7" w:rsidRDefault="005975B7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="005975B7" w:rsidRDefault="005975B7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="005975B7" w:rsidRDefault="005975B7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="005975B7" w:rsidP="005975B7" w:rsidRDefault="005975B7" w14:paraId="63a6296" w14:textId="63a6296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type="textWrapping" w:clear="all"/>
      </w: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="005975B7" w:rsidTr="005975B7">
        <w:trPr>
          <w:jc w:val="right"/>
        </w:trPr>
        <w:tc>
          <w:tcPr>
            <w:tcW w:w="4320" w:type="dxa"/>
            <w:hideMark/>
          </w:tcPr>
          <w:p w:rsidR="005975B7" w:rsidP="005975B7" w:rsidRDefault="005975B7">
            <w:pPr>
              <w:pStyle w:val="VSVerzija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</w:t>
            </w:r>
            <w:proofErr w:type="spellStart"/>
            <w:r>
              <w:rPr>
                <w:lang w:val="en-US" w:eastAsia="en-US"/>
              </w:rPr>
              <w:t>Poslovni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broj</w:t>
            </w:r>
            <w:proofErr w:type="spellEnd"/>
            <w:r>
              <w:rPr>
                <w:lang w:val="en-US" w:eastAsia="en-US"/>
              </w:rPr>
              <w:t xml:space="preserve">:  6 St-13/2020-3 </w:t>
            </w:r>
          </w:p>
        </w:tc>
      </w:tr>
    </w:tbl>
    <w:p w:rsidR="005975B7" w:rsidP="005975B7" w:rsidRDefault="005975B7">
      <w:pPr>
        <w:spacing w:after="0"/>
        <w:jc w:val="both"/>
      </w:pPr>
    </w:p>
    <w:p w:rsidR="005975B7" w:rsidP="005975B7" w:rsidRDefault="005975B7">
      <w:pPr>
        <w:pStyle w:val="NormaleSPIS"/>
        <w:ind w:firstLine="0"/>
      </w:pPr>
    </w:p>
    <w:p w:rsidR="005975B7" w:rsidP="005975B7" w:rsidRDefault="005975B7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r w:rsidR="001A4E99">
        <w:t xml:space="preserve">DOM ŠKLEBAR j.d.o.o. za smještaj i usluge, OIB: 16318497755, sa sjedištem u Mihovila </w:t>
      </w:r>
      <w:proofErr w:type="spellStart"/>
      <w:r w:rsidR="001A4E99">
        <w:t>Pavleka</w:t>
      </w:r>
      <w:proofErr w:type="spellEnd"/>
      <w:r w:rsidR="001A4E99">
        <w:t xml:space="preserve"> </w:t>
      </w:r>
      <w:proofErr w:type="spellStart"/>
      <w:r w:rsidR="001A4E99">
        <w:t>Miškine</w:t>
      </w:r>
      <w:proofErr w:type="spellEnd"/>
      <w:r w:rsidR="001A4E99">
        <w:t xml:space="preserve"> 6A, 48326 </w:t>
      </w:r>
      <w:proofErr w:type="spellStart"/>
      <w:r w:rsidR="001A4E99">
        <w:t>Virje</w:t>
      </w:r>
      <w:proofErr w:type="spellEnd"/>
      <w:r w:rsidR="001A4E99">
        <w:t>, izvan ročišta 21. siječnja 2020</w:t>
      </w:r>
      <w:r>
        <w:t>. temeljem odredbe čl. 430. Stečajnog zakona (Narodne novine br. 71/15. i 104/17., dalje : SZ-a) objavljuje slijedeći</w:t>
      </w:r>
    </w:p>
    <w:p w:rsidR="005975B7" w:rsidP="005975B7" w:rsidRDefault="005975B7">
      <w:pPr>
        <w:spacing w:after="0"/>
        <w:jc w:val="both"/>
      </w:pPr>
    </w:p>
    <w:p w:rsidR="005975B7" w:rsidP="005975B7" w:rsidRDefault="005975B7">
      <w:pPr>
        <w:spacing w:after="0"/>
        <w:jc w:val="center"/>
      </w:pPr>
      <w:r>
        <w:t xml:space="preserve">O G L A S </w:t>
      </w:r>
    </w:p>
    <w:p w:rsidR="005975B7" w:rsidP="005975B7" w:rsidRDefault="005975B7">
      <w:pPr>
        <w:spacing w:after="0"/>
        <w:rPr>
          <w:sz w:val="28"/>
          <w:szCs w:val="28"/>
        </w:rPr>
      </w:pPr>
    </w:p>
    <w:p w:rsidR="005975B7" w:rsidP="005975B7" w:rsidRDefault="005975B7">
      <w:pPr>
        <w:spacing w:after="0"/>
        <w:jc w:val="both"/>
        <w:rPr>
          <w:lang w:val="en-US"/>
        </w:rPr>
      </w:pPr>
      <w:r>
        <w:tab/>
        <w:t>1) Utvrđuje se da ukupni iznos evidentiranog duga dužnika</w:t>
      </w:r>
      <w:r w:rsidR="001A4E99">
        <w:t xml:space="preserve"> </w:t>
      </w:r>
      <w:r w:rsidR="001A4E99">
        <w:t xml:space="preserve">DOM ŠKLEBAR j.d.o.o. za smještaj i usluge, OIB: 16318497755, sa sjedištem u Mihovila </w:t>
      </w:r>
      <w:proofErr w:type="spellStart"/>
      <w:r w:rsidR="001A4E99">
        <w:t>Pavleka</w:t>
      </w:r>
      <w:proofErr w:type="spellEnd"/>
      <w:r w:rsidR="001A4E99">
        <w:t xml:space="preserve"> </w:t>
      </w:r>
      <w:proofErr w:type="spellStart"/>
      <w:r w:rsidR="001A4E99">
        <w:t>Miškine</w:t>
      </w:r>
      <w:proofErr w:type="spellEnd"/>
      <w:r w:rsidR="001A4E99">
        <w:t xml:space="preserve"> 6A, 48326 </w:t>
      </w:r>
      <w:proofErr w:type="spellStart"/>
      <w:r w:rsidR="001A4E99">
        <w:t>Virje</w:t>
      </w:r>
      <w:proofErr w:type="spellEnd"/>
      <w:r>
        <w:t xml:space="preserve"> </w:t>
      </w:r>
      <w:r w:rsidR="001A4E99">
        <w:t xml:space="preserve">iznosi 5.970,00 </w:t>
      </w:r>
      <w:r>
        <w:t>kuna.</w:t>
      </w:r>
    </w:p>
    <w:p w:rsidR="005975B7" w:rsidP="005975B7" w:rsidRDefault="005975B7">
      <w:pPr>
        <w:spacing w:after="0"/>
        <w:jc w:val="both"/>
      </w:pPr>
    </w:p>
    <w:p w:rsidR="005975B7" w:rsidP="005975B7" w:rsidRDefault="005975B7">
      <w:pPr>
        <w:spacing w:after="0"/>
        <w:jc w:val="both"/>
      </w:pPr>
      <w:r>
        <w:tab/>
        <w:t xml:space="preserve"> 2) Poziva se direktor dužnika</w:t>
      </w:r>
      <w:r w:rsidR="001A4E99">
        <w:t xml:space="preserve"> Marijan </w:t>
      </w:r>
      <w:proofErr w:type="spellStart"/>
      <w:r w:rsidR="001A4E99">
        <w:t>Šklebar</w:t>
      </w:r>
      <w:proofErr w:type="spellEnd"/>
      <w:r w:rsidR="001A4E99">
        <w:t xml:space="preserve">, iz </w:t>
      </w:r>
      <w:proofErr w:type="spellStart"/>
      <w:r w:rsidR="001A4E99">
        <w:t>Virja</w:t>
      </w:r>
      <w:proofErr w:type="spellEnd"/>
      <w:r w:rsidR="001A4E99">
        <w:t xml:space="preserve">, Mihovila </w:t>
      </w:r>
      <w:proofErr w:type="spellStart"/>
      <w:r w:rsidR="001A4E99">
        <w:t>Pavleka</w:t>
      </w:r>
      <w:proofErr w:type="spellEnd"/>
      <w:r w:rsidR="001A4E99">
        <w:t xml:space="preserve"> </w:t>
      </w:r>
      <w:proofErr w:type="spellStart"/>
      <w:r w:rsidR="001A4E99">
        <w:t>Miškine</w:t>
      </w:r>
      <w:proofErr w:type="spellEnd"/>
      <w:r w:rsidR="001A4E99">
        <w:t xml:space="preserve"> 6/A, OIB: 52769274480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="005975B7" w:rsidP="005975B7" w:rsidRDefault="005975B7">
      <w:pPr>
        <w:spacing w:after="0"/>
        <w:jc w:val="both"/>
      </w:pPr>
    </w:p>
    <w:p w:rsidR="005975B7" w:rsidP="005975B7" w:rsidRDefault="005975B7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="005975B7" w:rsidP="005975B7" w:rsidRDefault="005975B7">
      <w:pPr>
        <w:spacing w:after="0"/>
        <w:jc w:val="both"/>
      </w:pPr>
    </w:p>
    <w:p w:rsidR="005975B7" w:rsidP="005975B7" w:rsidRDefault="005975B7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</w:t>
      </w:r>
      <w:r w:rsidR="001A4E99">
        <w:t>d.d., pozivom na broj spisa St-13</w:t>
      </w:r>
      <w:r>
        <w:t>-</w:t>
      </w:r>
      <w:r w:rsidR="001A4E99">
        <w:t>20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="005975B7" w:rsidP="005975B7" w:rsidRDefault="005975B7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="005975B7" w:rsidP="005975B7" w:rsidRDefault="005975B7">
      <w:pPr>
        <w:spacing w:after="0"/>
        <w:ind w:firstLine="720"/>
        <w:jc w:val="both"/>
      </w:pPr>
    </w:p>
    <w:p w:rsidR="005975B7" w:rsidP="005975B7" w:rsidRDefault="005975B7">
      <w:pPr>
        <w:spacing w:after="0"/>
        <w:ind w:firstLine="720"/>
        <w:jc w:val="both"/>
      </w:pPr>
    </w:p>
    <w:p w:rsidR="005975B7" w:rsidP="005975B7" w:rsidRDefault="005975B7">
      <w:pPr>
        <w:spacing w:after="0"/>
        <w:jc w:val="center"/>
        <w:outlineLvl w:val="0"/>
      </w:pPr>
      <w:r>
        <w:t>Obrazloženje</w:t>
      </w:r>
    </w:p>
    <w:p w:rsidR="005975B7" w:rsidP="005975B7" w:rsidRDefault="005975B7">
      <w:pPr>
        <w:spacing w:after="0"/>
        <w:jc w:val="center"/>
        <w:outlineLvl w:val="0"/>
      </w:pPr>
    </w:p>
    <w:p w:rsidR="005975B7" w:rsidP="005975B7" w:rsidRDefault="005975B7">
      <w:pPr>
        <w:spacing w:after="0"/>
        <w:jc w:val="center"/>
        <w:outlineLvl w:val="0"/>
      </w:pPr>
    </w:p>
    <w:p w:rsidR="005975B7" w:rsidP="005975B7" w:rsidRDefault="005975B7">
      <w:pPr>
        <w:spacing w:after="0"/>
        <w:outlineLvl w:val="0"/>
      </w:pPr>
    </w:p>
    <w:p w:rsidR="005975B7" w:rsidP="005975B7" w:rsidRDefault="005975B7">
      <w:pPr>
        <w:spacing w:after="0"/>
        <w:jc w:val="both"/>
        <w:outlineLvl w:val="0"/>
      </w:pPr>
      <w:r>
        <w:tab/>
      </w:r>
      <w:r w:rsidR="00152C0B">
        <w:t>8. siječnja 2020</w:t>
      </w:r>
      <w:r>
        <w:t>., predlagatelj Financijska agencija, Regionalni centar Zagreb, Podružnica Varaždin podnio je zahtjev za provedbu skraćenoga stečajnog postupka nad dužnikom</w:t>
      </w:r>
      <w:r w:rsidR="00152C0B">
        <w:t xml:space="preserve"> </w:t>
      </w:r>
      <w:r w:rsidR="00152C0B">
        <w:t xml:space="preserve">DOM ŠKLEBAR j.d.o.o. za smještaj i usluge, OIB: 16318497755, sa sjedištem u Mihovila </w:t>
      </w:r>
      <w:proofErr w:type="spellStart"/>
      <w:r w:rsidR="00152C0B">
        <w:t>Pavleka</w:t>
      </w:r>
      <w:proofErr w:type="spellEnd"/>
      <w:r w:rsidR="00152C0B">
        <w:t xml:space="preserve"> </w:t>
      </w:r>
      <w:proofErr w:type="spellStart"/>
      <w:r w:rsidR="00152C0B">
        <w:t>Miškine</w:t>
      </w:r>
      <w:proofErr w:type="spellEnd"/>
      <w:r w:rsidR="00152C0B">
        <w:t xml:space="preserve"> 6A, 48326 </w:t>
      </w:r>
      <w:proofErr w:type="spellStart"/>
      <w:r w:rsidR="00152C0B">
        <w:t>Virje</w:t>
      </w:r>
      <w:proofErr w:type="spellEnd"/>
      <w:r>
        <w:t xml:space="preserve">, navodeći da dužnik  na dan </w:t>
      </w:r>
      <w:r w:rsidR="00152C0B">
        <w:t>7</w:t>
      </w:r>
      <w:bookmarkStart w:name="_GoBack" w:id="0"/>
      <w:bookmarkEnd w:id="0"/>
      <w:r w:rsidR="00152C0B">
        <w:t>.</w:t>
      </w:r>
      <w:r>
        <w:t xml:space="preserve"> siječnja 20</w:t>
      </w:r>
      <w:r w:rsidR="00152C0B">
        <w:t>20</w:t>
      </w:r>
      <w:r>
        <w:t>. u Očevidniku redoslijeda osnova za plaćanje ima evidentirane neizvršene osnove za plaćan</w:t>
      </w:r>
      <w:r w:rsidR="00152C0B">
        <w:t>je u ukupnom iznosu od 5.970,00</w:t>
      </w:r>
      <w:r>
        <w:t xml:space="preserve"> kuna, te da dužnik nema zaposlenih.</w:t>
      </w:r>
    </w:p>
    <w:p w:rsidR="005975B7" w:rsidP="005975B7" w:rsidRDefault="005975B7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="005975B7" w:rsidP="005975B7" w:rsidRDefault="005975B7">
      <w:pPr>
        <w:spacing w:after="0"/>
        <w:jc w:val="both"/>
        <w:outlineLvl w:val="0"/>
      </w:pPr>
    </w:p>
    <w:p w:rsidR="005975B7" w:rsidP="005975B7" w:rsidRDefault="005975B7">
      <w:pPr>
        <w:spacing w:after="0"/>
        <w:jc w:val="center"/>
        <w:outlineLvl w:val="0"/>
      </w:pPr>
    </w:p>
    <w:p w:rsidR="005975B7" w:rsidP="005975B7" w:rsidRDefault="00152C0B">
      <w:pPr>
        <w:spacing w:after="0"/>
        <w:jc w:val="center"/>
        <w:outlineLvl w:val="0"/>
      </w:pPr>
      <w:r>
        <w:t>U Varaždinu 21. siječnja 2020.</w:t>
      </w:r>
    </w:p>
    <w:p w:rsidR="005975B7" w:rsidP="005975B7" w:rsidRDefault="005975B7">
      <w:pPr>
        <w:spacing w:after="0"/>
        <w:jc w:val="center"/>
        <w:outlineLvl w:val="0"/>
      </w:pPr>
    </w:p>
    <w:p w:rsidR="005975B7" w:rsidP="005975B7" w:rsidRDefault="005975B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975B7" w:rsidP="005975B7" w:rsidRDefault="005975B7">
      <w:pPr>
        <w:spacing w:after="0"/>
        <w:jc w:val="center"/>
        <w:outlineLvl w:val="0"/>
      </w:pPr>
    </w:p>
    <w:p w:rsidR="005975B7" w:rsidP="005975B7" w:rsidRDefault="005975B7">
      <w:pPr>
        <w:spacing w:after="0"/>
        <w:ind w:left="3600" w:firstLine="720"/>
        <w:outlineLvl w:val="0"/>
      </w:pPr>
      <w:r>
        <w:t xml:space="preserve">                 </w:t>
      </w:r>
      <w:r>
        <w:tab/>
      </w:r>
      <w:r>
        <w:tab/>
        <w:t xml:space="preserve">              Sudac :</w:t>
      </w:r>
    </w:p>
    <w:p w:rsidR="005975B7" w:rsidP="005975B7" w:rsidRDefault="005975B7">
      <w:pPr>
        <w:spacing w:after="0"/>
        <w:ind w:left="3600" w:firstLine="720"/>
        <w:outlineLvl w:val="0"/>
      </w:pPr>
    </w:p>
    <w:p w:rsidR="005975B7" w:rsidP="005975B7" w:rsidRDefault="005975B7">
      <w:pPr>
        <w:spacing w:after="0"/>
        <w:ind w:left="3600" w:firstLine="720"/>
        <w:jc w:val="center"/>
        <w:outlineLvl w:val="0"/>
      </w:pPr>
      <w:r>
        <w:t xml:space="preserve">                                Hugo Wedemeyer</w:t>
      </w:r>
    </w:p>
    <w:p w:rsidR="005975B7" w:rsidP="005975B7" w:rsidRDefault="005975B7">
      <w:pPr>
        <w:spacing w:after="0"/>
        <w:outlineLvl w:val="0"/>
      </w:pPr>
    </w:p>
    <w:p w:rsidR="005975B7" w:rsidP="005975B7" w:rsidRDefault="005975B7">
      <w:pPr>
        <w:spacing w:after="0"/>
        <w:outlineLvl w:val="0"/>
      </w:pPr>
    </w:p>
    <w:p w:rsidR="005975B7" w:rsidP="005975B7" w:rsidRDefault="005975B7">
      <w:pPr>
        <w:spacing w:after="0"/>
        <w:outlineLvl w:val="0"/>
      </w:pPr>
    </w:p>
    <w:p w:rsidR="005975B7" w:rsidP="005975B7" w:rsidRDefault="005975B7">
      <w:pPr>
        <w:spacing w:after="0"/>
        <w:outlineLvl w:val="0"/>
      </w:pPr>
      <w:r>
        <w:t>DNA:</w:t>
      </w:r>
    </w:p>
    <w:p w:rsidR="005975B7" w:rsidP="005975B7" w:rsidRDefault="005975B7">
      <w:pPr>
        <w:spacing w:after="0"/>
        <w:outlineLvl w:val="0"/>
      </w:pPr>
    </w:p>
    <w:p w:rsidR="005975B7" w:rsidP="005975B7" w:rsidRDefault="005975B7">
      <w:pPr>
        <w:spacing w:after="0"/>
        <w:outlineLvl w:val="0"/>
      </w:pPr>
      <w:r>
        <w:t xml:space="preserve"> e-Oglasna ploča ovoga suda.</w:t>
      </w:r>
    </w:p>
    <w:p w:rsidR="005975B7" w:rsidP="005975B7" w:rsidRDefault="005975B7">
      <w:pPr>
        <w:spacing w:after="0"/>
        <w:rPr>
          <w:lang w:val="en-US"/>
        </w:rPr>
      </w:pPr>
    </w:p>
    <w:p w:rsidR="005975B7" w:rsidP="005975B7" w:rsidRDefault="005975B7">
      <w:pPr>
        <w:spacing w:after="0"/>
      </w:pPr>
    </w:p>
    <w:p w:rsidR="005975B7" w:rsidP="005975B7" w:rsidRDefault="005975B7">
      <w:pPr>
        <w:spacing w:after="0"/>
      </w:pPr>
    </w:p>
    <w:p w:rsidR="005975B7" w:rsidP="005975B7" w:rsidRDefault="005975B7">
      <w:pPr>
        <w:pStyle w:val="ZapisniarPotpis"/>
      </w:pPr>
    </w:p>
    <w:p w:rsidR="005975B7" w:rsidP="005975B7" w:rsidRDefault="005975B7">
      <w:pPr>
        <w:pStyle w:val="NormaleSPIS"/>
      </w:pPr>
    </w:p>
    <w:p w:rsidR="005975B7" w:rsidP="005975B7" w:rsidRDefault="005975B7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3" name="Slika 3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hidden="true"/>
                    <pic:cNvPicPr>
                      <a:picLocks noChangeAspect="true" noChangeArrowheads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75B7" w:rsidP="005975B7" w:rsidRDefault="005975B7">
      <w:pPr>
        <w:pStyle w:val="NormaleSPIS"/>
      </w:pPr>
    </w:p>
    <w:p w:rsidR="005975B7" w:rsidP="005975B7" w:rsidRDefault="005975B7">
      <w:pPr>
        <w:pStyle w:val="ZapisniarPotpis"/>
      </w:pPr>
    </w:p>
    <w:p w:rsidRPr="00B76F3C" w:rsidR="00AE649C" w:rsidP="004F27AE" w:rsidRDefault="00AE649C">
      <w:pPr>
        <w:pStyle w:val="NormaleSPIS"/>
      </w:pPr>
    </w:p>
    <w:sectPr w:rsidRPr="00B76F3C" w:rsidR="00AE649C" w:rsidSect="005975B7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C6787" w:rsidP="00537B78" w:rsidRDefault="008C6787">
      <w:r>
        <w:separator/>
      </w:r>
    </w:p>
  </w:endnote>
  <w:endnote w:type="continuationSeparator" w:id="0">
    <w:p w:rsidR="008C6787" w:rsidP="00537B78" w:rsidRDefault="008C678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133318"/>
      <w:docPartObj>
        <w:docPartGallery w:val="Page Numbers (Bottom of Page)"/>
        <w:docPartUnique/>
      </w:docPartObj>
    </w:sdtPr>
    <w:sdtEndPr/>
    <w:sdtContent>
      <w:p w:rsidR="005975B7" w:rsidRDefault="005975B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E09">
          <w:t>2</w:t>
        </w:r>
        <w:r>
          <w:fldChar w:fldCharType="end"/>
        </w:r>
      </w:p>
    </w:sdtContent>
  </w:sdt>
  <w:p w:rsidR="005975B7" w:rsidRDefault="005975B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C6787" w:rsidP="00537B78" w:rsidRDefault="008C6787">
      <w:r>
        <w:separator/>
      </w:r>
    </w:p>
  </w:footnote>
  <w:footnote w:type="continuationSeparator" w:id="0">
    <w:p w:rsidR="008C6787" w:rsidP="00537B78" w:rsidRDefault="008C678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975B7" w:rsidR="008333A9" w:rsidP="005975B7" w:rsidRDefault="005975B7">
    <w:pPr>
      <w:pStyle w:val="Zaglavlje"/>
    </w:pPr>
    <w:r>
      <w:t>Poslovni broj : 6 St-13/2020-3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C0B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E99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E09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5B7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964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787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5975B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VSVerzija" w:customStyle="true">
    <w:name w:val="VS_Verzija"/>
    <w:basedOn w:val="Normal"/>
    <w:rsid w:val="005975B7"/>
    <w:pPr>
      <w:spacing w:after="0"/>
      <w:jc w:val="both"/>
    </w:pPr>
    <w:rPr>
      <w:rFonts w:eastAsia="Times New Roman" w:cs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975B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975B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3581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siječnja 2020.</izvorni_sadrzaj>
    <derivirana_varijabla naziv="DomainObject.DatumDonosenjaOdluke_1">21.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St-13/2020-3</izvorni_sadrzaj>
    <derivirana_varijabla naziv="DomainObject.Oznaka_1">St-13/2020-3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siječnja 2020.</izvorni_sadrzaj>
    <derivirana_varijabla naziv="DomainObject.Predmet.DatumIzradeOptuznogAkta_1">8. siječnja 2020.</derivirana_varijabla>
  </DomainObject.Predmet.DatumIzradeOptuznogAkta>
  <DomainObject.Predmet.DatumIzradeOptuznogAktaFormated>
    <izvorni_sadrzaj>8.1.2020.</izvorni_sadrzaj>
    <derivirana_varijabla naziv="DomainObject.Predmet.DatumIzradeOptuznogAktaFormated_1">8.1.2020.</derivirana_varijabla>
  </DomainObject.Predmet.DatumIzradeOptuznogAktaFormated>
  <DomainObject.Predmet.DatumOsnivanja>
    <izvorni_sadrzaj>8. siječnja 2020.</izvorni_sadrzaj>
    <derivirana_varijabla naziv="DomainObject.Predmet.DatumOsnivanja_1">8.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siječnja 2020.</izvorni_sadrzaj>
    <derivirana_varijabla naziv="DomainObject.Predmet.DatumPrimitkaOptuznogAkta_1">8.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St-13/2020</izvorni_sadrzaj>
    <derivirana_varijabla naziv="DomainObject.Predmet.OznakaBroj_1">St-13/2020</derivirana_varijabla>
  </DomainObject.Predmet.OznakaBroj>
  <DomainObject.Predmet.OznakaBrojOptuznogAkta>
    <izvorni_sadrzaj>04-06-20-150</izvorni_sadrzaj>
    <derivirana_varijabla naziv="DomainObject.Predmet.OznakaBrojOptuznogAkta_1">04-06-20-150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ŠKLEBAR jednostavno društvo s ograničenom odgovornošću za smještaj i usluge</izvorni_sadrzaj>
    <derivirana_varijabla naziv="DomainObject.Predmet.ProtustrankaFormated_1">  DOM ŠKLEBAR jednostavno društvo s ograničenom odgovornošću za smještaj i usluge</derivirana_varijabla>
  </DomainObject.Predmet.ProtustrankaFormated>
  <DomainObject.Predmet.ProtustrankaFormatedOIB>
    <izvorni_sadrzaj>  DOM ŠKLEBAR jednostavno društvo s ograničenom odgovornošću za smještaj i usluge, OIB 16318497755</izvorni_sadrzaj>
    <derivirana_varijabla naziv="DomainObject.Predmet.ProtustrankaFormatedOIB_1">  DOM ŠKLEBAR jednostavno društvo s ograničenom odgovornošću za smještaj i usluge, OIB 16318497755</derivirana_varijabla>
  </DomainObject.Predmet.ProtustrankaFormatedOIB>
  <DomainObject.Predmet.ProtustrankaFormatedWithAdress>
    <izvorni_sadrzaj> DOM ŠKLEBAR jednostavno društvo s ograničenom odgovornošću za smještaj i usluge, Mihovila Pavleka Miškine 6 A, 48326 Virje</izvorni_sadrzaj>
    <derivirana_varijabla naziv="DomainObject.Predmet.ProtustrankaFormatedWithAdress_1"> DOM ŠKLEBAR jednostavno društvo s ograničenom odgovornošću za smještaj i usluge, Mihovila Pavleka Miškine 6 A, 48326 Virje</derivirana_varijabla>
  </DomainObject.Predmet.ProtustrankaFormatedWithAdress>
  <DomainObject.Predmet.ProtustrankaFormatedWithAdressOIB>
    <izvorni_sadrzaj> DOM ŠKLEBAR jednostavno društvo s ograničenom odgovornošću za smještaj i usluge, OIB 16318497755, Mihovila Pavleka Miškine 6 A, 48326 Virje</izvorni_sadrzaj>
    <derivirana_varijabla naziv="DomainObject.Predmet.ProtustrankaFormatedWithAdressOIB_1"> DOM ŠKLEBAR jednostavno društvo s ograničenom odgovornošću za smještaj i usluge, OIB 16318497755, Mihovila Pavleka Miškine 6 A, 48326 Virje</derivirana_varijabla>
  </DomainObject.Predmet.ProtustrankaFormatedWithAdressOIB>
  <DomainObject.Predmet.ProtustrankaWithAdress>
    <izvorni_sadrzaj>DOM ŠKLEBAR jednostavno društvo s ograničenom odgovornošću za smještaj i usluge Mihovila Pavleka Miškine 6 A, 48326 Virje</izvorni_sadrzaj>
    <derivirana_varijabla naziv="DomainObject.Predmet.ProtustrankaWithAdress_1">DOM ŠKLEBAR jednostavno društvo s ograničenom odgovornošću za smještaj i usluge Mihovila Pavleka Miškine 6 A, 48326 Virje</derivirana_varijabla>
  </DomainObject.Predmet.ProtustrankaWithAdress>
  <DomainObject.Predmet.ProtustrankaWithAdressOIB>
    <izvorni_sadrzaj>DOM ŠKLEBAR jednostavno društvo s ograničenom odgovornošću za smještaj i usluge, OIB 16318497755, Mihovila Pavleka Miškine 6 A, 48326 Virje</izvorni_sadrzaj>
    <derivirana_varijabla naziv="DomainObject.Predmet.ProtustrankaWithAdressOIB_1">DOM ŠKLEBAR jednostavno društvo s ograničenom odgovornošću za smještaj i usluge, OIB 16318497755, Mihovila Pavleka Miškine 6 A, 48326 Virje</derivirana_varijabla>
  </DomainObject.Predmet.ProtustrankaWithAdressOIB>
  <DomainObject.Predmet.ProtustrankaNazivFormated>
    <izvorni_sadrzaj>DOM ŠKLEBAR jednostavno društvo s ograničenom odgovornošću za smještaj i usluge</izvorni_sadrzaj>
    <derivirana_varijabla naziv="DomainObject.Predmet.ProtustrankaNazivFormated_1">DOM ŠKLEBAR jednostavno društvo s ograničenom odgovornošću za smještaj i usluge</derivirana_varijabla>
  </DomainObject.Predmet.ProtustrankaNazivFormated>
  <DomainObject.Predmet.ProtustrankaNazivFormatedOIB>
    <izvorni_sadrzaj>DOM ŠKLEBAR jednostavno društvo s ograničenom odgovornošću za smještaj i usluge, OIB 16318497755</izvorni_sadrzaj>
    <derivirana_varijabla naziv="DomainObject.Predmet.ProtustrankaNazivFormatedOIB_1">DOM ŠKLEBAR jednostavno društvo s ograničenom odgovornošću za smještaj i usluge, OIB 16318497755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5970</izvorni_sadrzaj>
    <derivirana_varijabla naziv="DomainObject.Predmet.TrenutnaVrijednost_1">5970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 ŠKLEBAR jednostavno društvo s ograničenom odgovornošću za smještaj i usluge</item>
    </izvorni_sadrzaj>
    <derivirana_varijabla naziv="DomainObject.Predmet.ProtuStrankaListFormated_1">
      <item>DOM ŠKLEBAR jednostavno društvo s ograničenom odgovornošću za smještaj i usluge</item>
    </derivirana_varijabla>
  </DomainObject.Predmet.ProtuStrankaListFormated>
  <DomainObject.Predmet.ProtuStrankaListFormatedOIB>
    <izvorni_sadrzaj>
      <item>DOM ŠKLEBAR jednostavno društvo s ograničenom odgovornošću za smještaj i usluge, OIB 16318497755</item>
    </izvorni_sadrzaj>
    <derivirana_varijabla naziv="DomainObject.Predmet.ProtuStrankaListFormatedOIB_1">
      <item>DOM ŠKLEBAR jednostavno društvo s ograničenom odgovornošću za smještaj i usluge, OIB 16318497755</item>
    </derivirana_varijabla>
  </DomainObject.Predmet.ProtuStrankaListFormatedOIB>
  <DomainObject.Predmet.ProtuStrankaListFormatedWithAdress>
    <izvorni_sadrzaj>
      <item>DOM ŠKLEBAR jednostavno društvo s ograničenom odgovornošću za smještaj i usluge, Mihovila Pavleka Miškine 6 A, 48326 Virje</item>
    </izvorni_sadrzaj>
    <derivirana_varijabla naziv="DomainObject.Predmet.ProtuStrankaListFormatedWithAdress_1">
      <item>DOM ŠKLEBAR jednostavno društvo s ograničenom odgovornošću za smještaj i usluge, Mihovila Pavleka Miškine 6 A, 48326 Virje</item>
    </derivirana_varijabla>
  </DomainObject.Predmet.ProtuStrankaListFormatedWithAdress>
  <DomainObject.Predmet.ProtuStrankaListFormatedWithAdressOIB>
    <izvorni_sadrzaj>
      <item>DOM ŠKLEBAR jednostavno društvo s ograničenom odgovornošću za smještaj i usluge, OIB 16318497755, Mihovila Pavleka Miškine 6 A, 48326 Virje</item>
    </izvorni_sadrzaj>
    <derivirana_varijabla naziv="DomainObject.Predmet.ProtuStrankaListFormatedWithAdressOIB_1">
      <item>DOM ŠKLEBAR jednostavno društvo s ograničenom odgovornošću za smještaj i usluge, OIB 16318497755, Mihovila Pavleka Miškine 6 A, 48326 Virje</item>
    </derivirana_varijabla>
  </DomainObject.Predmet.ProtuStrankaListFormatedWithAdressOIB>
  <DomainObject.Predmet.ProtuStrankaListNazivFormated>
    <izvorni_sadrzaj>
      <item>DOM ŠKLEBAR jednostavno društvo s ograničenom odgovornošću za smještaj i usluge</item>
    </izvorni_sadrzaj>
    <derivirana_varijabla naziv="DomainObject.Predmet.ProtuStrankaListNazivFormated_1">
      <item>DOM ŠKLEBAR jednostavno društvo s ograničenom odgovornošću za smještaj i usluge</item>
    </derivirana_varijabla>
  </DomainObject.Predmet.ProtuStrankaListNazivFormated>
  <DomainObject.Predmet.ProtuStrankaListNazivFormatedOIB>
    <izvorni_sadrzaj>
      <item>DOM ŠKLEBAR jednostavno društvo s ograničenom odgovornošću za smještaj i usluge, OIB 16318497755</item>
    </izvorni_sadrzaj>
    <derivirana_varijabla naziv="DomainObject.Predmet.ProtuStrankaListNazivFormatedOIB_1">
      <item>DOM ŠKLEBAR jednostavno društvo s ograničenom odgovornošću za smještaj i usluge, OIB 16318497755</item>
    </derivirana_varijabla>
  </DomainObject.Predmet.ProtuStrankaListNazivFormatedOIB>
  <DomainObject.Predmet.OstaliListFormated>
    <izvorni_sadrzaj>
      <item>Trgovački sud u Bjelovaru</item>
      <item>Marijan Šklebar</item>
    </izvorni_sadrzaj>
    <derivirana_varijabla naziv="DomainObject.Predmet.OstaliListFormated_1">
      <item>Trgovački sud u Bjelovaru</item>
      <item>Marijan Šklebar</item>
    </derivirana_varijabla>
  </DomainObject.Predmet.OstaliListFormated>
  <DomainObject.Predmet.OstaliListFormatedOIB>
    <izvorni_sadrzaj>
      <item>Trgovački sud u Bjelovaru</item>
      <item>Marijan Šklebar, OIB 52769274480</item>
    </izvorni_sadrzaj>
    <derivirana_varijabla naziv="DomainObject.Predmet.OstaliListFormatedOIB_1">
      <item>Trgovački sud u Bjelovaru</item>
      <item>Marijan Šklebar, OIB 52769274480</item>
    </derivirana_varijabla>
  </DomainObject.Predmet.OstaliListFormatedOIB>
  <DomainObject.Predmet.OstaliListFormatedWithAdress>
    <izvorni_sadrzaj>
      <item>Trgovački sud u Bjelovaru, Šetalište dr. Ivše Lebovića 42, 43000 Bjelovar</item>
      <item>Marijan Šklebar, Mihovila Pavleka Miškine 6a, 48350 Virje</item>
    </izvorni_sadrzaj>
    <derivirana_varijabla naziv="DomainObject.Predmet.OstaliListFormatedWithAdress_1">
      <item>Trgovački sud u Bjelovaru, Šetalište dr. Ivše Lebovića 42, 43000 Bjelovar</item>
      <item>Marijan Šklebar, Mihovila Pavleka Miškine 6a, 48350 Virje</item>
    </derivirana_varijabla>
  </DomainObject.Predmet.OstaliListFormatedWithAdress>
  <DomainObject.Predmet.OstaliListFormatedWithAdressOIB>
    <izvorni_sadrzaj>
      <item>Trgovački sud u Bjelovaru, Šetalište dr. Ivše Lebovića 42, 43000 Bjelovar</item>
      <item>Marijan Šklebar, OIB 52769274480, Mihovila Pavleka Miškine 6a, 48350 Virje</item>
    </izvorni_sadrzaj>
    <derivirana_varijabla naziv="DomainObject.Predmet.OstaliListFormatedWithAdressOIB_1">
      <item>Trgovački sud u Bjelovaru, Šetalište dr. Ivše Lebovića 42, 43000 Bjelovar</item>
      <item>Marijan Šklebar, OIB 52769274480, Mihovila Pavleka Miškine 6a, 48350 Virje</item>
    </derivirana_varijabla>
  </DomainObject.Predmet.OstaliListFormatedWithAdressOIB>
  <DomainObject.Predmet.OstaliListNazivFormated>
    <izvorni_sadrzaj>
      <item>Trgovački sud u Bjelovaru</item>
      <item>Marijan Šklebar</item>
    </izvorni_sadrzaj>
    <derivirana_varijabla naziv="DomainObject.Predmet.OstaliListNazivFormated_1">
      <item>Trgovački sud u Bjelovaru</item>
      <item>Marijan Šklebar</item>
    </derivirana_varijabla>
  </DomainObject.Predmet.OstaliListNazivFormated>
  <DomainObject.Predmet.OstaliListNazivFormatedOIB>
    <izvorni_sadrzaj>
      <item>Trgovački sud u Bjelovaru</item>
      <item>Marijan Šklebar, OIB 52769274480</item>
    </izvorni_sadrzaj>
    <derivirana_varijabla naziv="DomainObject.Predmet.OstaliListNazivFormatedOIB_1">
      <item>Trgovački sud u Bjelovaru</item>
      <item>Marijan Šklebar, OIB 52769274480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2020.</izvorni_sadrzaj>
    <derivirana_varijabla naziv="DomainObject.Datum_1">21. siječnja 2020.</derivirana_varijabla>
  </DomainObject.Datum>
  <DomainObject.PoslovniBrojDokumenta>
    <izvorni_sadrzaj>St-13/2020-3</izvorni_sadrzaj>
    <derivirana_varijabla naziv="DomainObject.PoslovniBrojDokumenta_1">St-13/2020-3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 ŠKLEBAR jednostavno društvo s ograničenom odgovornošću za smještaj i usluge</izvorni_sadrzaj>
    <derivirana_varijabla naziv="DomainObject.Predmet.ProtustrankaIDrugi_1">DOM ŠKLEBAR jednostavno društvo s ograničenom odgovornošću za smještaj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DOM ŠKLEBAR jednostavno društvo s ograničenom odgovornošću za smještaj i usluge, OIB 16318497755, Mihovila Pavleka Miškine 6 A, 48326 Virje</izvorni_sadrzaj>
    <derivirana_varijabla naziv="DomainObject.Predmet.ProtustrankaIDrugiAdressOIB_1">DOM ŠKLEBAR jednostavno društvo s ograničenom odgovornošću za smještaj i usluge, OIB 16318497755, Mihovila Pavleka Miškine 6 A, 48326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ŠKLEBAR jednostavno društvo s ograničenom odgovornošću za smještaj i usluge</item>
      <item>Financijska agencija</item>
      <item>Trgovački sud u Bjelovaru</item>
      <item>Marijan Šklebar</item>
    </izvorni_sadrzaj>
    <derivirana_varijabla naziv="DomainObject.Predmet.SudioniciListNaziv_1">
      <item>DOM ŠKLEBAR jednostavno društvo s ograničenom odgovornošću za smještaj i usluge</item>
      <item>Financijska agencija</item>
      <item>Trgovački sud u Bjelovaru</item>
      <item>Marijan Šklebar</item>
    </derivirana_varijabla>
  </DomainObject.Predmet.SudioniciListNaziv>
  <DomainObject.Predmet.SudioniciListAdressOIB>
    <izvorni_sadrzaj>
      <item>DOM ŠKLEBAR jednostavno društvo s ograničenom odgovornošću za smještaj i usluge, OIB 16318497755, Mihovila Pavleka Miškine 6 A,48326 Virje</item>
      <item>Financijska agencija, OIB 85821130368, A.CESARCA 2,42000 Varaždin</item>
      <item>Trgovački sud u Bjelovaru, Šetalište dr. Ivše Lebovića 42,43000 Bjelovar</item>
      <item>Marijan Šklebar, OIB 52769274480, Mihovila Pavleka Miškine 6a,48350 Virje</item>
    </izvorni_sadrzaj>
    <derivirana_varijabla naziv="DomainObject.Predmet.SudioniciListAdressOIB_1">
      <item>DOM ŠKLEBAR jednostavno društvo s ograničenom odgovornošću za smještaj i usluge, OIB 16318497755, Mihovila Pavleka Miškine 6 A,48326 Virje</item>
      <item>Financijska agencija, OIB 85821130368, A.CESARCA 2,42000 Varaždin</item>
      <item>Trgovački sud u Bjelovaru, Šetalište dr. Ivše Lebovića 42,43000 Bjelovar</item>
      <item>Marijan Šklebar, OIB 52769274480, Mihovila Pavleka Miškine 6a,48350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231BD-25FF-466A-A9BD-736BC5C43DE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525</properties:Words>
  <properties:Characters>2803</properties:Characters>
  <properties:Lines>83</properties:Lines>
  <properties:Paragraphs>19</properties:Paragraphs>
  <properties:TotalTime>11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21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3">
      <vt:lpstr>Prazni eSPIS predložak s naputkom</vt:lpstr>
      <vt:lpstr>Obrazloženje</vt:lpstr>
      <vt:lpstr/>
      <vt:lpstr/>
      <vt:lpstr/>
      <vt:lpstr>8. siječnja 2020., predlagatelj Financijska agencija, Regionalni centar Zagreb,</vt:lpstr>
      <vt:lpstr>Stoga je sukladno odredbi čl. 430. i čl. 431. SZ-a odlučeno kao u izreci.</vt:lpstr>
      <vt:lpstr/>
      <vt:lpstr/>
      <vt:lpstr>U Varaždinu 21. siječnja 2020.</vt:lpstr>
      <vt:lpstr/>
      <vt:lpstr/>
      <vt:lpstr/>
      <vt:lpstr>Sudac :</vt:lpstr>
      <vt:lpstr/>
      <vt:lpstr>Hugo Wedemeyer</vt:lpstr>
      <vt:lpstr/>
      <vt:lpstr/>
      <vt:lpstr/>
      <vt:lpstr>DNA:</vt:lpstr>
      <vt:lpstr/>
      <vt:lpstr>e-Oglasna ploča ovoga suda.</vt:lpstr>
      <vt:lpstr>Prazni eSPIS predložak s naputkom</vt:lpstr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2020-01-21T08:05:00Z</cp:lastPrinted>
  <dcterms:modified xmlns:xsi="http://www.w3.org/2001/XMLSchema-instance" xsi:type="dcterms:W3CDTF">2020-01-21T08:05:00Z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St-13/2020-3 / Odluka - Oglas (odluka_St-13_2020-3.docx)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