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13d8" w14:paraId="f5d13d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977955">
        <w:rPr>
          <w:sz w:val="24"/>
        </w:rPr>
        <w:t>3</w:t>
      </w:r>
      <w:r w:rsidR="00451DB5">
        <w:rPr>
          <w:sz w:val="24"/>
        </w:rPr>
        <w:t>287</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451DB5">
        <w:rPr>
          <w:sz w:val="24"/>
          <w:szCs w:val="24"/>
        </w:rPr>
        <w:t>CENTAR SERVIS j.</w:t>
      </w:r>
      <w:r w:rsidR="00B32CD8">
        <w:rPr>
          <w:sz w:val="24"/>
          <w:szCs w:val="24"/>
        </w:rPr>
        <w:t>d.o.o.,</w:t>
      </w:r>
      <w:r w:rsidR="00AF7DCB">
        <w:rPr>
          <w:sz w:val="24"/>
          <w:szCs w:val="24"/>
        </w:rPr>
        <w:t xml:space="preserve"> </w:t>
      </w:r>
      <w:r w:rsidR="00290315">
        <w:rPr>
          <w:sz w:val="24"/>
          <w:szCs w:val="24"/>
        </w:rPr>
        <w:t>Sisak, Trg bana Josipa Jelačića 4. OIB 64773642867</w:t>
      </w:r>
      <w:r w:rsidR="00B32CD8" w:rsidRPr="008600EF">
        <w:rPr>
          <w:sz w:val="24"/>
          <w:szCs w:val="24"/>
        </w:rPr>
        <w:t xml:space="preserve">, </w:t>
      </w:r>
      <w:r w:rsidR="00B32CD8">
        <w:rPr>
          <w:sz w:val="24"/>
          <w:szCs w:val="24"/>
        </w:rPr>
        <w:t>d</w:t>
      </w:r>
      <w:r w:rsidR="00CB464D" w:rsidRPr="008600EF">
        <w:rPr>
          <w:sz w:val="24"/>
          <w:szCs w:val="24"/>
        </w:rPr>
        <w:t xml:space="preserve">ana </w:t>
      </w:r>
      <w:r w:rsidR="00C177AA">
        <w:rPr>
          <w:sz w:val="24"/>
          <w:szCs w:val="24"/>
        </w:rPr>
        <w:t>9</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290315">
        <w:rPr>
          <w:sz w:val="24"/>
          <w:szCs w:val="24"/>
        </w:rPr>
        <w:t>CENTAR SERVIS j.d.o.o., Sisak, Trg bana Josipa Jelačića 4. OIB 64773642867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5C0FC6">
        <w:rPr>
          <w:sz w:val="24"/>
          <w:szCs w:val="24"/>
        </w:rPr>
        <w:t xml:space="preserve">Dalibor Hanzić Sisak, Trg bana Josipa Jelačića 4. </w:t>
      </w:r>
      <w:r w:rsidR="00BC2D84" w:rsidRPr="00F76A94">
        <w:rPr>
          <w:sz w:val="24"/>
          <w:szCs w:val="24"/>
        </w:rPr>
        <w:t xml:space="preserve">OIB </w:t>
      </w:r>
      <w:r w:rsidR="005C0FC6">
        <w:rPr>
          <w:sz w:val="24"/>
          <w:szCs w:val="24"/>
        </w:rPr>
        <w:t>89692812461</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876D3B">
        <w:rPr>
          <w:b/>
          <w:sz w:val="24"/>
        </w:rPr>
        <w:t>1</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BF15E0">
        <w:rPr>
          <w:b/>
          <w:sz w:val="24"/>
        </w:rPr>
        <w:t>10,</w:t>
      </w:r>
      <w:r w:rsidR="004C787F">
        <w:rPr>
          <w:b/>
          <w:sz w:val="24"/>
        </w:rPr>
        <w:t>3</w:t>
      </w:r>
      <w:r w:rsidR="00BF15E0">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4033CB">
        <w:rPr>
          <w:sz w:val="24"/>
          <w:szCs w:val="24"/>
        </w:rPr>
        <w:t>357</w:t>
      </w:r>
      <w:r w:rsidR="000C3665">
        <w:rPr>
          <w:sz w:val="24"/>
          <w:szCs w:val="24"/>
        </w:rPr>
        <w:t xml:space="preserve"> dana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4033CB">
        <w:rPr>
          <w:sz w:val="24"/>
          <w:szCs w:val="24"/>
        </w:rPr>
        <w:t>131.877,23</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C177AA">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B1F2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3B1F28" w:rsidP="003B1F28" w:rsidR="003B1F28">
      <w:pPr>
        <w:ind w:firstLine="720" w:left="3600"/>
        <w:jc w:val="both"/>
      </w:pPr>
      <w:r>
        <w:t>Za točnost otpravka, ovlašteni službenik:</w:t>
      </w:r>
    </w:p>
    <w:p w:rsidRDefault="003B1F28" w:rsidP="00422EE0" w:rsidR="003B1F28">
      <w:pPr>
        <w:jc w:val="both"/>
      </w:pPr>
      <w:r>
        <w:t xml:space="preserve">             </w:t>
      </w:r>
      <w:r>
        <w:tab/>
      </w:r>
      <w:r>
        <w:tab/>
      </w:r>
      <w:r>
        <w:tab/>
      </w:r>
      <w:r>
        <w:tab/>
      </w:r>
      <w:r>
        <w:tab/>
      </w:r>
      <w:r>
        <w:tab/>
      </w:r>
      <w:r>
        <w:tab/>
      </w:r>
      <w:r>
        <w:tab/>
        <w:t xml:space="preserve">  Valentina Delač</w:t>
      </w:r>
    </w:p>
    <w:p w:rsidRDefault="00DE2E5D" w:rsidP="003B1F28"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B1F28">
      <w:rPr>
        <w:rStyle w:val="Brojstranice"/>
        <w:noProof/>
      </w:rPr>
      <w:t>3</w:t>
    </w:r>
    <w:r>
      <w:rPr>
        <w:rStyle w:val="Brojstranice"/>
      </w:rPr>
      <w:fldChar w:fldCharType="end"/>
    </w:r>
  </w:p>
  <w:p w:rsidRDefault="00C177AA" w:rsidR="004D2841">
    <w:pPr>
      <w:pStyle w:val="Zaglavlje"/>
      <w:jc w:val="right"/>
    </w:pPr>
    <w:r>
      <w:t>40. St-3287/2016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15"/>
    <w:rsid w:val="002903F5"/>
    <w:rsid w:val="0029270E"/>
    <w:rsid w:val="002A2EE7"/>
    <w:rsid w:val="002A3523"/>
    <w:rsid w:val="002D0838"/>
    <w:rsid w:val="002D1CC2"/>
    <w:rsid w:val="002D6659"/>
    <w:rsid w:val="002E7889"/>
    <w:rsid w:val="002F01C6"/>
    <w:rsid w:val="003029BA"/>
    <w:rsid w:val="003164AA"/>
    <w:rsid w:val="00337798"/>
    <w:rsid w:val="003628D6"/>
    <w:rsid w:val="00383694"/>
    <w:rsid w:val="003A590C"/>
    <w:rsid w:val="003B1F28"/>
    <w:rsid w:val="004033CB"/>
    <w:rsid w:val="004124E8"/>
    <w:rsid w:val="00450221"/>
    <w:rsid w:val="00450676"/>
    <w:rsid w:val="00451DB5"/>
    <w:rsid w:val="00454BBA"/>
    <w:rsid w:val="00475CDF"/>
    <w:rsid w:val="00476E8D"/>
    <w:rsid w:val="00482933"/>
    <w:rsid w:val="00483785"/>
    <w:rsid w:val="00494F45"/>
    <w:rsid w:val="004C787F"/>
    <w:rsid w:val="004D2841"/>
    <w:rsid w:val="004E2FD0"/>
    <w:rsid w:val="004E5FEF"/>
    <w:rsid w:val="004F74FF"/>
    <w:rsid w:val="00516616"/>
    <w:rsid w:val="005300D9"/>
    <w:rsid w:val="00545D92"/>
    <w:rsid w:val="0056765A"/>
    <w:rsid w:val="005743CD"/>
    <w:rsid w:val="005947A6"/>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9301A"/>
    <w:rsid w:val="006B6285"/>
    <w:rsid w:val="006B7292"/>
    <w:rsid w:val="006C2F0F"/>
    <w:rsid w:val="006C36E6"/>
    <w:rsid w:val="006C7E17"/>
    <w:rsid w:val="006D7A0F"/>
    <w:rsid w:val="006E0FC0"/>
    <w:rsid w:val="006F46EA"/>
    <w:rsid w:val="006F7455"/>
    <w:rsid w:val="00744AC4"/>
    <w:rsid w:val="00755181"/>
    <w:rsid w:val="0075681B"/>
    <w:rsid w:val="00784423"/>
    <w:rsid w:val="007905FB"/>
    <w:rsid w:val="007B593F"/>
    <w:rsid w:val="007E0EAA"/>
    <w:rsid w:val="00831C8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BF15E0"/>
    <w:rsid w:val="00C14F14"/>
    <w:rsid w:val="00C177AA"/>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73426"/>
    <w:rsid w:val="00D959BC"/>
    <w:rsid w:val="00D97582"/>
    <w:rsid w:val="00DA5FA3"/>
    <w:rsid w:val="00DC217C"/>
    <w:rsid w:val="00DD2F15"/>
    <w:rsid w:val="00DD67BA"/>
    <w:rsid w:val="00DE2E5D"/>
    <w:rsid w:val="00DE479D"/>
    <w:rsid w:val="00E30080"/>
    <w:rsid w:val="00E4452B"/>
    <w:rsid w:val="00E50313"/>
    <w:rsid w:val="00E535FD"/>
    <w:rsid w:val="00E633FA"/>
    <w:rsid w:val="00E64D32"/>
    <w:rsid w:val="00E71ED4"/>
    <w:rsid w:val="00E80C8D"/>
    <w:rsid w:val="00E81042"/>
    <w:rsid w:val="00E815AE"/>
    <w:rsid w:val="00E94EF5"/>
    <w:rsid w:val="00E9676A"/>
    <w:rsid w:val="00EC1564"/>
    <w:rsid w:val="00ED1E92"/>
    <w:rsid w:val="00F0135D"/>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B1F28"/>
    <w:rPr>
      <w:color w:val="808080"/>
      <w:bdr w:space="0" w:sz="0" w:color="auto" w:val="none"/>
      <w:shd w:fill="auto" w:color="auto" w:val="clear"/>
    </w:rPr>
  </w:style>
  <w:style w:customStyle="true" w:styleId="eSPISCCParagraphDefaultFont" w:type="character">
    <w:name w:val="eSPIS_CC_Paragraph Default Font"/>
    <w:basedOn w:val="Zadanifontodlomka"/>
    <w:rsid w:val="003B1F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1F28"/>
    <w:rPr>
      <w:sz w:val="24"/>
      <w:bdr w:space="0" w:sz="0" w:color="auto" w:val="none"/>
      <w:shd w:fill="FFFFCC" w:color="auto" w:val="clear"/>
      <w:lang w:val="hr-HR"/>
    </w:rPr>
  </w:style>
  <w:style w:customStyle="true" w:styleId="PozadinaSvijetloCrvena" w:type="character">
    <w:name w:val="Pozadina_SvijetloCrvena"/>
    <w:basedOn w:val="eSPISCCParagraphDefaultFont"/>
    <w:rsid w:val="003B1F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1F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B1F28"/>
    <w:rPr>
      <w:color w:val="808080"/>
      <w:bdr w:color="auto" w:space="0" w:sz="0" w:val="none"/>
      <w:shd w:color="auto" w:fill="auto" w:val="clear"/>
    </w:rPr>
  </w:style>
  <w:style w:customStyle="1" w:styleId="eSPISCCParagraphDefaultFont" w:type="character">
    <w:name w:val="eSPIS_CC_Paragraph Default Font"/>
    <w:basedOn w:val="Zadanifontodlomka"/>
    <w:rsid w:val="003B1F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1F28"/>
    <w:rPr>
      <w:sz w:val="24"/>
      <w:bdr w:color="auto" w:space="0" w:sz="0" w:val="none"/>
      <w:shd w:color="auto" w:fill="FFFFCC" w:val="clear"/>
      <w:lang w:val="hr-HR"/>
    </w:rPr>
  </w:style>
  <w:style w:customStyle="1" w:styleId="PozadinaSvijetloCrvena" w:type="character">
    <w:name w:val="Pozadina_SvijetloCrvena"/>
    <w:basedOn w:val="eSPISCCParagraphDefaultFont"/>
    <w:rsid w:val="003B1F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1F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3287</izvorni_sadrzaj>
    <derivirana_varijabla naziv="DomainObject.Predmet.Broj_1">3287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St-3287/2016</izvorni_sadrzaj>
    <derivirana_varijabla naziv="DomainObject.Predmet.OznakaBroj_1">St-3287/2016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SERVIS j.d.o.o. za proizvodnju i usluge</izvorni_sadrzaj>
    <derivirana_varijabla naziv="DomainObject.Predmet.ProtustrankaFormated_1">  CENTAR SERVIS j.d.o.o. za proizvodnju i usluge</derivirana_varijabla>
  </DomainObject.Predmet.ProtustrankaFormated>
  <DomainObject.Predmet.ProtustrankaFormatedOIB>
    <izvorni_sadrzaj>  CENTAR SERVIS j.d.o.o. za proizvodnju i usluge, OIB 64773642867</izvorni_sadrzaj>
    <derivirana_varijabla naziv="DomainObject.Predmet.ProtustrankaFormatedOIB_1">  CENTAR SERVIS j.d.o.o. za proizvodnju i usluge, OIB 64773642867</derivirana_varijabla>
  </DomainObject.Predmet.ProtustrankaFormatedOIB>
  <DomainObject.Predmet.ProtustrankaFormatedWithAdress>
    <izvorni_sadrzaj> CENTAR SERVIS j.d.o.o. za proizvodnju i usluge, Trg bana Josipa Jelačića 4, 44000 Sisak</izvorni_sadrzaj>
    <derivirana_varijabla naziv="DomainObject.Predmet.ProtustrankaFormatedWithAdress_1"> CENTAR SERVIS j.d.o.o. za proizvodnju i usluge, Trg bana Josipa Jelačića 4, 44000 Sisak</derivirana_varijabla>
  </DomainObject.Predmet.ProtustrankaFormatedWithAdress>
  <DomainObject.Predmet.ProtustrankaFormatedWithAdressOIB>
    <izvorni_sadrzaj> CENTAR SERVIS j.d.o.o. za proizvodnju i usluge, OIB 64773642867, Trg bana Josipa Jelačića 4, 44000 Sisak</izvorni_sadrzaj>
    <derivirana_varijabla naziv="DomainObject.Predmet.ProtustrankaFormatedWithAdressOIB_1"> CENTAR SERVIS j.d.o.o. za proizvodnju i usluge, OIB 64773642867, Trg bana Josipa Jelačića 4, 44000 Sisak</derivirana_varijabla>
  </DomainObject.Predmet.ProtustrankaFormatedWithAdressOIB>
  <DomainObject.Predmet.ProtustrankaWithAdress>
    <izvorni_sadrzaj>CENTAR SERVIS j.d.o.o. za proizvodnju i usluge Trg bana Josipa Jelačića 4, 44000 Sisak</izvorni_sadrzaj>
    <derivirana_varijabla naziv="DomainObject.Predmet.ProtustrankaWithAdress_1">CENTAR SERVIS j.d.o.o. za proizvodnju i usluge Trg bana Josipa Jelačića 4, 44000 Sisak</derivirana_varijabla>
  </DomainObject.Predmet.ProtustrankaWithAdress>
  <DomainObject.Predmet.ProtustrankaWithAdressOIB>
    <izvorni_sadrzaj>CENTAR SERVIS j.d.o.o. za proizvodnju i usluge, OIB 64773642867, Trg bana Josipa Jelačića 4, 44000 Sisak</izvorni_sadrzaj>
    <derivirana_varijabla naziv="DomainObject.Predmet.ProtustrankaWithAdressOIB_1">CENTAR SERVIS j.d.o.o. za proizvodnju i usluge, OIB 64773642867, Trg bana Josipa Jelačića 4, 44000 Sisak</derivirana_varijabla>
  </DomainObject.Predmet.ProtustrankaWithAdressOIB>
  <DomainObject.Predmet.ProtustrankaNazivFormated>
    <izvorni_sadrzaj>CENTAR SERVIS j.d.o.o. za proizvodnju i usluge</izvorni_sadrzaj>
    <derivirana_varijabla naziv="DomainObject.Predmet.ProtustrankaNazivFormated_1">CENTAR SERVIS j.d.o.o. za proizvodnju i usluge</derivirana_varijabla>
  </DomainObject.Predmet.ProtustrankaNazivFormated>
  <DomainObject.Predmet.ProtustrankaNazivFormatedOIB>
    <izvorni_sadrzaj>CENTAR SERVIS j.d.o.o. za proizvodnju i usluge, OIB 64773642867</izvorni_sadrzaj>
    <derivirana_varijabla naziv="DomainObject.Predmet.ProtustrankaNazivFormatedOIB_1">CENTAR SERVIS j.d.o.o. za proizvodnju i usluge, OIB 64773642867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SERVIS j.d.o.o. za proizvodnju i usluge</item>
    </izvorni_sadrzaj>
    <derivirana_varijabla naziv="DomainObject.Predmet.ProtuStrankaListFormated_1">
      <item>CENTAR SERVIS j.d.o.o. za proizvodnju i usluge</item>
    </derivirana_varijabla>
  </DomainObject.Predmet.ProtuStrankaListFormated>
  <DomainObject.Predmet.ProtuStrankaListFormatedOIB>
    <izvorni_sadrzaj>
      <item>CENTAR SERVIS j.d.o.o. za proizvodnju i usluge, OIB 64773642867</item>
    </izvorni_sadrzaj>
    <derivirana_varijabla naziv="DomainObject.Predmet.ProtuStrankaListFormatedOIB_1">
      <item>CENTAR SERVIS j.d.o.o. za proizvodnju i usluge, OIB 64773642867</item>
    </derivirana_varijabla>
  </DomainObject.Predmet.ProtuStrankaListFormatedOIB>
  <DomainObject.Predmet.ProtuStrankaListFormatedWithAdress>
    <izvorni_sadrzaj>
      <item>CENTAR SERVIS j.d.o.o. za proizvodnju i usluge, Trg bana Josipa Jelačića 4, 44000 Sisak</item>
    </izvorni_sadrzaj>
    <derivirana_varijabla naziv="DomainObject.Predmet.ProtuStrankaListFormatedWithAdress_1">
      <item>CENTAR SERVIS j.d.o.o. za proizvodnju i usluge, Trg bana Josipa Jelačića 4, 44000 Sisak</item>
    </derivirana_varijabla>
  </DomainObject.Predmet.ProtuStrankaListFormatedWithAdress>
  <DomainObject.Predmet.ProtuStrankaListFormatedWithAdressOIB>
    <izvorni_sadrzaj>
      <item>CENTAR SERVIS j.d.o.o. za proizvodnju i usluge, OIB 64773642867, Trg bana Josipa Jelačića 4, 44000 Sisak</item>
    </izvorni_sadrzaj>
    <derivirana_varijabla naziv="DomainObject.Predmet.ProtuStrankaListFormatedWithAdressOIB_1">
      <item>CENTAR SERVIS j.d.o.o. za proizvodnju i usluge, OIB 64773642867, Trg bana Josipa Jelačića 4, 44000 Sisak</item>
    </derivirana_varijabla>
  </DomainObject.Predmet.ProtuStrankaListFormatedWithAdressOIB>
  <DomainObject.Predmet.ProtuStrankaListNazivFormated>
    <izvorni_sadrzaj>
      <item>CENTAR SERVIS j.d.o.o. za proizvodnju i usluge</item>
    </izvorni_sadrzaj>
    <derivirana_varijabla naziv="DomainObject.Predmet.ProtuStrankaListNazivFormated_1">
      <item>CENTAR SERVIS j.d.o.o. za proizvodnju i usluge</item>
    </derivirana_varijabla>
  </DomainObject.Predmet.ProtuStrankaListNazivFormated>
  <DomainObject.Predmet.ProtuStrankaListNazivFormatedOIB>
    <izvorni_sadrzaj>
      <item>CENTAR SERVIS j.d.o.o. za proizvodnju i usluge, OIB 64773642867</item>
    </izvorni_sadrzaj>
    <derivirana_varijabla naziv="DomainObject.Predmet.ProtuStrankaListNazivFormatedOIB_1">
      <item>CENTAR SERVIS j.d.o.o. za proizvodnju i usluge, OIB 64773642867</item>
    </derivirana_varijabla>
  </DomainObject.Predmet.ProtuStrankaListNazivFormatedOIB>
  <DomainObject.Predmet.OstaliListFormated>
    <izvorni_sadrzaj>
      <item>Dalibor Hanzić</item>
    </izvorni_sadrzaj>
    <derivirana_varijabla naziv="DomainObject.Predmet.OstaliListFormated_1">
      <item>Dalibor Hanzić</item>
    </derivirana_varijabla>
  </DomainObject.Predmet.OstaliListFormated>
  <DomainObject.Predmet.OstaliListFormatedOIB>
    <izvorni_sadrzaj>
      <item>Dalibor Hanzić, OIB 89692812461</item>
    </izvorni_sadrzaj>
    <derivirana_varijabla naziv="DomainObject.Predmet.OstaliListFormatedOIB_1">
      <item>Dalibor Hanzić, OIB 89692812461</item>
    </derivirana_varijabla>
  </DomainObject.Predmet.OstaliListFormatedOIB>
  <DomainObject.Predmet.OstaliListFormatedWithAdress>
    <izvorni_sadrzaj>
      <item>Dalibor Hanzić, Trg Bana Josipa Jelačića 4, 44000 Sisak</item>
    </izvorni_sadrzaj>
    <derivirana_varijabla naziv="DomainObject.Predmet.OstaliListFormatedWithAdress_1">
      <item>Dalibor Hanzić, Trg Bana Josipa Jelačića 4, 44000 Sisak</item>
    </derivirana_varijabla>
  </DomainObject.Predmet.OstaliListFormatedWithAdress>
  <DomainObject.Predmet.OstaliListFormatedWithAdressOIB>
    <izvorni_sadrzaj>
      <item>Dalibor Hanzić, OIB 89692812461, Trg Bana Josipa Jelačića 4, 44000 Sisak</item>
    </izvorni_sadrzaj>
    <derivirana_varijabla naziv="DomainObject.Predmet.OstaliListFormatedWithAdressOIB_1">
      <item>Dalibor Hanzić, OIB 89692812461, Trg Bana Josipa Jelačića 4, 44000 Sisak</item>
    </derivirana_varijabla>
  </DomainObject.Predmet.OstaliListFormatedWithAdressOIB>
  <DomainObject.Predmet.OstaliListNazivFormated>
    <izvorni_sadrzaj>
      <item>Dalibor Hanzić</item>
    </izvorni_sadrzaj>
    <derivirana_varijabla naziv="DomainObject.Predmet.OstaliListNazivFormated_1">
      <item>Dalibor Hanzić</item>
    </derivirana_varijabla>
  </DomainObject.Predmet.OstaliListNazivFormated>
  <DomainObject.Predmet.OstaliListNazivFormatedOIB>
    <izvorni_sadrzaj>
      <item>Dalibor Hanzić, OIB 89692812461</item>
    </izvorni_sadrzaj>
    <derivirana_varijabla naziv="DomainObject.Predmet.OstaliListNazivFormatedOIB_1">
      <item>Dalibor Hanzić, OIB 89692812461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SERVIS j.d.o.o. za proizvodnju i usluge</izvorni_sadrzaj>
    <derivirana_varijabla naziv="DomainObject.Predmet.ProtustrankaIDrugi_1">CENTAR SERVIS j.d.o.o.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CENTAR SERVIS j.d.o.o. za proizvodnju i usluge, OIB 64773642867, Trg bana Josipa Jelačića 4, 44000 Sisak</izvorni_sadrzaj>
    <derivirana_varijabla naziv="DomainObject.Predmet.ProtustrankaIDrugiAdressOIB_1">CENTAR SERVIS j.d.o.o. za proizvodnju i usluge, OIB 64773642867, Trg bana Josipa Jelačića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SERVIS j.d.o.o. za proizvodnju i usluge</item>
      <item>Dalibor Hanzić</item>
    </izvorni_sadrzaj>
    <derivirana_varijabla naziv="DomainObject.Predmet.SudioniciListNaziv_1">
      <item>FINA Regionalni centar Zagreb</item>
      <item>CENTAR SERVIS j.d.o.o. za proizvodnju i usluge</item>
      <item>Dalibor Hanzić</item>
    </derivirana_varijabla>
  </DomainObject.Predmet.SudioniciListNaziv>
  <DomainObject.Predmet.SudioniciListAdressOIB>
    <izvorni_sadrzaj>
      <item>FINA Regionalni centar Zagreb, OIB 85821130368, Trg svibanjskih žrtava 1995. br. 1,10000 Zagreb</item>
      <item>CENTAR SERVIS j.d.o.o. za proizvodnju i usluge, OIB 64773642867, Trg bana Josipa Jelačića 4,44000 Sisak</item>
      <item>Dalibor Hanzić, OIB 89692812461, Trg Bana Josipa Jelačića 4,44000 Sisak</item>
    </izvorni_sadrzaj>
    <derivirana_varijabla naziv="DomainObject.Predmet.SudioniciListAdressOIB_1">
      <item>FINA Regionalni centar Zagreb, OIB 85821130368, Trg svibanjskih žrtava 1995. br. 1,10000 Zagreb</item>
      <item>CENTAR SERVIS j.d.o.o. za proizvodnju i usluge, OIB 64773642867, Trg bana Josipa Jelačića 4,44000 Sisak</item>
      <item>Dalibor Hanzić, OIB 89692812461, Trg Bana Josipa Jelačića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64773642867</item>
      <item>, OIB 89692812461</item>
    </izvorni_sadrzaj>
    <derivirana_varijabla naziv="DomainObject.Predmet.SudioniciListNazivOIB_1">
      <item>, OIB 85821130368</item>
      <item>, OIB 64773642867</item>
      <item>, OIB 89692812461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929</properties:Words>
  <properties:Characters>5159</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2018-11-09T10:42:00Z</dcterms:created>
  <dc:creator>Unknown</dc:creator>
  <cp:lastModifiedBy>Valentina Delač</cp:lastModifiedBy>
  <cp:lastPrinted>2018-11-09T10:43:00Z</cp:lastPrinted>
  <dcterms:modified xmlns:xsi="http://www.w3.org/2001/XMLSchema-instance" xsi:type="dcterms:W3CDTF">2018-11-09T10:43:00Z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(Centra servis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