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fcdb" w14:paraId="745fcdb" w:rsidRDefault="0073543C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E7563">
        <w:t>721</w:t>
      </w:r>
      <w:r w:rsidR="00930CEE">
        <w:t>/2016</w:t>
      </w:r>
      <w:r w:rsidR="00385531">
        <w:t>-</w:t>
      </w:r>
      <w:r w:rsidR="001E7563">
        <w:t>130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73543C" w:rsidP="0073543C" w:rsidR="0073543C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3543C" w:rsidP="0073543C" w:rsidR="0073543C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3543C" w:rsidP="0073543C" w:rsidR="0073543C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3543C" w:rsidP="0073543C" w:rsidR="0073543C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E7563">
        <w:t>LANTERNA</w:t>
      </w:r>
      <w:r w:rsidR="001E7563" w:rsidRPr="006E2E98">
        <w:t xml:space="preserve"> d.o.o.</w:t>
      </w:r>
      <w:r w:rsidR="001E7563">
        <w:t xml:space="preserve"> u stečaju</w:t>
      </w:r>
      <w:r w:rsidR="001E7563" w:rsidRPr="006E2E98">
        <w:t xml:space="preserve">, Zadar, </w:t>
      </w:r>
      <w:r w:rsidR="001E7563">
        <w:t>Polačišće 9</w:t>
      </w:r>
      <w:r w:rsidR="001E7563" w:rsidRPr="006E2E98">
        <w:t xml:space="preserve">, Zadar, OIB: </w:t>
      </w:r>
      <w:r w:rsidR="001E7563">
        <w:t>07676334513</w:t>
      </w:r>
      <w:r w:rsidR="00E06C95">
        <w:t xml:space="preserve">, </w:t>
      </w:r>
      <w:r w:rsidR="00E06C95" w:rsidRPr="002C2297">
        <w:t xml:space="preserve"> koga zastupa stečajn</w:t>
      </w:r>
      <w:r w:rsidR="0073543C">
        <w:t>i</w:t>
      </w:r>
      <w:r w:rsidR="00E06C95" w:rsidRPr="002C2297">
        <w:t xml:space="preserve"> upravitelj </w:t>
      </w:r>
      <w:r w:rsidR="001E7563">
        <w:t>Blaž Savić</w:t>
      </w:r>
      <w:r w:rsidRPr="002F799A">
        <w:t>,</w:t>
      </w:r>
      <w:r w:rsidR="002006F6">
        <w:t xml:space="preserve"> </w:t>
      </w:r>
      <w:r w:rsidR="004E4390">
        <w:t>19</w:t>
      </w:r>
      <w:r w:rsidR="002E21EC">
        <w:t>.</w:t>
      </w:r>
      <w:r w:rsidR="00815E6C">
        <w:t xml:space="preserve"> </w:t>
      </w:r>
      <w:r w:rsidR="001E7563">
        <w:t>siječnja</w:t>
      </w:r>
      <w:r w:rsidR="002006F6">
        <w:t xml:space="preserve"> </w:t>
      </w:r>
      <w:r w:rsidR="001E7563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1E7563" w:rsidP="002006F6" w:rsidR="00E06C95">
      <w:pPr>
        <w:pStyle w:val="Odlomakpopisa"/>
        <w:numPr>
          <w:ilvl w:val="0"/>
          <w:numId w:val="7"/>
        </w:numPr>
        <w:jc w:val="both"/>
      </w:pPr>
      <w:r w:rsidRPr="003F46B9">
        <w:t>kčbr. 121/1, etaža 6 (E-6), upisana kod Općinskog suda u Zadru u ZU 471, KO 300764 Dobropoljana, stambeni prostor na katu građevine, označen oznakom S-6 i obojan smeđom bojom, u površini 49,47 m2, jednosoban stan sastoji se od kuhinje, blagovaonice, dnevnog boravka, kupaonice, sobe, terase i jednog parking mjesta oznake P5 obojen kao i stan smeđom bojom u elaboratu, na adresi Dobropoljana</w:t>
      </w:r>
      <w:r w:rsidR="002006F6">
        <w:t>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1E7563" w:rsidP="00B35AD9" w:rsidR="00ED1E23" w:rsidRPr="002F799A">
      <w:pPr>
        <w:ind w:firstLine="705"/>
        <w:jc w:val="center"/>
      </w:pPr>
      <w:r>
        <w:t>8</w:t>
      </w:r>
      <w:r w:rsidR="00664E24">
        <w:t>.</w:t>
      </w:r>
      <w:r w:rsidR="00E06C95">
        <w:t xml:space="preserve"> </w:t>
      </w:r>
      <w:r w:rsidR="0073543C">
        <w:t>ožujka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AA3538">
        <w:t>,</w:t>
      </w:r>
      <w:r>
        <w:t>55</w:t>
      </w:r>
      <w:r w:rsidR="004D05CD" w:rsidRPr="002F799A">
        <w:t xml:space="preserve"> sati u </w:t>
      </w:r>
      <w:r>
        <w:t>Trgovačkom sudu u Zadru</w:t>
      </w:r>
      <w:r w:rsidR="0073543C">
        <w:t>, sudnica</w:t>
      </w:r>
      <w:r w:rsidR="0073543C" w:rsidRPr="002F799A">
        <w:t xml:space="preserve"> broj </w:t>
      </w:r>
      <w:r>
        <w:t>26</w:t>
      </w:r>
      <w:r w:rsidR="0073543C">
        <w:t>/I.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4E4390">
        <w:t>19</w:t>
      </w:r>
      <w:r w:rsidR="002E21EC">
        <w:t>.</w:t>
      </w:r>
      <w:r w:rsidR="007764EE">
        <w:t xml:space="preserve"> </w:t>
      </w:r>
      <w:r w:rsidR="001E7563">
        <w:t>siječnja</w:t>
      </w:r>
      <w:r w:rsidR="00E849D5">
        <w:t xml:space="preserve"> </w:t>
      </w:r>
      <w:r w:rsidR="001E7563">
        <w:t>2018.</w:t>
      </w:r>
    </w:p>
    <w:p w:rsidRDefault="00ED1E23" w:rsidP="00ED1E23" w:rsidR="00ED1E23" w:rsidRPr="002F799A">
      <w:pPr>
        <w:ind w:left="705"/>
        <w:jc w:val="both"/>
      </w:pPr>
    </w:p>
    <w:p w:rsidRDefault="001E7563" w:rsidP="00932078" w:rsidR="001E7563"/>
    <w:p w:rsidRDefault="00C66472" w:rsidP="00932078" w:rsidR="00403E10">
      <w:r>
        <w:t>Za točnost otpravka – ovlašteni službenik</w:t>
      </w:r>
      <w:r w:rsidR="00932078">
        <w:tab/>
      </w:r>
      <w:r w:rsidR="00932078">
        <w:tab/>
      </w:r>
      <w:r>
        <w:tab/>
      </w:r>
      <w:r w:rsidR="001E7563">
        <w:tab/>
      </w:r>
      <w:r w:rsidR="001E7563">
        <w:tab/>
      </w:r>
      <w:r w:rsidR="0073543C">
        <w:t>Sutkinja</w:t>
      </w:r>
    </w:p>
    <w:p w:rsidRDefault="00C66472" w:rsidP="00932078" w:rsidR="00403E10">
      <w:r>
        <w:t>Ante Rubelj</w:t>
      </w:r>
      <w:r w:rsidR="00932078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73543C" w:rsidP="00BC7BAE" w:rsidR="00BC7BAE" w:rsidRPr="002F799A">
      <w:pPr>
        <w:numPr>
          <w:ilvl w:val="0"/>
          <w:numId w:val="1"/>
        </w:numPr>
      </w:pPr>
      <w:r>
        <w:t>stečajnom upravitelju</w:t>
      </w:r>
      <w:r w:rsidR="00D61FAB">
        <w:t xml:space="preserve"> mailom</w:t>
      </w:r>
    </w:p>
    <w:p w:rsidRDefault="00930CEE" w:rsidP="0073543C" w:rsidR="00930CEE" w:rsidRPr="002E21EC">
      <w:pPr>
        <w:pStyle w:val="Odlomakpopisa"/>
        <w:numPr>
          <w:ilvl w:val="0"/>
          <w:numId w:val="1"/>
        </w:numPr>
        <w:jc w:val="both"/>
      </w:pPr>
      <w:r w:rsidRPr="002E21EC">
        <w:t xml:space="preserve">razlučnom vjerovniku </w:t>
      </w:r>
      <w:r w:rsidR="001E7563">
        <w:t>REPUBLIKA HRVATSKA</w:t>
      </w:r>
      <w:r w:rsidR="001E7563" w:rsidRPr="0050577E">
        <w:t xml:space="preserve"> – MINISTARSTVO FINANCIJA, POREZNA UPRAVA, PODRUČNI URED ZADAR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CC2FA6"/>
    <w:multiLevelType w:val="hybridMultilevel"/>
    <w:tmpl w:val="4E5A303E"/>
    <w:lvl w:tplc="6E286E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1BF465B"/>
    <w:multiLevelType w:val="hybridMultilevel"/>
    <w:tmpl w:val="E61C3FC8"/>
    <w:lvl w:tplc="52CA90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23182"/>
    <w:rsid w:val="00095B71"/>
    <w:rsid w:val="000C733D"/>
    <w:rsid w:val="001513FF"/>
    <w:rsid w:val="001A4AF2"/>
    <w:rsid w:val="001E7563"/>
    <w:rsid w:val="001F7EB7"/>
    <w:rsid w:val="002006F6"/>
    <w:rsid w:val="00210717"/>
    <w:rsid w:val="00210CDE"/>
    <w:rsid w:val="002348F0"/>
    <w:rsid w:val="00283117"/>
    <w:rsid w:val="002D112E"/>
    <w:rsid w:val="002E21EC"/>
    <w:rsid w:val="002F799A"/>
    <w:rsid w:val="00302C16"/>
    <w:rsid w:val="00307B85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E4390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64E24"/>
    <w:rsid w:val="006C2F82"/>
    <w:rsid w:val="00725D77"/>
    <w:rsid w:val="0073543C"/>
    <w:rsid w:val="0073755C"/>
    <w:rsid w:val="007764EE"/>
    <w:rsid w:val="00815E6C"/>
    <w:rsid w:val="00826238"/>
    <w:rsid w:val="00870477"/>
    <w:rsid w:val="008C522C"/>
    <w:rsid w:val="009026AF"/>
    <w:rsid w:val="00930CEE"/>
    <w:rsid w:val="00932078"/>
    <w:rsid w:val="00AA3538"/>
    <w:rsid w:val="00AB6B83"/>
    <w:rsid w:val="00B35AD9"/>
    <w:rsid w:val="00B66981"/>
    <w:rsid w:val="00B72BD8"/>
    <w:rsid w:val="00BC7BAE"/>
    <w:rsid w:val="00BF64D1"/>
    <w:rsid w:val="00C66472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849D5"/>
    <w:rsid w:val="00E94D30"/>
    <w:rsid w:val="00EA46B8"/>
    <w:rsid w:val="00ED1E23"/>
    <w:rsid w:val="00F1661E"/>
    <w:rsid w:val="00F2214D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3543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3543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3543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3543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1036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2018-01-18T13:40:00Z</dcterms:created>
  <dc:creator>Ardena Bajlo</dc:creator>
  <cp:lastModifiedBy>Nena Mužanović</cp:lastModifiedBy>
  <cp:lastPrinted>2017-09-29T08:57:00Z</cp:lastPrinted>
  <dcterms:modified xmlns:xsi="http://www.w3.org/2001/XMLSchema-instance" xsi:type="dcterms:W3CDTF">2018-01-22T13:18:00Z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