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c02e" w14:paraId="28ec02e" w:rsidRDefault="00E66F62" w:rsidP="00E66F62" w:rsidR="00E66F62" w:rsidRPr="00E66F62">
      <w:pPr>
        <w:jc w:val="both"/>
        <w15:collapsed w:val="false"/>
        <w:rPr>
          <w:noProof/>
        </w:rPr>
      </w:pPr>
      <w:bookmarkStart w:name="_GoBack" w:id="0"/>
      <w:bookmarkEnd w:id="0"/>
      <w:r w:rsidRPr="00E66F62">
        <w:rPr>
          <w:noProof/>
        </w:rPr>
        <w:drawing>
          <wp:inline distR="0" distL="0" distB="0" distT="0">
            <wp:extent cy="904875" cx="676275"/>
            <wp:effectExtent b="9525" r="9525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4875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6F62" w:rsidP="00E66F62" w:rsidR="00E66F62" w:rsidRPr="00E66F62">
      <w:pPr>
        <w:jc w:val="both"/>
        <w:rPr>
          <w:noProof/>
        </w:rPr>
      </w:pP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TRGOVAČKI SUD U OSIJEKU</w:t>
      </w: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STALNA SLUŽBA U SLAVONSKOM BRODU</w:t>
      </w: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Trg pobjede 13                                                                                    </w:t>
      </w:r>
    </w:p>
    <w:p w:rsidRDefault="00E66F62" w:rsidP="00E66F62" w:rsidR="00E66F62">
      <w:pPr>
        <w:jc w:val="both"/>
        <w:rPr>
          <w:noProof/>
        </w:rPr>
      </w:pPr>
      <w:r w:rsidRPr="00E66F62">
        <w:rPr>
          <w:noProof/>
        </w:rPr>
        <w:t xml:space="preserve">35000 Slavonski Brod </w:t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="00ED23B2">
        <w:rPr>
          <w:noProof/>
        </w:rPr>
        <w:t xml:space="preserve">  </w:t>
      </w:r>
      <w:r w:rsidR="0048758A">
        <w:rPr>
          <w:noProof/>
        </w:rPr>
        <w:t xml:space="preserve">  </w:t>
      </w:r>
      <w:r w:rsidR="00ED23B2">
        <w:rPr>
          <w:noProof/>
        </w:rPr>
        <w:t xml:space="preserve"> </w:t>
      </w:r>
      <w:r w:rsidR="0048758A" w:rsidRPr="0048758A">
        <w:rPr>
          <w:noProof/>
        </w:rPr>
        <w:t>Broj: 2/St-1461/2017-</w:t>
      </w:r>
      <w:r w:rsidR="0048758A">
        <w:rPr>
          <w:noProof/>
        </w:rPr>
        <w:t>16</w:t>
      </w:r>
    </w:p>
    <w:p w:rsidRDefault="008F2532" w:rsidP="00E66F62" w:rsidR="008F2532">
      <w:pPr>
        <w:jc w:val="both"/>
        <w:rPr>
          <w:noProof/>
        </w:rPr>
      </w:pPr>
    </w:p>
    <w:p w:rsidRDefault="00A741BB" w:rsidP="00A741BB" w:rsidR="00A741BB">
      <w:pPr>
        <w:jc w:val="center"/>
        <w:rPr>
          <w:b/>
          <w:bCs/>
          <w:noProof/>
        </w:rPr>
      </w:pPr>
      <w:r w:rsidRPr="00A741BB">
        <w:rPr>
          <w:b/>
          <w:bCs/>
          <w:noProof/>
        </w:rPr>
        <w:t>R E P U B L I K A  H R V A T S K A</w:t>
      </w:r>
    </w:p>
    <w:p w:rsidRDefault="00A741BB" w:rsidP="00A741BB" w:rsidR="00A741BB" w:rsidRPr="00A741BB">
      <w:pPr>
        <w:jc w:val="center"/>
        <w:rPr>
          <w:b/>
          <w:bCs/>
          <w:noProof/>
        </w:rPr>
      </w:pPr>
      <w:r w:rsidRPr="00A741BB">
        <w:rPr>
          <w:b/>
          <w:bCs/>
          <w:noProof/>
        </w:rPr>
        <w:t>R  J  E  Š  E  N  J  E</w:t>
      </w:r>
    </w:p>
    <w:p w:rsidRDefault="008F2532" w:rsidP="00E66F62" w:rsidR="008F2532" w:rsidRPr="00E66F62">
      <w:pPr>
        <w:jc w:val="both"/>
        <w:rPr>
          <w:b/>
          <w:bCs/>
          <w:noProof/>
        </w:rPr>
      </w:pPr>
    </w:p>
    <w:p w:rsidRDefault="00E66F62" w:rsidP="00E66F62" w:rsidR="00E66F62">
      <w:pPr>
        <w:jc w:val="both"/>
        <w:rPr>
          <w:noProof/>
        </w:rPr>
      </w:pPr>
      <w:r w:rsidRPr="00E66F62">
        <w:rPr>
          <w:noProof/>
        </w:rPr>
        <w:t xml:space="preserve">            TRGOVAČKI SUD U  OSIJEKU, STALNA SLUŽBA U SLAVONSKOM BRODU, </w:t>
      </w:r>
      <w:r w:rsidR="00A741BB" w:rsidRPr="00A741BB">
        <w:rPr>
          <w:noProof/>
        </w:rPr>
        <w:t>po stečajnom sucu Davorinu Pavičić,</w:t>
      </w:r>
      <w:r w:rsidR="005612D3">
        <w:rPr>
          <w:noProof/>
        </w:rPr>
        <w:t xml:space="preserve"> </w:t>
      </w:r>
      <w:r w:rsidR="00A741BB" w:rsidRPr="00A741BB">
        <w:rPr>
          <w:noProof/>
        </w:rPr>
        <w:t>u</w:t>
      </w:r>
      <w:r w:rsidR="005612D3">
        <w:rPr>
          <w:noProof/>
        </w:rPr>
        <w:t xml:space="preserve"> </w:t>
      </w:r>
      <w:r w:rsidR="00A741BB" w:rsidRPr="00A741BB">
        <w:rPr>
          <w:noProof/>
        </w:rPr>
        <w:t xml:space="preserve">stečajnom postupku nad </w:t>
      </w:r>
      <w:r w:rsidR="00B3589B">
        <w:rPr>
          <w:noProof/>
        </w:rPr>
        <w:t>stečajnom masom stečajnog</w:t>
      </w:r>
      <w:r w:rsidR="00A741BB" w:rsidRPr="00A741BB">
        <w:rPr>
          <w:noProof/>
        </w:rPr>
        <w:t xml:space="preserve"> dužnik</w:t>
      </w:r>
      <w:r w:rsidR="00B3589B">
        <w:rPr>
          <w:noProof/>
        </w:rPr>
        <w:t>a</w:t>
      </w:r>
      <w:r w:rsidRPr="00E66F62">
        <w:rPr>
          <w:noProof/>
        </w:rPr>
        <w:t xml:space="preserve">  </w:t>
      </w:r>
      <w:r w:rsidR="00625F4F">
        <w:t xml:space="preserve">PUTNIK d.o.o., OIB: 73569519190 sa sjedištem u Naselje Slavonija </w:t>
      </w:r>
      <w:r w:rsidR="00625F4F" w:rsidRPr="00625F4F">
        <w:t>I 1/1</w:t>
      </w:r>
      <w:r w:rsidR="00625F4F">
        <w:t>, Slavonski Brod</w:t>
      </w:r>
      <w:r w:rsidRPr="00E66F62">
        <w:rPr>
          <w:b/>
          <w:bCs/>
          <w:noProof/>
        </w:rPr>
        <w:t xml:space="preserve">, </w:t>
      </w:r>
      <w:r w:rsidRPr="00E66F62">
        <w:rPr>
          <w:noProof/>
        </w:rPr>
        <w:t xml:space="preserve">dana </w:t>
      </w:r>
      <w:r w:rsidR="00625F4F">
        <w:rPr>
          <w:noProof/>
        </w:rPr>
        <w:t>18</w:t>
      </w:r>
      <w:r w:rsidRPr="00E66F62">
        <w:rPr>
          <w:noProof/>
        </w:rPr>
        <w:t xml:space="preserve">. </w:t>
      </w:r>
      <w:r w:rsidR="00625F4F">
        <w:rPr>
          <w:noProof/>
        </w:rPr>
        <w:t>siječnja</w:t>
      </w:r>
      <w:r w:rsidRPr="00E66F62">
        <w:rPr>
          <w:noProof/>
        </w:rPr>
        <w:t xml:space="preserve"> </w:t>
      </w:r>
      <w:r w:rsidR="00625F4F">
        <w:rPr>
          <w:noProof/>
        </w:rPr>
        <w:t>2019</w:t>
      </w:r>
      <w:r w:rsidRPr="00E66F62">
        <w:rPr>
          <w:noProof/>
        </w:rPr>
        <w:t>.</w:t>
      </w:r>
    </w:p>
    <w:p w:rsidRDefault="006E7700" w:rsidP="00963BA0" w:rsidR="006E7700" w:rsidRPr="007C4DB2">
      <w:pPr>
        <w:jc w:val="center"/>
      </w:pPr>
      <w:r w:rsidRPr="007C4DB2">
        <w:t>r i j e š i o     j e</w:t>
      </w:r>
    </w:p>
    <w:p w:rsidRDefault="005771B1" w:rsidP="006E7700" w:rsidR="005771B1" w:rsidRPr="007C4DB2">
      <w:pPr>
        <w:jc w:val="center"/>
      </w:pPr>
    </w:p>
    <w:p w:rsidRDefault="00A8714A" w:rsidP="00F83360" w:rsidR="002611EB">
      <w:pPr>
        <w:pStyle w:val="Bezproreda"/>
        <w:ind w:firstLine="708"/>
        <w:jc w:val="both"/>
      </w:pPr>
      <w:r>
        <w:t xml:space="preserve">I. </w:t>
      </w:r>
      <w:r w:rsidR="00B31CB1">
        <w:t>O</w:t>
      </w:r>
      <w:r w:rsidR="002611EB">
        <w:t xml:space="preserve">dređuje se nagrada </w:t>
      </w:r>
      <w:r w:rsidR="008F2532">
        <w:t>stečajno</w:t>
      </w:r>
      <w:r w:rsidR="00B3589B">
        <w:t>m</w:t>
      </w:r>
      <w:r w:rsidR="008F2532">
        <w:t xml:space="preserve"> upravitelj</w:t>
      </w:r>
      <w:r w:rsidR="00B3589B">
        <w:t>u</w:t>
      </w:r>
      <w:r w:rsidR="00C3678B">
        <w:t xml:space="preserve"> </w:t>
      </w:r>
      <w:r w:rsidR="00B3589B">
        <w:t>Slavku Marinac</w:t>
      </w:r>
      <w:r w:rsidR="008F2532" w:rsidRPr="008F2532">
        <w:t xml:space="preserve">, OIB: </w:t>
      </w:r>
      <w:r w:rsidR="00B3589B">
        <w:t>37776084692</w:t>
      </w:r>
      <w:r w:rsidR="00CC0247">
        <w:t xml:space="preserve">, </w:t>
      </w:r>
      <w:r w:rsidR="00B3589B">
        <w:t>Kralja Krešimira 53, Požega</w:t>
      </w:r>
      <w:r w:rsidR="007D5005">
        <w:t xml:space="preserve"> </w:t>
      </w:r>
      <w:r w:rsidR="002611EB">
        <w:t>i to:</w:t>
      </w:r>
    </w:p>
    <w:p w:rsidRDefault="00A8714A" w:rsidP="00F83360" w:rsidR="00A741BB">
      <w:pPr>
        <w:ind w:firstLine="708"/>
        <w:jc w:val="both"/>
      </w:pPr>
      <w:r>
        <w:t xml:space="preserve">- </w:t>
      </w:r>
      <w:r w:rsidR="00A741BB">
        <w:t xml:space="preserve">U iznosu od </w:t>
      </w:r>
      <w:r>
        <w:t>6.357,24</w:t>
      </w:r>
      <w:r w:rsidR="00A741BB">
        <w:t xml:space="preserve"> kn </w:t>
      </w:r>
      <w:r w:rsidR="005612D3">
        <w:t>bruto</w:t>
      </w:r>
      <w:r w:rsidR="008F2532">
        <w:t xml:space="preserve"> </w:t>
      </w:r>
    </w:p>
    <w:p w:rsidRDefault="00A8714A" w:rsidP="00F83360" w:rsidR="00E72437">
      <w:pPr>
        <w:ind w:firstLine="708"/>
        <w:jc w:val="both"/>
      </w:pPr>
      <w:r>
        <w:t xml:space="preserve">II. </w:t>
      </w:r>
      <w:r w:rsidR="008F2532">
        <w:t xml:space="preserve">Određuje se naknada </w:t>
      </w:r>
      <w:r w:rsidR="00CF3C03">
        <w:t xml:space="preserve">ukupnog putnog </w:t>
      </w:r>
      <w:r w:rsidR="008F2532">
        <w:t>trošk</w:t>
      </w:r>
      <w:r w:rsidR="00CF3C03">
        <w:t>a</w:t>
      </w:r>
      <w:r w:rsidR="008F2532">
        <w:t xml:space="preserve"> stečajno</w:t>
      </w:r>
      <w:r w:rsidR="00C3678B">
        <w:t>m</w:t>
      </w:r>
      <w:r w:rsidR="008F2532">
        <w:t xml:space="preserve"> upravitelj</w:t>
      </w:r>
      <w:r w:rsidR="00C3678B">
        <w:t xml:space="preserve">u </w:t>
      </w:r>
      <w:r w:rsidR="008F2532">
        <w:t xml:space="preserve">u iznosu od </w:t>
      </w:r>
      <w:r w:rsidR="00CF3C03">
        <w:t>2.388,60</w:t>
      </w:r>
      <w:r w:rsidR="0012472C">
        <w:t xml:space="preserve"> kn</w:t>
      </w:r>
      <w:r w:rsidR="00CF3C03">
        <w:t>, kao i materijalni trošak u iznosu od 247,00 k</w:t>
      </w:r>
    </w:p>
    <w:p w:rsidRDefault="00CF3C03" w:rsidP="00F83360" w:rsidR="008F2532">
      <w:pPr>
        <w:ind w:firstLine="708"/>
        <w:jc w:val="both"/>
      </w:pPr>
      <w:r>
        <w:t>n.</w:t>
      </w:r>
    </w:p>
    <w:p w:rsidRDefault="00CF3C03" w:rsidP="00F83360" w:rsidR="00CF3C03">
      <w:pPr>
        <w:ind w:firstLine="708"/>
        <w:jc w:val="both"/>
      </w:pPr>
    </w:p>
    <w:p w:rsidRDefault="00AB3616" w:rsidP="00AB3616" w:rsidR="00706612">
      <w:pPr>
        <w:pStyle w:val="Odlomakpopisa"/>
        <w:ind w:left="1418"/>
      </w:pPr>
      <w:r>
        <w:t xml:space="preserve">                                        </w:t>
      </w:r>
      <w:r w:rsidR="006E7700" w:rsidRPr="007C4DB2">
        <w:t>Obrazloženje</w:t>
      </w:r>
    </w:p>
    <w:p w:rsidRDefault="00706612" w:rsidP="00280142" w:rsidR="00706612">
      <w:pPr>
        <w:jc w:val="both"/>
      </w:pPr>
    </w:p>
    <w:p w:rsidRDefault="00C3678B" w:rsidP="00C3678B" w:rsidR="00CF3C03">
      <w:pPr>
        <w:ind w:firstLine="708"/>
        <w:jc w:val="both"/>
      </w:pPr>
      <w:r>
        <w:t xml:space="preserve">Stečajni upravitelj </w:t>
      </w:r>
      <w:r w:rsidR="008F2532">
        <w:t>podni</w:t>
      </w:r>
      <w:r w:rsidR="00EC65A5">
        <w:t>o</w:t>
      </w:r>
      <w:r w:rsidR="008F2532">
        <w:t xml:space="preserve"> </w:t>
      </w:r>
      <w:r w:rsidR="00706612">
        <w:t xml:space="preserve">je zahtjev za </w:t>
      </w:r>
      <w:r w:rsidR="008F2532">
        <w:t>isplatu nagrade kao i naknadu</w:t>
      </w:r>
      <w:r w:rsidR="00CF3C03">
        <w:t xml:space="preserve"> troška, s tim da potražuju nagradu na ime unovčene stečajne mase u iznosu od 39.732,77 kn, koji iznos je uplaćen na račun stečajnog dužnika PUTNIK d.o.o. u stečaju, od strane Općinskog suda u Sl. Brodu u predmetu Ovr-739/2013 u kojem predmetu je izvršena prodaja nekretnina, navedeni iznos je preostao nakon namirenja ovrhovoditelja u ovršnom postupku. Sukladno čl. 7. st. 1. </w:t>
      </w:r>
      <w:r w:rsidR="00406554">
        <w:t xml:space="preserve">Uredbe o kriterijima i načinu obračuna i plaćanja nagrade stečajnim upraviteljima (NN 105/2015) </w:t>
      </w:r>
      <w:r w:rsidR="00CF3C03">
        <w:t xml:space="preserve">određen je iznos nagrade stečajnom upravitelju u iznosu od 6.357,24 kn što je 16% od 39.732,77 kn. </w:t>
      </w:r>
    </w:p>
    <w:p w:rsidRDefault="00406554" w:rsidP="00C3678B" w:rsidR="00406554">
      <w:pPr>
        <w:ind w:firstLine="708"/>
        <w:jc w:val="both"/>
      </w:pPr>
      <w:r>
        <w:t>U pogledu troškova stečajni upravitelj je podnio zahtjev za odobrenje putnih troškova po svakom od putnih naloga priloženih u spisu što ukupno iznosi 600,00 km po cijeni od 2,00 kn po km, što ukupno iznosi 1.200,00 kn u neto iznosu sa porezima , prirezom i doprinosima, ukupno 2.388,60 kn, a također i za materijalne troškove koji se odnose na biljege i poštarinu prema prihvaćenim računima 247,00 kn.</w:t>
      </w:r>
    </w:p>
    <w:p w:rsidRDefault="00406554" w:rsidP="00C3678B" w:rsidR="00406554">
      <w:pPr>
        <w:ind w:firstLine="708"/>
        <w:jc w:val="both"/>
      </w:pPr>
      <w:r>
        <w:t>S obzirom na navedeno odlučeno je kao u izreci.</w:t>
      </w:r>
    </w:p>
    <w:p w:rsidRDefault="0012472C" w:rsidP="00EB654B" w:rsidR="0012472C">
      <w:pPr>
        <w:ind w:firstLine="708"/>
        <w:jc w:val="both"/>
      </w:pPr>
    </w:p>
    <w:p w:rsidRDefault="007C4DB2" w:rsidP="00B47D50" w:rsidR="00280142" w:rsidRPr="007C4DB2">
      <w:pPr>
        <w:jc w:val="center"/>
      </w:pPr>
      <w:r w:rsidRPr="007C4DB2">
        <w:t>U Slavonskom Brodu</w:t>
      </w:r>
      <w:r w:rsidR="00280142" w:rsidRPr="007C4DB2">
        <w:t xml:space="preserve"> </w:t>
      </w:r>
      <w:r w:rsidR="00625F4F">
        <w:t>18</w:t>
      </w:r>
      <w:r w:rsidR="00280142" w:rsidRPr="007C4DB2">
        <w:t xml:space="preserve">. </w:t>
      </w:r>
      <w:r w:rsidR="00625F4F">
        <w:t>siječnja</w:t>
      </w:r>
      <w:r w:rsidR="00280142" w:rsidRPr="007C4DB2">
        <w:t xml:space="preserve"> 201</w:t>
      </w:r>
      <w:r w:rsidR="00625F4F">
        <w:t>9</w:t>
      </w:r>
      <w:r w:rsidR="00280142" w:rsidRPr="007C4DB2">
        <w:t>.</w:t>
      </w:r>
    </w:p>
    <w:p w:rsidRDefault="00280142" w:rsidP="00280142" w:rsidR="00280142" w:rsidRPr="00CA6B10">
      <w:pPr>
        <w:jc w:val="both"/>
      </w:pPr>
      <w:r w:rsidRPr="00CA6B10">
        <w:t xml:space="preserve">                                                                                                                   S U D A C:</w:t>
      </w:r>
    </w:p>
    <w:p w:rsidRDefault="00280142" w:rsidP="00280142" w:rsidR="00280142" w:rsidRPr="00A17341">
      <w:pPr>
        <w:jc w:val="both"/>
        <w:rPr>
          <w:sz w:val="22"/>
          <w:szCs w:val="22"/>
        </w:rPr>
      </w:pPr>
      <w:r w:rsidRPr="00A17341">
        <w:rPr>
          <w:sz w:val="22"/>
          <w:szCs w:val="22"/>
        </w:rPr>
        <w:t xml:space="preserve">NAPUTAK O PRAVNOM LIJEKU:        </w:t>
      </w:r>
      <w:r w:rsidR="007C4DB2" w:rsidRPr="00A17341">
        <w:rPr>
          <w:sz w:val="22"/>
          <w:szCs w:val="22"/>
        </w:rPr>
        <w:t xml:space="preserve">                                        </w:t>
      </w:r>
      <w:r w:rsidRPr="00A17341">
        <w:rPr>
          <w:sz w:val="22"/>
          <w:szCs w:val="22"/>
        </w:rPr>
        <w:t xml:space="preserve">     </w:t>
      </w:r>
      <w:r w:rsidR="007C4DB2" w:rsidRPr="00A17341">
        <w:rPr>
          <w:sz w:val="22"/>
          <w:szCs w:val="22"/>
        </w:rPr>
        <w:t xml:space="preserve">  </w:t>
      </w:r>
      <w:r w:rsidR="00EB654B" w:rsidRPr="00A17341">
        <w:rPr>
          <w:sz w:val="22"/>
          <w:szCs w:val="22"/>
        </w:rPr>
        <w:t xml:space="preserve">      </w:t>
      </w:r>
      <w:r w:rsidRPr="00A17341">
        <w:rPr>
          <w:sz w:val="22"/>
          <w:szCs w:val="22"/>
        </w:rPr>
        <w:t>Davorin Pavičić</w:t>
      </w:r>
    </w:p>
    <w:p w:rsidRDefault="00280142" w:rsidP="00280142" w:rsidR="009E26A7" w:rsidRPr="00A17341">
      <w:pPr>
        <w:jc w:val="both"/>
        <w:rPr>
          <w:sz w:val="22"/>
          <w:szCs w:val="22"/>
        </w:rPr>
      </w:pPr>
      <w:r w:rsidRPr="00A17341">
        <w:rPr>
          <w:sz w:val="22"/>
          <w:szCs w:val="22"/>
        </w:rPr>
        <w:t xml:space="preserve">Protiv ovog rješenje </w:t>
      </w:r>
      <w:r w:rsidR="007C4DB2" w:rsidRPr="00A17341">
        <w:rPr>
          <w:sz w:val="22"/>
          <w:szCs w:val="22"/>
        </w:rPr>
        <w:t>dopuštena</w:t>
      </w:r>
      <w:r w:rsidR="009E26A7" w:rsidRPr="00A17341">
        <w:rPr>
          <w:sz w:val="22"/>
          <w:szCs w:val="22"/>
        </w:rPr>
        <w:t xml:space="preserve"> je</w:t>
      </w:r>
      <w:r w:rsidR="007C4DB2" w:rsidRPr="00A17341">
        <w:rPr>
          <w:sz w:val="22"/>
          <w:szCs w:val="22"/>
        </w:rPr>
        <w:t xml:space="preserve"> </w:t>
      </w:r>
      <w:r w:rsidRPr="00A17341">
        <w:rPr>
          <w:sz w:val="22"/>
          <w:szCs w:val="22"/>
        </w:rPr>
        <w:t xml:space="preserve"> žalba</w:t>
      </w:r>
    </w:p>
    <w:p w:rsidRDefault="009E26A7" w:rsidP="00280142" w:rsidR="00280142" w:rsidRPr="00A17341">
      <w:pPr>
        <w:jc w:val="both"/>
        <w:rPr>
          <w:sz w:val="22"/>
          <w:szCs w:val="22"/>
        </w:rPr>
      </w:pPr>
      <w:r w:rsidRPr="00A17341">
        <w:rPr>
          <w:sz w:val="22"/>
          <w:szCs w:val="22"/>
        </w:rPr>
        <w:t>u roku od 8 dana</w:t>
      </w:r>
      <w:r w:rsidR="007C4DB2" w:rsidRPr="00A17341">
        <w:rPr>
          <w:sz w:val="22"/>
          <w:szCs w:val="22"/>
        </w:rPr>
        <w:t>.</w:t>
      </w:r>
      <w:r w:rsidRPr="00A17341">
        <w:rPr>
          <w:sz w:val="22"/>
          <w:szCs w:val="22"/>
        </w:rPr>
        <w:t xml:space="preserve"> Žalba se podnosi VTS RH</w:t>
      </w:r>
    </w:p>
    <w:p w:rsidRDefault="009E26A7" w:rsidP="00280142" w:rsidR="007C4DB2" w:rsidRPr="00A17341">
      <w:pPr>
        <w:jc w:val="both"/>
        <w:rPr>
          <w:sz w:val="22"/>
          <w:szCs w:val="22"/>
        </w:rPr>
      </w:pPr>
      <w:r w:rsidRPr="00A17341">
        <w:rPr>
          <w:sz w:val="22"/>
          <w:szCs w:val="22"/>
        </w:rPr>
        <w:t>putem ovoga suda u 3 primjerka.</w:t>
      </w:r>
    </w:p>
    <w:p w:rsidRDefault="00B47D50" w:rsidP="00280142" w:rsidR="00B47D50">
      <w:pPr>
        <w:jc w:val="both"/>
        <w:rPr>
          <w:b/>
          <w:sz w:val="20"/>
          <w:szCs w:val="20"/>
        </w:rPr>
      </w:pPr>
    </w:p>
    <w:p w:rsidRDefault="00B47D50" w:rsidP="00280142" w:rsidR="00B47D50">
      <w:pPr>
        <w:jc w:val="both"/>
        <w:rPr>
          <w:b/>
          <w:sz w:val="20"/>
          <w:szCs w:val="20"/>
        </w:rPr>
      </w:pPr>
    </w:p>
    <w:p w:rsidRDefault="00B47D50" w:rsidP="00280142" w:rsidR="00B47D50" w:rsidRPr="00CA6B10">
      <w:pPr>
        <w:jc w:val="both"/>
        <w:rPr>
          <w:b/>
          <w:sz w:val="20"/>
          <w:szCs w:val="20"/>
        </w:rPr>
      </w:pPr>
    </w:p>
    <w:p w:rsidRDefault="007C4DB2" w:rsidP="00280142" w:rsidR="007C4DB2" w:rsidRPr="007C4DB2">
      <w:pPr>
        <w:jc w:val="both"/>
      </w:pPr>
      <w:r w:rsidRPr="007C4DB2">
        <w:t>D</w:t>
      </w:r>
      <w:r w:rsidR="0080602C">
        <w:t>NA</w:t>
      </w:r>
      <w:r w:rsidRPr="007C4DB2">
        <w:t>:</w:t>
      </w:r>
    </w:p>
    <w:p w:rsidRDefault="009E26A7" w:rsidP="00B47D50" w:rsidR="00B47D50">
      <w:pPr>
        <w:pStyle w:val="Odlomakpopisa"/>
        <w:numPr>
          <w:ilvl w:val="0"/>
          <w:numId w:val="5"/>
        </w:numPr>
        <w:jc w:val="both"/>
      </w:pPr>
      <w:r>
        <w:t xml:space="preserve">Stečajnom upravitelju </w:t>
      </w:r>
      <w:r w:rsidR="00EC65A5">
        <w:t>Slavku Marinac</w:t>
      </w:r>
      <w:r w:rsidR="00B47D50">
        <w:t xml:space="preserve">, </w:t>
      </w:r>
    </w:p>
    <w:p w:rsidRDefault="009E26A7" w:rsidP="009E26A7" w:rsidR="009E26A7">
      <w:pPr>
        <w:pStyle w:val="Odlomakpopisa"/>
        <w:numPr>
          <w:ilvl w:val="0"/>
          <w:numId w:val="5"/>
        </w:numPr>
        <w:jc w:val="both"/>
      </w:pPr>
      <w:r>
        <w:t xml:space="preserve">Ostali vjerovnici putem mrežne stanice </w:t>
      </w:r>
    </w:p>
    <w:p w:rsidRDefault="009E26A7" w:rsidP="009E26A7" w:rsidR="009E26A7">
      <w:pPr>
        <w:pStyle w:val="Odlomakpopisa"/>
        <w:jc w:val="both"/>
      </w:pPr>
      <w:r>
        <w:t>e-Oglasne ploče.</w:t>
      </w:r>
    </w:p>
    <w:p w:rsidRDefault="009E26A7" w:rsidP="009E26A7" w:rsidR="009E26A7">
      <w:pPr>
        <w:jc w:val="both"/>
      </w:pPr>
    </w:p>
    <w:p w:rsidRDefault="009E26A7" w:rsidP="009E26A7" w:rsidR="009E26A7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9E26A7" w:rsidP="009E26A7" w:rsidR="009E26A7">
      <w:pPr>
        <w:jc w:val="both"/>
      </w:pPr>
    </w:p>
    <w:p w:rsidRDefault="00D64578" w:rsidP="00D64578" w:rsidR="00D64578" w:rsidRPr="007C4DB2">
      <w:pPr>
        <w:jc w:val="both"/>
      </w:pPr>
    </w:p>
    <w:sectPr w:rsidR="00D64578" w:rsidRPr="007C4DB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0F" w:rsidP="00205682" w:rsidR="00AB330F">
      <w:r>
        <w:separator/>
      </w:r>
    </w:p>
  </w:endnote>
  <w:endnote w:id="0" w:type="continuationSeparator">
    <w:p w:rsidRDefault="00AB330F" w:rsidP="00205682" w:rsidR="00AB3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93C84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0F" w:rsidP="00205682" w:rsidR="00AB330F">
      <w:r>
        <w:separator/>
      </w:r>
    </w:p>
  </w:footnote>
  <w:footnote w:id="0" w:type="continuationSeparator">
    <w:p w:rsidRDefault="00AB330F" w:rsidP="00205682" w:rsidR="00AB3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039194"/>
      <w:docPartObj>
        <w:docPartGallery w:val="Page Numbers (Top of Page)"/>
        <w:docPartUnique/>
      </w:docPartObj>
    </w:sdtPr>
    <w:sdtEndPr/>
    <w:sdtContent>
      <w:p w:rsidRDefault="00EB654B" w:rsidR="00EB65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C84">
          <w:rPr>
            <w:noProof/>
          </w:rPr>
          <w:t>1</w:t>
        </w:r>
        <w:r>
          <w:fldChar w:fldCharType="end"/>
        </w:r>
      </w:p>
    </w:sdtContent>
  </w:sdt>
  <w:p w:rsidRDefault="00EB654B" w:rsidR="00EB6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C3F7D"/>
    <w:multiLevelType w:val="hybridMultilevel"/>
    <w:tmpl w:val="46442612"/>
    <w:lvl w:tplc="5AEA5EDA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">
    <w:nsid w:val="01426684"/>
    <w:multiLevelType w:val="hybridMultilevel"/>
    <w:tmpl w:val="EC1EB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2E3785"/>
    <w:multiLevelType w:val="hybridMultilevel"/>
    <w:tmpl w:val="01D6F192"/>
    <w:lvl w:tplc="3C2E073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15E68"/>
    <w:rsid w:val="00044535"/>
    <w:rsid w:val="00060ACD"/>
    <w:rsid w:val="00095504"/>
    <w:rsid w:val="000B5B5D"/>
    <w:rsid w:val="000D3074"/>
    <w:rsid w:val="000E3F38"/>
    <w:rsid w:val="000E7F6A"/>
    <w:rsid w:val="0012472C"/>
    <w:rsid w:val="001303DC"/>
    <w:rsid w:val="00144AC0"/>
    <w:rsid w:val="001C4738"/>
    <w:rsid w:val="001E2C0E"/>
    <w:rsid w:val="001E7F84"/>
    <w:rsid w:val="001F1959"/>
    <w:rsid w:val="00205682"/>
    <w:rsid w:val="0022185E"/>
    <w:rsid w:val="00250942"/>
    <w:rsid w:val="002575A9"/>
    <w:rsid w:val="002611EB"/>
    <w:rsid w:val="002734B8"/>
    <w:rsid w:val="00280142"/>
    <w:rsid w:val="002A051B"/>
    <w:rsid w:val="002C3A93"/>
    <w:rsid w:val="00302C74"/>
    <w:rsid w:val="00332905"/>
    <w:rsid w:val="00353480"/>
    <w:rsid w:val="00387946"/>
    <w:rsid w:val="003A746F"/>
    <w:rsid w:val="00406554"/>
    <w:rsid w:val="00411C01"/>
    <w:rsid w:val="00416B21"/>
    <w:rsid w:val="004743FC"/>
    <w:rsid w:val="0048758A"/>
    <w:rsid w:val="00525932"/>
    <w:rsid w:val="00533481"/>
    <w:rsid w:val="005612D3"/>
    <w:rsid w:val="005771B1"/>
    <w:rsid w:val="005C381C"/>
    <w:rsid w:val="006013CE"/>
    <w:rsid w:val="00606325"/>
    <w:rsid w:val="00625CCD"/>
    <w:rsid w:val="00625F4F"/>
    <w:rsid w:val="006A06A7"/>
    <w:rsid w:val="006A1166"/>
    <w:rsid w:val="006D0B22"/>
    <w:rsid w:val="006D6EE8"/>
    <w:rsid w:val="006E7700"/>
    <w:rsid w:val="00702D43"/>
    <w:rsid w:val="00704C5A"/>
    <w:rsid w:val="00706612"/>
    <w:rsid w:val="0073706B"/>
    <w:rsid w:val="00785600"/>
    <w:rsid w:val="00794C09"/>
    <w:rsid w:val="007A2DA0"/>
    <w:rsid w:val="007C4DB2"/>
    <w:rsid w:val="007C6A9C"/>
    <w:rsid w:val="007D5005"/>
    <w:rsid w:val="007F1573"/>
    <w:rsid w:val="00802A71"/>
    <w:rsid w:val="0080602C"/>
    <w:rsid w:val="00817F3B"/>
    <w:rsid w:val="008268CF"/>
    <w:rsid w:val="0084232E"/>
    <w:rsid w:val="008452E8"/>
    <w:rsid w:val="008619ED"/>
    <w:rsid w:val="00874C95"/>
    <w:rsid w:val="008E3F56"/>
    <w:rsid w:val="008E5A5B"/>
    <w:rsid w:val="008F2532"/>
    <w:rsid w:val="00904DF6"/>
    <w:rsid w:val="00910B53"/>
    <w:rsid w:val="00915364"/>
    <w:rsid w:val="00916FED"/>
    <w:rsid w:val="00963BA0"/>
    <w:rsid w:val="0097355E"/>
    <w:rsid w:val="009A2B26"/>
    <w:rsid w:val="009B731C"/>
    <w:rsid w:val="009C193D"/>
    <w:rsid w:val="009E26A7"/>
    <w:rsid w:val="00A01042"/>
    <w:rsid w:val="00A17341"/>
    <w:rsid w:val="00A27F6A"/>
    <w:rsid w:val="00A41137"/>
    <w:rsid w:val="00A5379B"/>
    <w:rsid w:val="00A741BB"/>
    <w:rsid w:val="00A8714A"/>
    <w:rsid w:val="00AB03B8"/>
    <w:rsid w:val="00AB330F"/>
    <w:rsid w:val="00AB3616"/>
    <w:rsid w:val="00AD28B0"/>
    <w:rsid w:val="00B05E01"/>
    <w:rsid w:val="00B31CB1"/>
    <w:rsid w:val="00B3589B"/>
    <w:rsid w:val="00B47D50"/>
    <w:rsid w:val="00B77B1F"/>
    <w:rsid w:val="00B946FF"/>
    <w:rsid w:val="00BA58FB"/>
    <w:rsid w:val="00BB78B4"/>
    <w:rsid w:val="00BE38EA"/>
    <w:rsid w:val="00C1294E"/>
    <w:rsid w:val="00C16586"/>
    <w:rsid w:val="00C278EF"/>
    <w:rsid w:val="00C3678B"/>
    <w:rsid w:val="00C3687D"/>
    <w:rsid w:val="00C37287"/>
    <w:rsid w:val="00C50C61"/>
    <w:rsid w:val="00C64CCE"/>
    <w:rsid w:val="00C6653B"/>
    <w:rsid w:val="00C838EB"/>
    <w:rsid w:val="00C90A10"/>
    <w:rsid w:val="00C926BC"/>
    <w:rsid w:val="00CA6B10"/>
    <w:rsid w:val="00CB769A"/>
    <w:rsid w:val="00CC0247"/>
    <w:rsid w:val="00CC6FC0"/>
    <w:rsid w:val="00CE0988"/>
    <w:rsid w:val="00CE507D"/>
    <w:rsid w:val="00CF3C03"/>
    <w:rsid w:val="00D35CD5"/>
    <w:rsid w:val="00D508D5"/>
    <w:rsid w:val="00D64578"/>
    <w:rsid w:val="00DB7BC6"/>
    <w:rsid w:val="00DC0E27"/>
    <w:rsid w:val="00E219EC"/>
    <w:rsid w:val="00E33F81"/>
    <w:rsid w:val="00E66F62"/>
    <w:rsid w:val="00E72437"/>
    <w:rsid w:val="00E81AD2"/>
    <w:rsid w:val="00E93C84"/>
    <w:rsid w:val="00EB654B"/>
    <w:rsid w:val="00EC65A5"/>
    <w:rsid w:val="00ED23B2"/>
    <w:rsid w:val="00ED3E23"/>
    <w:rsid w:val="00F00CAE"/>
    <w:rsid w:val="00F23512"/>
    <w:rsid w:val="00F32C0F"/>
    <w:rsid w:val="00F81C90"/>
    <w:rsid w:val="00F83360"/>
    <w:rsid w:val="00F85B32"/>
    <w:rsid w:val="00F863AC"/>
    <w:rsid w:val="00F9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Bezproreda" w:type="paragraph">
    <w:name w:val="No Spacing"/>
    <w:uiPriority w:val="1"/>
    <w:qFormat/>
    <w:rsid w:val="00A871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3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C8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C8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C8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C8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Bezproreda" w:type="paragraph">
    <w:name w:val="No Spacing"/>
    <w:uiPriority w:val="1"/>
    <w:qFormat/>
    <w:rsid w:val="00A871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3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C8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C8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C8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C8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9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42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32181.C4D8B2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St-1461/2017</izvorni_sadrzaj>
    <derivirana_varijabla naziv="DomainObject.Predmet.OznakaBroj_1">St-1461/2017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PUTNIK društvo s ograničenom odgovornošću za ugostiteljstvo</izvorni_sadrzaj>
    <derivirana_varijabla naziv="DomainObject.Predmet.ProtustrankaFormated_1">  PUTNIK društvo s ograničenom odgovornošću za ugostiteljstvo</derivirana_varijabla>
  </DomainObject.Predmet.ProtustrankaFormated>
  <DomainObject.Predmet.ProtustrankaFormatedOIB>
    <izvorni_sadrzaj>  PUTNIK društvo s ograničenom odgovornošću za ugostiteljstvo, OIB 73569519190</izvorni_sadrzaj>
    <derivirana_varijabla naziv="DomainObject.Predmet.ProtustrankaFormatedOIB_1">  PUTNIK društvo s ograničenom odgovornošću za ugostiteljstvo, OIB 73569519190</derivirana_varijabla>
  </DomainObject.Predmet.ProtustrankaFormatedOIB>
  <DomainObject.Predmet.ProtustrankaFormatedWithAdress>
    <izvorni_sadrzaj> PUTNIK društvo s ograničenom odgovornošću za ugostiteljstvo, Naselje Slavonija I 1/1, 35000 Slavonski Brod</izvorni_sadrzaj>
    <derivirana_varijabla naziv="DomainObject.Predmet.ProtustrankaFormatedWithAdress_1"> PUTNIK društvo s ograničenom odgovornošću za ugostiteljstvo, Naselje Slavonija I 1/1, 35000 Slavonski Brod</derivirana_varijabla>
  </DomainObject.Predmet.ProtustrankaFormatedWithAdress>
  <DomainObject.Predmet.ProtustrankaFormatedWithAdressOIB>
    <izvorni_sadrzaj> PUTNIK društvo s ograničenom odgovornošću za ugostiteljstvo, OIB 73569519190, Naselje Slavonija I 1/1, 35000 Slavonski Brod</izvorni_sadrzaj>
    <derivirana_varijabla naziv="DomainObject.Predmet.ProtustrankaFormatedWithAdressOIB_1"> PUTNIK društvo s ograničenom odgovornošću za ugostiteljstvo, OIB 73569519190, Naselje Slavonija I 1/1, 35000 Slavonski Brod</derivirana_varijabla>
  </DomainObject.Predmet.ProtustrankaFormatedWithAdressOIB>
  <DomainObject.Predmet.ProtustrankaWithAdress>
    <izvorni_sadrzaj>PUTNIK društvo s ograničenom odgovornošću za ugostiteljstvo Naselje Slavonija I 1/1, 35000 Slavonski Brod</izvorni_sadrzaj>
    <derivirana_varijabla naziv="DomainObject.Predmet.ProtustrankaWithAdress_1">PUTNIK društvo s ograničenom odgovornošću za ugostiteljstvo Naselje Slavonija I 1/1, 35000 Slavonski Brod</derivirana_varijabla>
  </DomainObject.Predmet.ProtustrankaWithAdress>
  <DomainObject.Predmet.ProtustrankaWithAdressOIB>
    <izvorni_sadrzaj>PUTNIK društvo s ograničenom odgovornošću za ugostiteljstvo, OIB 73569519190, Naselje Slavonija I 1/1, 35000 Slavonski Brod</izvorni_sadrzaj>
    <derivirana_varijabla naziv="DomainObject.Predmet.ProtustrankaWithAdressOIB_1">PUTNIK društvo s ograničenom odgovornošću za ugostiteljstvo, OIB 73569519190, Naselje Slavonija I 1/1, 35000 Slavonski Brod</derivirana_varijabla>
  </DomainObject.Predmet.ProtustrankaWithAdressOIB>
  <DomainObject.Predmet.ProtustrankaNazivFormated>
    <izvorni_sadrzaj>PUTNIK društvo s ograničenom odgovornošću za ugostiteljstvo</izvorni_sadrzaj>
    <derivirana_varijabla naziv="DomainObject.Predmet.ProtustrankaNazivFormated_1">PUTNIK društvo s ograničenom odgovornošću za ugostiteljstvo</derivirana_varijabla>
  </DomainObject.Predmet.ProtustrankaNazivFormated>
  <DomainObject.Predmet.ProtustrankaNazivFormatedOIB>
    <izvorni_sadrzaj>PUTNIK društvo s ograničenom odgovornošću za ugostiteljstvo, OIB 73569519190</izvorni_sadrzaj>
    <derivirana_varijabla naziv="DomainObject.Predmet.ProtustrankaNazivFormatedOIB_1">PUTNIK društvo s ograničenom odgovornošću za ugostiteljstvo, OIB 73569519190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PUTNIK društvo s ograničenom odgovornošću za ugostiteljstvo</item>
    </izvorni_sadrzaj>
    <derivirana_varijabla naziv="DomainObject.Predmet.ProtuStrankaListFormated_1">
      <item>PUTNIK društvo s ograničenom odgovornošću za ugostiteljstvo</item>
    </derivirana_varijabla>
  </DomainObject.Predmet.ProtuStrankaListFormated>
  <DomainObject.Predmet.ProtuStrankaListFormatedOIB>
    <izvorni_sadrzaj>
      <item>PUTNIK društvo s ograničenom odgovornošću za ugostiteljstvo, OIB 73569519190</item>
    </izvorni_sadrzaj>
    <derivirana_varijabla naziv="DomainObject.Predmet.ProtuStrankaListFormatedOIB_1">
      <item>PUTNIK društvo s ograničenom odgovornošću za ugostiteljstvo, OIB 73569519190</item>
    </derivirana_varijabla>
  </DomainObject.Predmet.ProtuStrankaListFormatedOIB>
  <DomainObject.Predmet.ProtuStrankaListFormatedWithAdress>
    <izvorni_sadrzaj>
      <item>PUTNIK društvo s ograničenom odgovornošću za ugostiteljstvo, Naselje Slavonija I 1/1, 35000 Slavonski Brod</item>
    </izvorni_sadrzaj>
    <derivirana_varijabla naziv="DomainObject.Predmet.ProtuStrankaListFormatedWithAdress_1">
      <item>PUTNIK društvo s ograničenom odgovornošću za ugostiteljstvo, Naselje Slavonija I 1/1, 35000 Slavonski Brod</item>
    </derivirana_varijabla>
  </DomainObject.Predmet.ProtuStrankaListFormatedWithAdress>
  <DomainObject.Predmet.ProtuStrankaListFormatedWithAdressOIB>
    <izvorni_sadrzaj>
      <item>PUTNIK društvo s ograničenom odgovornošću za ugostiteljstvo, OIB 73569519190, Naselje Slavonija I 1/1, 35000 Slavonski Brod</item>
    </izvorni_sadrzaj>
    <derivirana_varijabla naziv="DomainObject.Predmet.ProtuStrankaListFormatedWithAdressOIB_1">
      <item>PUTNIK društvo s ograničenom odgovornošću za ugostiteljstvo, OIB 73569519190, Naselje Slavonija I 1/1, 35000 Slavonski Brod</item>
    </derivirana_varijabla>
  </DomainObject.Predmet.ProtuStrankaListFormatedWithAdressOIB>
  <DomainObject.Predmet.ProtuStrankaListNazivFormated>
    <izvorni_sadrzaj>
      <item>PUTNIK društvo s ograničenom odgovornošću za ugostiteljstvo</item>
    </izvorni_sadrzaj>
    <derivirana_varijabla naziv="DomainObject.Predmet.ProtuStrankaListNazivFormated_1">
      <item>PUTNIK društvo s ograničenom odgovornošću za ugostiteljstvo</item>
    </derivirana_varijabla>
  </DomainObject.Predmet.ProtuStrankaListNazivFormated>
  <DomainObject.Predmet.ProtuStrankaListNazivFormatedOIB>
    <izvorni_sadrzaj>
      <item>PUTNIK društvo s ograničenom odgovornošću za ugostiteljstvo, OIB 73569519190</item>
    </izvorni_sadrzaj>
    <derivirana_varijabla naziv="DomainObject.Predmet.ProtuStrankaListNazivFormatedOIB_1">
      <item>PUTNIK društvo s ograničenom odgovornošću za ugostiteljstvo, OIB 73569519190</item>
    </derivirana_varijabla>
  </DomainObject.Predmet.ProtuStrankaListNazivFormatedOIB>
  <DomainObject.Predmet.OstaliListFormated>
    <izvorni_sadrzaj>
      <item>Gabrijel Zovak</item>
      <item>Inga Krajina</item>
      <item>Slavko Marinac</item>
    </izvorni_sadrzaj>
    <derivirana_varijabla naziv="DomainObject.Predmet.OstaliListFormated_1">
      <item>Gabrijel Zovak</item>
      <item>Inga Krajina</item>
      <item>Slavko Marinac</item>
    </derivirana_varijabla>
  </DomainObject.Predmet.OstaliListFormated>
  <DomainObject.Predmet.OstaliListFormatedOIB>
    <izvorni_sadrzaj>
      <item>Gabrijel Zovak</item>
      <item>Inga Krajina</item>
      <item>Slavko Marinac</item>
    </izvorni_sadrzaj>
    <derivirana_varijabla naziv="DomainObject.Predmet.OstaliListFormatedOIB_1">
      <item>Gabrijel Zovak</item>
      <item>Inga Krajina</item>
      <item>Slavko Marinac</item>
    </derivirana_varijabla>
  </DomainObject.Predmet.OstaliListFormatedOIB>
  <DomainObject.Predmet.OstaliListFormatedWithAdress>
    <izvorni_sadrzaj>
      <item>Gabrijel Zovak</item>
      <item>Inga Krajina</item>
      <item>Slavko Marinac</item>
    </izvorni_sadrzaj>
    <derivirana_varijabla naziv="DomainObject.Predmet.OstaliListFormatedWithAdress_1">
      <item>Gabrijel Zovak</item>
      <item>Inga Krajina</item>
      <item>Slavko Marinac</item>
    </derivirana_varijabla>
  </DomainObject.Predmet.OstaliListFormatedWithAdress>
  <DomainObject.Predmet.OstaliListFormatedWithAdressOIB>
    <izvorni_sadrzaj>
      <item>Gabrijel Zovak</item>
      <item>Inga Krajina</item>
      <item>Slavko Marinac</item>
    </izvorni_sadrzaj>
    <derivirana_varijabla naziv="DomainObject.Predmet.OstaliListFormatedWithAdressOIB_1">
      <item>Gabrijel Zovak</item>
      <item>Inga Krajina</item>
      <item>Slavko Marinac</item>
    </derivirana_varijabla>
  </DomainObject.Predmet.OstaliListFormatedWithAdressOIB>
  <DomainObject.Predmet.OstaliListNazivFormated>
    <izvorni_sadrzaj>
      <item>Gabrijel Zovak</item>
      <item>Inga Krajina</item>
      <item>Slavko Marinac</item>
    </izvorni_sadrzaj>
    <derivirana_varijabla naziv="DomainObject.Predmet.OstaliListNazivFormated_1">
      <item>Gabrijel Zovak</item>
      <item>Inga Krajina</item>
      <item>Slavko Marinac</item>
    </derivirana_varijabla>
  </DomainObject.Predmet.OstaliListNazivFormated>
  <DomainObject.Predmet.OstaliListNazivFormatedOIB>
    <izvorni_sadrzaj>
      <item>Gabrijel Zovak</item>
      <item>Inga Krajina</item>
      <item>Slavko Marinac</item>
    </izvorni_sadrzaj>
    <derivirana_varijabla naziv="DomainObject.Predmet.OstaliListNazivFormatedOIB_1">
      <item>Gabrijel Zovak</item>
      <item>Inga Krajina</item>
      <item>Slavko Marinac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PUTNIK društvo s ograničenom odgovornošću za ugostiteljstvo</izvorni_sadrzaj>
    <derivirana_varijabla naziv="DomainObject.Predmet.ProtustrankaIDrugi_1">PUTNIK društvo s ograničenom odgovornošću za ugostiteljstvo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PUTNIK društvo s ograničenom odgovornošću za ugostiteljstvo, OIB 73569519190, Naselje Slavonija I 1/1, 35000 Slavonski Brod</izvorni_sadrzaj>
    <derivirana_varijabla naziv="DomainObject.Predmet.ProtustrankaIDrugiAdressOIB_1">PUTNIK društvo s ograničenom odgovornošću za ugostiteljstvo, OIB 73569519190, Naselje Slavonija I 1/1,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PUTNIK društvo s ograničenom odgovornošću za ugostiteljstvo</item>
      <item>Financijska agencija</item>
      <item>Gabrijel Zovak</item>
      <item>Inga Krajina</item>
      <item>Slavko Marinac</item>
    </izvorni_sadrzaj>
    <derivirana_varijabla naziv="DomainObject.Predmet.SudioniciListNaziv_1">
      <item>PUTNIK društvo s ograničenom odgovornošću za ugostiteljstvo</item>
      <item>Financijska agencija</item>
      <item>Gabrijel Zovak</item>
      <item>Inga Krajina</item>
      <item>Slavko Marinac</item>
    </derivirana_varijabla>
  </DomainObject.Predmet.SudioniciListNaziv>
  <DomainObject.Predmet.SudioniciListAdressOIB>
    <izvorni_sadrzaj>
      <item>PUTNIK društvo s ograničenom odgovornošću za ugostiteljstvo, OIB 73569519190, Naselje Slavonija I 1/1,35000 Slavonski Brod</item>
      <item>Financijska agencija, OIB 85821130368, Ulica grada Vukovara 70,Zagreb</item>
      <item>Gabrijel Zovak</item>
      <item>Inga Krajina</item>
      <item>Slavko Marinac</item>
    </izvorni_sadrzaj>
    <derivirana_varijabla naziv="DomainObject.Predmet.SudioniciListAdressOIB_1">
      <item>PUTNIK društvo s ograničenom odgovornošću za ugostiteljstvo, OIB 73569519190, Naselje Slavonija I 1/1,35000 Slavonski Brod</item>
      <item>Financijska agencija, OIB 85821130368, Ulica grada Vukovara 70,Zagreb</item>
      <item>Gabrijel Zovak</item>
      <item>Inga Krajina</item>
      <item>Slavko Marinac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73569519190</item>
      <item>, OIB 85821130368</item>
      <item>, OIB null</item>
      <item>, OIB null</item>
      <item>, OIB null</item>
    </izvorni_sadrzaj>
    <derivirana_varijabla naziv="DomainObject.Predmet.SudioniciListNazivOIB_1">
      <item>, OIB 73569519190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2017.</izvorni_sadrzaj>
    <derivirana_varijabla naziv="DomainObject.Predmet.DatumZadnjeOdrzaneSudskeRadnje_1">21. prosinca 2017.</derivirana_varijabla>
  </DomainObject.Predmet.DatumZadnjeOdrzaneSudskeRadnje>
  <DomainObject.PredzadnjaOdlukaIzPredmeta.DatumDonosenjaOdluke>
    <izvorni_sadrzaj>2. siječnja 2018.</izvorni_sadrzaj>
    <derivirana_varijabla naziv="DomainObject.PredzadnjaOdlukaIzPredmeta.DatumDonosenjaOdluke_1">2. siječnja 2018.</derivirana_varijabla>
  </DomainObject.PredzadnjaOdlukaIzPredmeta.DatumDonosenjaOdluke>
  <DomainObject.PredzadnjaOdlukaIzPredmeta.Oznaka>
    <izvorni_sadrzaj>St-1461/2017-8</izvorni_sadrzaj>
    <derivirana_varijabla naziv="DomainObject.PredzadnjaOdlukaIzPredmeta.Oznaka_1">St-1461/2017-8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368</properties:Words>
  <properties:Characters>1785</properties:Characters>
  <properties:Lines>83</properties:Lines>
  <properties:Paragraphs>26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2019-01-18T07:42:00Z</dcterms:created>
  <dc:creator>Blaženka Čonka</dc:creator>
  <cp:lastModifiedBy>wsadmin</cp:lastModifiedBy>
  <cp:lastPrinted>2019-01-18T09:18:00Z</cp:lastPrinted>
  <dcterms:modified xmlns:xsi="http://www.w3.org/2001/XMLSchema-instance" xsi:type="dcterms:W3CDTF">2019-01-18T09:44:00Z</dcterms:modified>
  <cp:revision>9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naknada troškova i nagrada za obavljeno vještačenje (Nagrada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