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3b2c" w14:paraId="6f93b2c" w:rsidRDefault="00671A4A" w:rsidP="00671A4A" w:rsidR="00671A4A" w:rsidRPr="007A4E91">
      <w:pPr>
        <w:jc w:val="right"/>
        <w15:collapsed w:val="false"/>
      </w:pPr>
      <w:bookmarkStart w:name="_GoBack" w:id="0"/>
      <w:bookmarkEnd w:id="0"/>
      <w:r w:rsidRPr="007A4E91">
        <w:t xml:space="preserve">    </w:t>
      </w:r>
    </w:p>
    <w:p w:rsidRDefault="00411B08" w:rsidP="00671A4A" w:rsidR="00671A4A" w:rsidRPr="007A4E91">
      <w:pPr>
        <w:rPr>
          <w:bCs/>
        </w:rPr>
      </w:pPr>
      <w:r w:rsidRPr="007A4E91">
        <w:rPr>
          <w:bCs/>
        </w:rPr>
        <w:t xml:space="preserve">             </w:t>
      </w:r>
      <w:r w:rsidR="00176C69" w:rsidRPr="007A4E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7A4E91"/>
    <w:p w:rsidRDefault="00671A4A" w:rsidP="00671A4A" w:rsidR="00671A4A" w:rsidRPr="007A4E91">
      <w:pPr>
        <w:ind w:hanging="720" w:left="360"/>
      </w:pPr>
      <w:r w:rsidRPr="007A4E91">
        <w:t xml:space="preserve">     </w:t>
      </w:r>
      <w:r w:rsidR="00F957D4" w:rsidRPr="007A4E91">
        <w:t xml:space="preserve">    </w:t>
      </w:r>
      <w:r w:rsidRPr="007A4E91">
        <w:t>REPUBLIKA HRVATSKA</w:t>
      </w:r>
    </w:p>
    <w:p w:rsidRDefault="00671A4A" w:rsidP="00184F3E" w:rsidR="00BF2838" w:rsidRPr="007A4E91">
      <w:pPr>
        <w:ind w:hanging="720" w:left="360"/>
      </w:pPr>
      <w:r w:rsidRPr="007A4E91">
        <w:t xml:space="preserve">     TRGOVAČKI SUD U OSIJEKU</w:t>
      </w:r>
    </w:p>
    <w:p w:rsidRDefault="009F5048" w:rsidP="00885A5D" w:rsidR="009F5048" w:rsidRPr="007A4E91">
      <w:pPr>
        <w:jc w:val="center"/>
      </w:pPr>
    </w:p>
    <w:p w:rsidRDefault="00F957D4" w:rsidP="00F957D4" w:rsidR="00F957D4" w:rsidRPr="007A4E91">
      <w:pPr>
        <w:jc w:val="center"/>
      </w:pPr>
      <w:r w:rsidRPr="007A4E91">
        <w:t>REPUBLIKA HRVATSKA</w:t>
      </w:r>
    </w:p>
    <w:p w:rsidRDefault="00F957D4" w:rsidP="00F957D4" w:rsidR="00F957D4" w:rsidRPr="007A4E91">
      <w:pPr>
        <w:jc w:val="center"/>
      </w:pPr>
      <w:r w:rsidRPr="007A4E91">
        <w:t>R J E Š E N J E</w:t>
      </w:r>
    </w:p>
    <w:p w:rsidRDefault="00F957D4" w:rsidP="00F957D4" w:rsidR="00F957D4" w:rsidRPr="007A4E91">
      <w:pPr>
        <w:jc w:val="both"/>
      </w:pPr>
    </w:p>
    <w:p w:rsidRDefault="00A46918" w:rsidP="00F957D4" w:rsidR="00A46918" w:rsidRPr="007A4E91">
      <w:pPr>
        <w:jc w:val="both"/>
      </w:pPr>
    </w:p>
    <w:p w:rsidRDefault="008F0886" w:rsidP="00111BA0" w:rsidR="00082277" w:rsidRPr="007A4E91">
      <w:pPr>
        <w:ind w:firstLine="708"/>
        <w:jc w:val="both"/>
      </w:pPr>
      <w:r w:rsidRPr="007A4E91">
        <w:rPr>
          <w:color w:val="000000"/>
        </w:rPr>
        <w:t xml:space="preserve">Trgovački sud u Osijeku, </w:t>
      </w:r>
      <w:r w:rsidRPr="007A4E91">
        <w:t>po stečajnom sucu mr. sc. Borisu Vukoviću</w:t>
      </w:r>
      <w:r w:rsidRPr="007A4E91">
        <w:rPr>
          <w:color w:val="000000"/>
        </w:rPr>
        <w:t xml:space="preserve">, povodom prijedloga </w:t>
      </w:r>
      <w:r w:rsidRPr="007A4E91">
        <w:t xml:space="preserve">REPUBLIKA HRVATSKA Ministarstvo financija, OIB: 52634238587, zastupana po Županijskom državnom odvjetništvu u Osijeku za otvaranje stečajnog postupka nad dužnikom TEHNIKA </w:t>
      </w:r>
      <w:proofErr w:type="spellStart"/>
      <w:r w:rsidRPr="007A4E91">
        <w:t>T.T</w:t>
      </w:r>
      <w:proofErr w:type="spellEnd"/>
      <w:r w:rsidRPr="007A4E91">
        <w:t>. d.o.o., Valpovo, Sunčana 22, MBS: 030110158, OIB: 39480360319</w:t>
      </w:r>
      <w:r w:rsidRPr="007A4E91">
        <w:rPr>
          <w:color w:val="000000"/>
        </w:rPr>
        <w:t>,</w:t>
      </w:r>
      <w:r w:rsidR="006E06E8" w:rsidRPr="007A4E91">
        <w:rPr>
          <w:color w:val="000000"/>
        </w:rPr>
        <w:t xml:space="preserve"> dana </w:t>
      </w:r>
      <w:r w:rsidRPr="007A4E91">
        <w:rPr>
          <w:color w:val="000000"/>
        </w:rPr>
        <w:t>1</w:t>
      </w:r>
      <w:r w:rsidR="007E144D" w:rsidRPr="007A4E91">
        <w:rPr>
          <w:color w:val="000000"/>
        </w:rPr>
        <w:t xml:space="preserve">6. </w:t>
      </w:r>
      <w:r w:rsidRPr="007A4E91">
        <w:rPr>
          <w:color w:val="000000"/>
        </w:rPr>
        <w:t>svibnja</w:t>
      </w:r>
      <w:r w:rsidR="00603222" w:rsidRPr="007A4E91">
        <w:rPr>
          <w:color w:val="000000"/>
        </w:rPr>
        <w:t xml:space="preserve"> 2018. godine</w:t>
      </w:r>
    </w:p>
    <w:p w:rsidRDefault="005D5244" w:rsidP="002700FC" w:rsidR="005D5244">
      <w:pPr>
        <w:jc w:val="both"/>
      </w:pPr>
    </w:p>
    <w:p w:rsidRDefault="004B6738" w:rsidP="002700FC" w:rsidR="004B6738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>r i j e š i o   j e</w:t>
      </w:r>
    </w:p>
    <w:p w:rsidRDefault="00F957D4" w:rsidP="00F957D4" w:rsidR="00F957D4" w:rsidRPr="007A4E91">
      <w:pPr>
        <w:jc w:val="both"/>
      </w:pPr>
    </w:p>
    <w:p w:rsidRDefault="00A46918" w:rsidP="00F957D4" w:rsidR="00A46918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1.Pozivaju se osobe koje im</w:t>
      </w:r>
      <w:r w:rsidR="00B94EEC" w:rsidRPr="007A4E91">
        <w:t>aju pravni interes za provedbom</w:t>
      </w:r>
      <w:r w:rsidRPr="007A4E91">
        <w:t xml:space="preserve"> stečajnoga postupka nad dužnikom </w:t>
      </w:r>
      <w:r w:rsidR="00A924E4" w:rsidRPr="007A4E91">
        <w:t xml:space="preserve">TEHNIKA </w:t>
      </w:r>
      <w:proofErr w:type="spellStart"/>
      <w:r w:rsidR="00A924E4" w:rsidRPr="007A4E91">
        <w:t>T.T</w:t>
      </w:r>
      <w:proofErr w:type="spellEnd"/>
      <w:r w:rsidR="00A924E4" w:rsidRPr="007A4E91">
        <w:t>. d.o.o., Valpovo, Sunčana 22, MBS: 030110158, OIB: 39480360319</w:t>
      </w:r>
      <w:r w:rsidRPr="007A4E91">
        <w:t xml:space="preserve">, da u roku od 15 dana uplate na sudski depozit ovoga suda broj </w:t>
      </w:r>
      <w:r w:rsidR="00082277" w:rsidRPr="007A4E91">
        <w:t xml:space="preserve"> </w:t>
      </w:r>
      <w:r w:rsidRPr="007A4E91">
        <w:t>HR3123900011300000200 s pozivom na broj HR05 272</w:t>
      </w:r>
      <w:r w:rsidR="000975FD" w:rsidRPr="007A4E91">
        <w:t>-</w:t>
      </w:r>
      <w:r w:rsidR="007A4E91" w:rsidRPr="007A4E91">
        <w:t>1708</w:t>
      </w:r>
      <w:r w:rsidR="000975FD" w:rsidRPr="007A4E91">
        <w:t>-</w:t>
      </w:r>
      <w:r w:rsidR="00111BA0" w:rsidRPr="007A4E91">
        <w:t>17</w:t>
      </w:r>
      <w:r w:rsidR="005A4DAE" w:rsidRPr="007A4E91">
        <w:t xml:space="preserve"> kod Hrvatske poštanske</w:t>
      </w:r>
      <w:r w:rsidR="00B94EEC" w:rsidRPr="007A4E91">
        <w:t xml:space="preserve"> </w:t>
      </w:r>
      <w:r w:rsidRPr="007A4E91">
        <w:t xml:space="preserve">banke iznos od </w:t>
      </w:r>
      <w:r w:rsidR="003F0A08" w:rsidRPr="00770773">
        <w:t>15.21</w:t>
      </w:r>
      <w:r w:rsidR="003F0A08">
        <w:t>4</w:t>
      </w:r>
      <w:r w:rsidR="003F0A08" w:rsidRPr="00770773">
        <w:t>,</w:t>
      </w:r>
      <w:r w:rsidR="003F0A08">
        <w:t>54</w:t>
      </w:r>
      <w:r w:rsidR="003F0A08" w:rsidRPr="007A4E91">
        <w:t xml:space="preserve"> </w:t>
      </w:r>
      <w:r w:rsidR="00C86940" w:rsidRPr="007A4E91">
        <w:t xml:space="preserve">kn </w:t>
      </w:r>
      <w:r w:rsidR="00082277" w:rsidRPr="007A4E91">
        <w:t>predujam za namirenje troškova</w:t>
      </w:r>
      <w:r w:rsidRPr="007A4E91">
        <w:t xml:space="preserve"> prethodnoga i otvorenoga stečajnog postupka, te da u istom roku potvrdu o uplati dostave u sudski spis.</w:t>
      </w: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2.Ovo rješenje će se objaviti na mrežnoj stranici e-Oglasna ploča sudova istoga dana kada je doneseno.</w:t>
      </w:r>
    </w:p>
    <w:p w:rsidRDefault="00F957D4" w:rsidP="00F957D4" w:rsidR="00F957D4" w:rsidRPr="007A4E91">
      <w:pPr>
        <w:jc w:val="both"/>
      </w:pPr>
    </w:p>
    <w:p w:rsidRDefault="00F957D4" w:rsidP="007A4E91" w:rsidR="00F957D4" w:rsidRPr="007A4E91">
      <w:pPr>
        <w:pStyle w:val="Tijeloteksta"/>
        <w:rPr>
          <w:sz w:val="24"/>
        </w:rPr>
      </w:pPr>
      <w:r w:rsidRPr="007A4E91">
        <w:rPr>
          <w:sz w:val="24"/>
        </w:rPr>
        <w:t>3.Ako osobe koje imaju pravni interes da se</w:t>
      </w:r>
      <w:r w:rsidR="004B5B7A" w:rsidRPr="007A4E91">
        <w:rPr>
          <w:sz w:val="24"/>
        </w:rPr>
        <w:t xml:space="preserve"> provede stečajni postupak nad </w:t>
      </w:r>
      <w:r w:rsidRPr="007A4E91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7A4E91" w:rsidRPr="007A4E91">
        <w:rPr>
          <w:sz w:val="24"/>
        </w:rPr>
        <w:t>Stečajnog zakona („Narodne novine“ broj 71/15 i 104/17; u daljnjem tekstu SZ)</w:t>
      </w:r>
      <w:r w:rsidRPr="007A4E91">
        <w:rPr>
          <w:sz w:val="24"/>
        </w:rPr>
        <w:t>.</w:t>
      </w: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7A4E91">
        <w:t>će</w:t>
      </w:r>
      <w:r w:rsidRPr="007A4E91">
        <w:t xml:space="preserve"> se iz Fonda za namirenje troškova stečajnoga postupka.</w:t>
      </w:r>
    </w:p>
    <w:p w:rsidRDefault="000471D3" w:rsidP="00F957D4" w:rsidR="000471D3" w:rsidRPr="007A4E91">
      <w:pPr>
        <w:jc w:val="both"/>
      </w:pP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>Obrazloženje</w:t>
      </w:r>
    </w:p>
    <w:p w:rsidRDefault="00A46918" w:rsidP="00F957D4" w:rsidR="00A46918" w:rsidRPr="007A4E91">
      <w:pPr>
        <w:jc w:val="both"/>
      </w:pPr>
    </w:p>
    <w:p w:rsidRDefault="00EF7CC9" w:rsidP="00EF7CC9" w:rsidR="00EF7CC9" w:rsidRPr="007A4E91"/>
    <w:p w:rsidRDefault="007A4E91" w:rsidP="007A4E91" w:rsidR="007A4E91" w:rsidRPr="007A4E91">
      <w:pPr>
        <w:ind w:firstLine="708"/>
        <w:jc w:val="both"/>
      </w:pPr>
      <w:r w:rsidRPr="007A4E91">
        <w:t xml:space="preserve">Dana 30. listopada 2017. godine zaprimljen je na ovome sudu zahtjev FINE Regionalni centar Osijek, Podružnica Osijek, L. </w:t>
      </w:r>
      <w:proofErr w:type="spellStart"/>
      <w:r w:rsidRPr="007A4E91">
        <w:t>Jägera</w:t>
      </w:r>
      <w:proofErr w:type="spellEnd"/>
      <w:r w:rsidRPr="007A4E91">
        <w:t xml:space="preserve"> 3, OIB: 85821130368, klasa: 110-07/17-01/04 </w:t>
      </w:r>
      <w:proofErr w:type="spellStart"/>
      <w:r w:rsidRPr="007A4E91">
        <w:t>Ur</w:t>
      </w:r>
      <w:proofErr w:type="spellEnd"/>
      <w:r w:rsidRPr="007A4E91">
        <w:t xml:space="preserve">. broj 04-06-17-5173 od 27. listopada 2017. godine, za provedbu skraćenog </w:t>
      </w:r>
      <w:r w:rsidRPr="007A4E91">
        <w:lastRenderedPageBreak/>
        <w:t xml:space="preserve">stečajnog postupka nad dužnikom TEHNIKA </w:t>
      </w:r>
      <w:proofErr w:type="spellStart"/>
      <w:r w:rsidRPr="007A4E91">
        <w:t>T.T</w:t>
      </w:r>
      <w:proofErr w:type="spellEnd"/>
      <w:r w:rsidRPr="007A4E91">
        <w:t>. d.o.o., Valpovo, Sunčana 22, MBS: 030110158, OIB: 39480360319.</w:t>
      </w:r>
    </w:p>
    <w:p w:rsidRDefault="007A4E91" w:rsidP="007A4E91" w:rsidR="007A4E91" w:rsidRPr="007A4E91">
      <w:pPr>
        <w:ind w:firstLine="708"/>
        <w:jc w:val="both"/>
      </w:pPr>
    </w:p>
    <w:p w:rsidRDefault="007A4E91" w:rsidP="007A4E91" w:rsidR="007A4E91" w:rsidRPr="007A4E91">
      <w:pPr>
        <w:ind w:firstLine="708"/>
        <w:jc w:val="both"/>
      </w:pPr>
      <w:r w:rsidRPr="007A4E91">
        <w:t>Trgovački sud u Osijeku je dana 6. studenog 2017. godine objavio oglas na mrežnoj stranici e-Oglasna ploča sudova pod poslovnim brojem 6 St-1536/17-3 od 6. studenog 2017. godine sukladno čl. 430</w:t>
      </w:r>
      <w:r w:rsidRPr="007A4E91">
        <w:rPr>
          <w:color w:val="000000"/>
        </w:rPr>
        <w:t xml:space="preserve">. Stečajnog zakona (Narodne novine 71/15) </w:t>
      </w:r>
      <w:r w:rsidRPr="007A4E91">
        <w:t xml:space="preserve">kojim su pozvane osobe ovlaštene za zastupanje dužnika po zakonu da sudu u roku od 15 dana od dana objave oglasa dostave javnobilježnički ovjerovljeni </w:t>
      </w:r>
      <w:proofErr w:type="spellStart"/>
      <w:r w:rsidRPr="007A4E91">
        <w:t>prokazni</w:t>
      </w:r>
      <w:proofErr w:type="spellEnd"/>
      <w:r w:rsidRPr="007A4E91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A4E91" w:rsidP="007A4E91" w:rsidR="007A4E91" w:rsidRPr="007A4E91">
      <w:pPr>
        <w:ind w:firstLine="708"/>
        <w:jc w:val="both"/>
      </w:pPr>
    </w:p>
    <w:p w:rsidRDefault="007A4E91" w:rsidP="007A4E91" w:rsidR="007A4E91" w:rsidRPr="007A4E91">
      <w:pPr>
        <w:ind w:firstLine="708"/>
        <w:jc w:val="both"/>
      </w:pPr>
      <w:r w:rsidRPr="007A4E91">
        <w:t xml:space="preserve">Podneskom zaprimljenim, kod ovog suda dana 15. studenog 2017. godine, vjerovnik REPUBLIKA HRVATSKA Ministarstvo financija, OIB: 52634238587, zastupana po Županijskom državnom odvjetništvu u Osijeku, podnijela je  prijedlog za otvaranjem stečajnog postupka nad dužnikom TEHNIKA </w:t>
      </w:r>
      <w:proofErr w:type="spellStart"/>
      <w:r w:rsidRPr="007A4E91">
        <w:t>T.T</w:t>
      </w:r>
      <w:proofErr w:type="spellEnd"/>
      <w:r w:rsidRPr="007A4E91">
        <w:t xml:space="preserve">. d.o.o., Valpovo, Sunčana 22, MBS: 030110158, OIB: 39480360319, uz koji prijedlog je dostavila dokaz o postojanju svoje tražbine i postojanju stečajnog razloga iz članka 6. stav 2. Stečajnog zakona: nesposobnosti za plaćanje.   </w:t>
      </w:r>
    </w:p>
    <w:p w:rsidRDefault="007A4E91" w:rsidP="007A4E91" w:rsidR="007A4E91" w:rsidRPr="007A4E91">
      <w:pPr>
        <w:ind w:firstLine="708"/>
        <w:jc w:val="both"/>
      </w:pPr>
    </w:p>
    <w:p w:rsidRDefault="007A4E91" w:rsidP="007A4E91" w:rsidR="007A4E91" w:rsidRPr="007A4E91">
      <w:pPr>
        <w:ind w:firstLine="720"/>
        <w:jc w:val="both"/>
      </w:pPr>
      <w:r w:rsidRPr="007A4E91">
        <w:t xml:space="preserve">Slijedom navedenog, budući nisu ispunjeni uvjeti za istovremeno otvaranje i zaključenje skraćenog stečajnog postupka nad dužnikom, u smislu odredbe članka 431. </w:t>
      </w:r>
      <w:r w:rsidRPr="007A4E91">
        <w:rPr>
          <w:color w:val="000000"/>
        </w:rPr>
        <w:t>Stečajnog zakona</w:t>
      </w:r>
      <w:r w:rsidRPr="007A4E91"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006049" w:rsidP="00006049" w:rsidR="00006049" w:rsidRPr="007A4E91">
      <w:pPr>
        <w:ind w:firstLine="708"/>
        <w:jc w:val="both"/>
      </w:pPr>
    </w:p>
    <w:p w:rsidRDefault="007A4E91" w:rsidP="007A4E91" w:rsidR="007A4E91" w:rsidRPr="007A4E91">
      <w:pPr>
        <w:pStyle w:val="Tijeloteksta"/>
        <w:ind w:firstLine="708"/>
        <w:rPr>
          <w:sz w:val="24"/>
        </w:rPr>
      </w:pPr>
      <w:r w:rsidRPr="007A4E91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A4E91" w:rsidP="00006049" w:rsidR="007A4E91" w:rsidRPr="007A4E91">
      <w:pPr>
        <w:ind w:firstLine="708"/>
        <w:jc w:val="both"/>
      </w:pPr>
    </w:p>
    <w:p w:rsidRDefault="00F957D4" w:rsidP="004A78A5" w:rsidR="00E6338F" w:rsidRPr="007A4E91">
      <w:pPr>
        <w:ind w:firstLine="708"/>
        <w:jc w:val="both"/>
      </w:pPr>
      <w:r w:rsidRPr="007A4E91">
        <w:t xml:space="preserve">Na ročištu radi očitovanja o prijedlogu za otvaranje stečajnog postupka i ročištu radi </w:t>
      </w:r>
      <w:r w:rsidR="005B42E8" w:rsidRPr="007A4E91">
        <w:t xml:space="preserve"> </w:t>
      </w:r>
      <w:r w:rsidRPr="007A4E91">
        <w:t xml:space="preserve">rasprave o pretpostavkama za otvaranje stečajnog postupka nad dužnikom, održanom </w:t>
      </w:r>
      <w:r w:rsidR="007A4E91">
        <w:t>10</w:t>
      </w:r>
      <w:r w:rsidR="004A78A5" w:rsidRPr="007A4E91">
        <w:t xml:space="preserve">. </w:t>
      </w:r>
      <w:r w:rsidR="007A4E91">
        <w:t>travnja</w:t>
      </w:r>
      <w:r w:rsidR="004A78A5" w:rsidRPr="007A4E91">
        <w:t xml:space="preserve"> 2018</w:t>
      </w:r>
      <w:r w:rsidR="00BB0166" w:rsidRPr="007A4E91">
        <w:t xml:space="preserve">. </w:t>
      </w:r>
      <w:r w:rsidRPr="007A4E91">
        <w:t xml:space="preserve">godine, </w:t>
      </w:r>
      <w:r w:rsidR="002C5672" w:rsidRPr="007A4E91">
        <w:t>privremen</w:t>
      </w:r>
      <w:r w:rsidR="004A78A5" w:rsidRPr="007A4E91">
        <w:t>i</w:t>
      </w:r>
      <w:r w:rsidR="002C5672" w:rsidRPr="007A4E91">
        <w:t xml:space="preserve"> stečajn</w:t>
      </w:r>
      <w:r w:rsidR="004A78A5" w:rsidRPr="007A4E91">
        <w:t>i</w:t>
      </w:r>
      <w:r w:rsidR="00891AB7" w:rsidRPr="007A4E91">
        <w:t xml:space="preserve"> upravitelj</w:t>
      </w:r>
      <w:r w:rsidR="00253806" w:rsidRPr="007A4E91">
        <w:t xml:space="preserve"> izloži</w:t>
      </w:r>
      <w:r w:rsidR="004A78A5" w:rsidRPr="007A4E91">
        <w:t>o</w:t>
      </w:r>
      <w:r w:rsidR="0052432B" w:rsidRPr="007A4E91">
        <w:t xml:space="preserve"> je</w:t>
      </w:r>
      <w:r w:rsidR="007F0BA9" w:rsidRPr="007A4E91">
        <w:t xml:space="preserve"> svoje</w:t>
      </w:r>
      <w:r w:rsidR="00253806" w:rsidRPr="007A4E91">
        <w:t xml:space="preserve"> </w:t>
      </w:r>
      <w:r w:rsidRPr="007A4E91">
        <w:t xml:space="preserve">pisano izvješće od </w:t>
      </w:r>
      <w:r w:rsidR="00006049" w:rsidRPr="007A4E91">
        <w:t>6</w:t>
      </w:r>
      <w:r w:rsidR="004A78A5" w:rsidRPr="007A4E91">
        <w:t xml:space="preserve">. </w:t>
      </w:r>
      <w:r w:rsidR="007A4E91">
        <w:t>ožujka</w:t>
      </w:r>
      <w:r w:rsidR="004A78A5" w:rsidRPr="007A4E91">
        <w:t xml:space="preserve"> 2018. </w:t>
      </w:r>
      <w:r w:rsidR="00BB0166" w:rsidRPr="007A4E91">
        <w:t>godine</w:t>
      </w:r>
      <w:r w:rsidRPr="007A4E91">
        <w:t xml:space="preserve"> iz kojeg proizlazi da su predvidivi troškovi stečajnog postupka prema ocijeni privremenog ste</w:t>
      </w:r>
      <w:r w:rsidR="001A3CD7" w:rsidRPr="007A4E91">
        <w:t>čajnog upravitelja i ovoga suda</w:t>
      </w:r>
      <w:r w:rsidRPr="007A4E91">
        <w:t xml:space="preserve"> </w:t>
      </w:r>
      <w:r w:rsidR="00403A8C" w:rsidRPr="00770773">
        <w:t>15.21</w:t>
      </w:r>
      <w:r w:rsidR="00770773">
        <w:t>4</w:t>
      </w:r>
      <w:r w:rsidR="00403A8C" w:rsidRPr="00770773">
        <w:t>,</w:t>
      </w:r>
      <w:r w:rsidR="00770773">
        <w:t>54</w:t>
      </w:r>
      <w:r w:rsidR="003B0694" w:rsidRPr="007A4E91">
        <w:t xml:space="preserve"> kn</w:t>
      </w:r>
      <w:r w:rsidR="004A78A5" w:rsidRPr="007A4E91">
        <w:t xml:space="preserve"> </w:t>
      </w:r>
      <w:r w:rsidR="00E6338F" w:rsidRPr="007A4E91">
        <w:t>i to za:</w:t>
      </w:r>
    </w:p>
    <w:p w:rsidRDefault="004A78A5" w:rsidP="006F4868" w:rsidR="004A78A5" w:rsidRPr="007A4E91">
      <w:pPr>
        <w:jc w:val="both"/>
      </w:pPr>
    </w:p>
    <w:p w:rsidRDefault="004A78A5" w:rsidP="004A78A5" w:rsidR="004A78A5">
      <w:pPr>
        <w:spacing w:after="240"/>
        <w:jc w:val="both"/>
      </w:pPr>
      <w:r w:rsidRPr="007A4E91">
        <w:t xml:space="preserve">- trošak poštarine za poziv upućen zakonskom zastupniku dužnika za dostavu dokumentacije u iznosu od </w:t>
      </w:r>
      <w:r w:rsidR="00006049" w:rsidRPr="007A4E91">
        <w:t>14,60</w:t>
      </w:r>
      <w:r w:rsidRPr="007A4E91">
        <w:t xml:space="preserve"> kn u skladu s Cjenikom poštanskih usluga u unutarnjem prometu za sudsko pismeno</w:t>
      </w:r>
    </w:p>
    <w:p w:rsidRDefault="007A4E91" w:rsidP="007A4E91" w:rsidR="007A4E91" w:rsidRPr="007A4E91">
      <w:pPr>
        <w:spacing w:after="240"/>
        <w:jc w:val="both"/>
      </w:pPr>
      <w:r w:rsidRPr="007A4E91">
        <w:t xml:space="preserve">- trošak poštarine za </w:t>
      </w:r>
      <w:proofErr w:type="spellStart"/>
      <w:r>
        <w:t>pribavu</w:t>
      </w:r>
      <w:proofErr w:type="spellEnd"/>
      <w:r>
        <w:t xml:space="preserve"> podataka od Općinskog suda u Osijeku Zemljišnoknjižni odjel Valpovo</w:t>
      </w:r>
      <w:r w:rsidRPr="007A4E91">
        <w:t xml:space="preserve"> u iznosu od 1</w:t>
      </w:r>
      <w:r>
        <w:t>1</w:t>
      </w:r>
      <w:r w:rsidRPr="007A4E91">
        <w:t>,</w:t>
      </w:r>
      <w:r>
        <w:t>5</w:t>
      </w:r>
      <w:r w:rsidRPr="007A4E91">
        <w:t>0 kn u skladu s Cjenikom poštanskih usluga u unutarnjem prometu za sudsko pismeno</w:t>
      </w:r>
    </w:p>
    <w:p w:rsidRDefault="007A4E91" w:rsidP="007A4E91" w:rsidR="007A4E91" w:rsidRPr="007A4E91">
      <w:pPr>
        <w:spacing w:after="240"/>
        <w:jc w:val="both"/>
      </w:pPr>
      <w:r w:rsidRPr="007A4E91">
        <w:t xml:space="preserve">- upravna pristojba za potvrdu o vlasništvu nekretnine na području nadležnosti </w:t>
      </w:r>
      <w:r>
        <w:t>Zemljišnoknjižnog odjela Valpovo</w:t>
      </w:r>
      <w:r w:rsidRPr="007A4E91">
        <w:t xml:space="preserve"> u iznosu od 20,00 kn</w:t>
      </w:r>
    </w:p>
    <w:p w:rsidRDefault="007A4E91" w:rsidP="004A78A5" w:rsidR="007A4E91" w:rsidRPr="007A4E91">
      <w:pPr>
        <w:spacing w:after="240"/>
        <w:jc w:val="both"/>
      </w:pPr>
    </w:p>
    <w:p w:rsidRDefault="00C96CE4" w:rsidP="00C96CE4" w:rsidR="00C96CE4" w:rsidRPr="007A4E91">
      <w:pPr>
        <w:spacing w:after="240"/>
        <w:jc w:val="both"/>
      </w:pPr>
      <w:r w:rsidRPr="007A4E91">
        <w:lastRenderedPageBreak/>
        <w:t xml:space="preserve">- trošak poštarine za </w:t>
      </w:r>
      <w:proofErr w:type="spellStart"/>
      <w:r w:rsidRPr="007A4E91">
        <w:t>pribavu</w:t>
      </w:r>
      <w:proofErr w:type="spellEnd"/>
      <w:r w:rsidRPr="007A4E91">
        <w:t xml:space="preserve"> podataka od RH MF Porezna uprava Ispostava </w:t>
      </w:r>
      <w:r w:rsidR="00296877">
        <w:t>Valpovo</w:t>
      </w:r>
      <w:r w:rsidRPr="007A4E91">
        <w:t xml:space="preserve"> u iznosu od 11,50 kn u skladu s Cjenikom poštanskih usluga u unutarnjem prometu za sudsko pismeno</w:t>
      </w:r>
    </w:p>
    <w:p w:rsidRDefault="00915E1D" w:rsidP="00915E1D" w:rsidR="00915E1D">
      <w:pPr>
        <w:spacing w:after="240"/>
        <w:jc w:val="both"/>
      </w:pPr>
      <w:r w:rsidRPr="007A4E91">
        <w:t>- plaćena naknada FINA-i za Potvrdu o blokadi računa u skladu s Cjenikom FINE u iznosu od 52,00 kn</w:t>
      </w:r>
    </w:p>
    <w:p w:rsidRDefault="00296877" w:rsidP="00915E1D" w:rsidR="00296877">
      <w:pPr>
        <w:spacing w:after="240"/>
        <w:jc w:val="both"/>
      </w:pPr>
      <w:r>
        <w:t xml:space="preserve">- plaćanje računa za izdavanje potvrde iz evidencije </w:t>
      </w:r>
      <w:proofErr w:type="spellStart"/>
      <w:r>
        <w:t>Euroagram</w:t>
      </w:r>
      <w:proofErr w:type="spellEnd"/>
      <w:r>
        <w:t xml:space="preserve"> TIS d.o.o., CVH STP „EUROOSIJEK“ Osijek u iznosu od 17,94 kn</w:t>
      </w:r>
    </w:p>
    <w:p w:rsidRDefault="00CB58F1" w:rsidP="00CB58F1" w:rsidR="00CB58F1" w:rsidRPr="007A4E91">
      <w:pPr>
        <w:spacing w:after="240"/>
        <w:jc w:val="both"/>
      </w:pPr>
      <w:r w:rsidRPr="007A4E91">
        <w:t xml:space="preserve">- trošak poštarine za </w:t>
      </w:r>
      <w:proofErr w:type="spellStart"/>
      <w:r w:rsidRPr="007A4E91">
        <w:t>pribavu</w:t>
      </w:r>
      <w:proofErr w:type="spellEnd"/>
      <w:r w:rsidRPr="007A4E91">
        <w:t xml:space="preserve"> podataka od HZMO u iznosu od 11,50 kn u skladu s Cjenikom poštanskih usluga u unutarnjem prometu za sudsko pismeno</w:t>
      </w:r>
    </w:p>
    <w:p w:rsidRDefault="00CB58F1" w:rsidP="00CB58F1" w:rsidR="00CB58F1" w:rsidRPr="007A4E91">
      <w:pPr>
        <w:spacing w:after="240"/>
        <w:jc w:val="both"/>
      </w:pPr>
      <w:r w:rsidRPr="007A4E91">
        <w:t>- trošak izrade pečata u iznosu od 150,00 kn u skladu s prosječnom važećom cijenom takvih usluga na tržištu</w:t>
      </w:r>
    </w:p>
    <w:p w:rsidRDefault="00791238" w:rsidP="00791238" w:rsidR="00791238" w:rsidRPr="007A4E91">
      <w:pPr>
        <w:spacing w:after="240"/>
        <w:jc w:val="both"/>
      </w:pPr>
      <w:r w:rsidRPr="007A4E91">
        <w:t>- naknada banke  – za vođenje računa – mjesečno 45,00 kn x 12 mjeseci u iznosu od 540,00 kn u skladu s prosječnom naknadom prema Cjeniku financijskih institucija za usluge platnog prometa na tržištu</w:t>
      </w:r>
    </w:p>
    <w:p w:rsidRDefault="00AD2A41" w:rsidP="00AD2A41" w:rsidR="00AD2A41" w:rsidRPr="007A4E91">
      <w:pPr>
        <w:spacing w:after="240"/>
        <w:jc w:val="both"/>
      </w:pPr>
      <w:r w:rsidRPr="007A4E91">
        <w:t>- poštanski troškovi u tijeku stečajnog postupka (10 pošiljki x 11,50 kn) u iznosu od 115,00 kn u skladu s Cjenikom poštanskih usluga u unutarnjem prometu za sudsko pismeno</w:t>
      </w:r>
    </w:p>
    <w:p w:rsidRDefault="00AD2A41" w:rsidP="00AD2A41" w:rsidR="00AD2A41" w:rsidRPr="007A4E91">
      <w:pPr>
        <w:spacing w:after="240"/>
        <w:jc w:val="both"/>
      </w:pPr>
      <w:r w:rsidRPr="007A4E91">
        <w:t>- trošak poštarine za dostavu Obrasca RPS-1 u Državni zavod za statistiku (prijava otvaranja i zaključenja stečaja 2x11,50 kn) u iznosu od 23,00 kn</w:t>
      </w:r>
    </w:p>
    <w:p w:rsidRDefault="00AD2A41" w:rsidP="00AD2A41" w:rsidR="00AD2A41" w:rsidRPr="007A4E91">
      <w:pPr>
        <w:spacing w:after="240"/>
        <w:jc w:val="both"/>
      </w:pPr>
      <w:r w:rsidRPr="007A4E91">
        <w:t>- naknada za RPS-1 obrazac za zaključenje stečaja Državnom zavodu za statistiku u iznosu od 55,00 kn</w:t>
      </w:r>
    </w:p>
    <w:p w:rsidRDefault="00AD2A41" w:rsidP="00AD2A41" w:rsidR="00AD2A41" w:rsidRPr="007A4E91">
      <w:pPr>
        <w:spacing w:after="240"/>
        <w:jc w:val="both"/>
      </w:pPr>
      <w:r w:rsidRPr="007A4E91">
        <w:t>- trošak knjigovodstvenih usluga – mjesečno 500,00 kn x 12 mjeseci u iznosu od 6.000,00 kn u skladu s prosječnom cijenom takvih usluga na tržištu</w:t>
      </w:r>
    </w:p>
    <w:p w:rsidRDefault="00AD2A41" w:rsidP="00AD2A41" w:rsidR="00AD2A41" w:rsidRPr="007A4E91">
      <w:pPr>
        <w:spacing w:after="240"/>
        <w:jc w:val="both"/>
      </w:pPr>
      <w:r w:rsidRPr="007A4E91">
        <w:t>- jednokratna nagrada privremenom stečajnom upravitelju za obavljene poslove u prethodnom stečajnom postupku, čl. 4. Uredba o kriterijima i načinu obračuna i plaćanja nagrade stečajnim upraviteljima (Narodne novine 105/15) u iznosu od 3.762,50 kn</w:t>
      </w:r>
    </w:p>
    <w:p w:rsidRDefault="00AD2A41" w:rsidP="00AD2A41" w:rsidR="00AD2A41" w:rsidRPr="007A4E91">
      <w:pPr>
        <w:spacing w:after="240"/>
        <w:jc w:val="both"/>
      </w:pPr>
      <w:r w:rsidRPr="007A4E91">
        <w:t xml:space="preserve">- paušalna sudska pristojba u stečajnom postupku, </w:t>
      </w:r>
      <w:proofErr w:type="spellStart"/>
      <w:r w:rsidRPr="007A4E91">
        <w:t>Tbr</w:t>
      </w:r>
      <w:proofErr w:type="spellEnd"/>
      <w:r w:rsidRPr="007A4E91">
        <w:t>. 24. Zakona o sudskim pristojbama u iznosu od 2.000,00 kn</w:t>
      </w:r>
    </w:p>
    <w:p w:rsidRDefault="00AD2A41" w:rsidP="00AD2A41" w:rsidR="00AD2A41">
      <w:pPr>
        <w:jc w:val="both"/>
      </w:pPr>
      <w:r w:rsidRPr="007A4E91">
        <w:t xml:space="preserve">- nagrada stečajnom upravitelju – prema čl. 7. Uredbe o kriterijima i načinu obračuna i plaćanja nagrade stečajnim upraviteljima) u iznosu od 1.720,00 kn </w:t>
      </w:r>
    </w:p>
    <w:p w:rsidRDefault="00AD2A41" w:rsidP="00AD2A41" w:rsidR="00AD2A41">
      <w:pPr>
        <w:jc w:val="both"/>
      </w:pPr>
    </w:p>
    <w:p w:rsidRDefault="00AD2A41" w:rsidP="00AD2A41" w:rsidR="00AD2A41" w:rsidRPr="007A4E91">
      <w:pPr>
        <w:spacing w:after="240"/>
        <w:jc w:val="both"/>
      </w:pPr>
      <w:r>
        <w:t xml:space="preserve">- trošak zatvaranja žiro računa u iznosu od 250,00 kn </w:t>
      </w:r>
      <w:r w:rsidRPr="007A4E91">
        <w:t>prema Cjeniku financijskih institucija za usluge platnog prometa na tržištu</w:t>
      </w:r>
    </w:p>
    <w:p w:rsidRDefault="000A4891" w:rsidP="000A4891" w:rsidR="000A4891" w:rsidRPr="007A4E91">
      <w:pPr>
        <w:jc w:val="both"/>
      </w:pPr>
      <w:r w:rsidRPr="007A4E91">
        <w:t xml:space="preserve">- 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0A4891" w:rsidP="00E875B4" w:rsidR="000A4891" w:rsidRPr="007A4E91">
      <w:pPr>
        <w:jc w:val="both"/>
      </w:pPr>
    </w:p>
    <w:p w:rsidRDefault="00E875B4" w:rsidP="00E875B4" w:rsidR="00E875B4" w:rsidRPr="007A4E91">
      <w:pPr>
        <w:spacing w:after="240"/>
        <w:ind w:firstLine="708"/>
        <w:jc w:val="both"/>
      </w:pPr>
      <w:r w:rsidRPr="007A4E91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 w:rsidRPr="007A4E91">
        <w:lastRenderedPageBreak/>
        <w:t xml:space="preserve">se iako u tome neki put nije moguće biti potpuno precizan, troškovi ne bi smjeli određivati paušalno. </w:t>
      </w:r>
    </w:p>
    <w:p w:rsidRDefault="00E875B4" w:rsidP="00E875B4" w:rsidR="00F957D4" w:rsidRPr="007A4E91">
      <w:pPr>
        <w:ind w:firstLine="708"/>
        <w:jc w:val="both"/>
        <w:rPr>
          <w:color w:val="000000"/>
        </w:rPr>
      </w:pPr>
      <w:r w:rsidRPr="007A4E91"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</w:t>
      </w:r>
      <w:r w:rsidR="00C63ED6" w:rsidRPr="007A4E91">
        <w:t xml:space="preserve">a što je vidljivo posebice iz dostavljenog </w:t>
      </w:r>
      <w:proofErr w:type="spellStart"/>
      <w:r w:rsidR="00C63ED6" w:rsidRPr="007A4E91">
        <w:t>prokaznog</w:t>
      </w:r>
      <w:proofErr w:type="spellEnd"/>
      <w:r w:rsidR="00C63ED6" w:rsidRPr="007A4E91">
        <w:t xml:space="preserve"> popisa imovine i izvješća privremenog stečajnog upravitelja, </w:t>
      </w:r>
      <w:r w:rsidRPr="007A4E91">
        <w:t xml:space="preserve">odlučeno je kao u izreci temeljem odredbe čl. 132. SZ-a. </w:t>
      </w:r>
    </w:p>
    <w:p w:rsidRDefault="00105A49" w:rsidP="00F957D4" w:rsidR="00105A49" w:rsidRPr="007A4E91">
      <w:pPr>
        <w:jc w:val="both"/>
      </w:pPr>
    </w:p>
    <w:p w:rsidRDefault="008F4D37" w:rsidP="00F957D4" w:rsidR="008F4D37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 xml:space="preserve">U Osijeku </w:t>
      </w:r>
      <w:r w:rsidR="009A6531">
        <w:t>1</w:t>
      </w:r>
      <w:r w:rsidR="00BA0DF2" w:rsidRPr="007A4E91">
        <w:t xml:space="preserve">6. </w:t>
      </w:r>
      <w:r w:rsidR="009A6531">
        <w:t>svibnja</w:t>
      </w:r>
      <w:r w:rsidR="00FA3D53" w:rsidRPr="007A4E91">
        <w:t xml:space="preserve"> 2018.</w:t>
      </w: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  <w:t xml:space="preserve">        STEČAJNI SUDAC</w:t>
      </w:r>
    </w:p>
    <w:p w:rsidRDefault="0092277E" w:rsidP="0092277E" w:rsidR="0092277E" w:rsidRPr="007A4E91">
      <w:pPr>
        <w:ind w:left="4956"/>
        <w:jc w:val="center"/>
      </w:pPr>
      <w:r w:rsidRPr="007A4E91">
        <w:t xml:space="preserve">       mr. sc. Boris Vuković</w:t>
      </w: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  <w:r w:rsidRPr="007A4E91">
        <w:t xml:space="preserve">Zapisničar: Danijela Špeletić    </w:t>
      </w:r>
    </w:p>
    <w:p w:rsidRDefault="0092277E" w:rsidP="0092277E" w:rsidR="0092277E" w:rsidRPr="007A4E91">
      <w:pPr>
        <w:jc w:val="both"/>
      </w:pPr>
      <w:r w:rsidRPr="007A4E91">
        <w:t xml:space="preserve">                                      </w:t>
      </w:r>
    </w:p>
    <w:p w:rsidRDefault="00FA3D53" w:rsidP="0092277E" w:rsidR="00F957D4" w:rsidRPr="007A4E91">
      <w:pPr>
        <w:jc w:val="both"/>
      </w:pPr>
      <w:r w:rsidRPr="007A4E91">
        <w:t>UPUTA</w:t>
      </w:r>
      <w:r w:rsidR="00F957D4" w:rsidRPr="007A4E91">
        <w:t xml:space="preserve"> O PRAVNOM LIJEKU:</w:t>
      </w:r>
    </w:p>
    <w:p w:rsidRDefault="00F957D4" w:rsidP="00F957D4" w:rsidR="00F957D4" w:rsidRPr="007A4E91">
      <w:pPr>
        <w:jc w:val="both"/>
      </w:pPr>
      <w:r w:rsidRPr="007A4E91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7A4E91">
      <w:pPr>
        <w:jc w:val="both"/>
      </w:pPr>
    </w:p>
    <w:p w:rsidRDefault="00635D49" w:rsidP="00F957D4" w:rsidR="00635D49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D N A :</w:t>
      </w:r>
    </w:p>
    <w:p w:rsidRDefault="00F957D4" w:rsidP="00F957D4" w:rsidR="00F957D4" w:rsidRPr="007A4E91">
      <w:pPr>
        <w:numPr>
          <w:ilvl w:val="0"/>
          <w:numId w:val="12"/>
        </w:numPr>
        <w:jc w:val="both"/>
      </w:pPr>
      <w:r w:rsidRPr="007A4E91">
        <w:t xml:space="preserve">Mrežna stranica e-Oglasna ploča sudova </w:t>
      </w:r>
    </w:p>
    <w:p w:rsidRDefault="0092277E" w:rsidP="00F957D4" w:rsidR="00F957D4" w:rsidRPr="007A4E91">
      <w:pPr>
        <w:numPr>
          <w:ilvl w:val="0"/>
          <w:numId w:val="12"/>
        </w:numPr>
        <w:jc w:val="both"/>
      </w:pPr>
      <w:r w:rsidRPr="007A4E91">
        <w:t xml:space="preserve">kal. </w:t>
      </w:r>
      <w:r w:rsidR="002B248A">
        <w:t>12.06</w:t>
      </w:r>
      <w:r w:rsidR="00E875B4" w:rsidRPr="007A4E91">
        <w:t>.2018.</w:t>
      </w:r>
    </w:p>
    <w:p w:rsidRDefault="00162A33" w:rsidP="00162A33" w:rsidR="00162A33" w:rsidRPr="007A4E91">
      <w:pPr>
        <w:pStyle w:val="Tijeloteksta"/>
        <w:rPr>
          <w:bCs/>
          <w:sz w:val="24"/>
        </w:rPr>
      </w:pPr>
    </w:p>
    <w:p w:rsidRDefault="00162A33" w:rsidP="00162A33" w:rsidR="00162A33" w:rsidRPr="007A4E91">
      <w:pPr>
        <w:pStyle w:val="Tijeloteksta"/>
        <w:jc w:val="center"/>
        <w:rPr>
          <w:bCs/>
          <w:sz w:val="24"/>
        </w:rPr>
      </w:pPr>
      <w:r w:rsidRPr="007A4E91">
        <w:rPr>
          <w:sz w:val="24"/>
        </w:rPr>
        <w:tab/>
      </w:r>
    </w:p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>
      <w:pPr>
        <w:ind w:left="5580"/>
      </w:pPr>
    </w:p>
    <w:p w:rsidRDefault="00671A4A" w:rsidP="00671A4A" w:rsidR="00671A4A" w:rsidRPr="007A4E91"/>
    <w:p w:rsidRDefault="00671A4A" w:rsidP="00671A4A" w:rsidR="00671A4A" w:rsidRPr="007A4E91"/>
    <w:p w:rsidRDefault="006D3C3F" w:rsidP="00671A4A" w:rsidR="006D3C3F" w:rsidRPr="007A4E91"/>
    <w:sectPr w:rsidSect="00105A49" w:rsidR="006D3C3F" w:rsidRPr="007A4E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F92" w:rsidR="002E7F92">
      <w:r>
        <w:separator/>
      </w:r>
    </w:p>
  </w:endnote>
  <w:endnote w:id="0" w:type="continuationSeparator">
    <w:p w:rsidRDefault="002E7F92" w:rsidR="002E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F92" w:rsidR="002E7F92">
      <w:r>
        <w:separator/>
      </w:r>
    </w:p>
  </w:footnote>
  <w:footnote w:id="0" w:type="continuationSeparator">
    <w:p w:rsidRDefault="002E7F92" w:rsidR="002E7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2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F0886" w:rsidR="008F08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F0886">
      <w:t>7 St-1708/17-</w:t>
    </w:r>
    <w:proofErr w:type="spellStart"/>
    <w:r w:rsidR="008F0886">
      <w:t>17</w:t>
    </w:r>
    <w:proofErr w:type="spellEnd"/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F0886">
      <w:t>1708</w:t>
    </w:r>
    <w:r w:rsidR="00116641">
      <w:t>/</w:t>
    </w:r>
    <w:r w:rsidR="00176E13">
      <w:t>17-</w:t>
    </w:r>
    <w:proofErr w:type="spellStart"/>
    <w:r w:rsidR="008F0886">
      <w:t>17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BF4F9F"/>
    <w:multiLevelType w:val="hybridMultilevel"/>
    <w:tmpl w:val="4D6C878E"/>
    <w:lvl w:tplc="4ED255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804C74"/>
    <w:multiLevelType w:val="hybridMultilevel"/>
    <w:tmpl w:val="E59E8902"/>
    <w:lvl w:tplc="E6E6CB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C184978"/>
    <w:multiLevelType w:val="hybridMultilevel"/>
    <w:tmpl w:val="85B27A9C"/>
    <w:lvl w:tplc="52BA16D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4F37AD4"/>
    <w:multiLevelType w:val="hybridMultilevel"/>
    <w:tmpl w:val="D5EA1344"/>
    <w:lvl w:tplc="BB1A818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0F137D"/>
    <w:multiLevelType w:val="hybridMultilevel"/>
    <w:tmpl w:val="7F34673E"/>
    <w:lvl w:tplc="6802AAB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7"/>
  </w:num>
  <w:num w:numId="11">
    <w:abstractNumId w:val="6"/>
  </w:num>
  <w:num w:numId="12">
    <w:abstractNumId w:val="15"/>
  </w:num>
  <w:num w:numId="13">
    <w:abstractNumId w:val="14"/>
  </w:num>
  <w:num w:numId="14">
    <w:abstractNumId w:val="20"/>
  </w:num>
  <w:num w:numId="15">
    <w:abstractNumId w:val="9"/>
  </w:num>
  <w:num w:numId="16">
    <w:abstractNumId w:val="13"/>
  </w:num>
  <w:num w:numId="17">
    <w:abstractNumId w:val="12"/>
  </w:num>
  <w:num w:numId="18">
    <w:abstractNumId w:val="4"/>
  </w:num>
  <w:num w:numId="19">
    <w:abstractNumId w:val="18"/>
  </w:num>
  <w:num w:numId="20">
    <w:abstractNumId w:val="7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049"/>
    <w:rsid w:val="00006803"/>
    <w:rsid w:val="00006A74"/>
    <w:rsid w:val="00010F89"/>
    <w:rsid w:val="00011E33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489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AF5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A57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5F0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0FD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96877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248A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176"/>
    <w:rsid w:val="002E2327"/>
    <w:rsid w:val="002E32F1"/>
    <w:rsid w:val="002E4945"/>
    <w:rsid w:val="002E67D0"/>
    <w:rsid w:val="002E741D"/>
    <w:rsid w:val="002E7F92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38B4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E0D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0755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3FF4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0A08"/>
    <w:rsid w:val="003F451F"/>
    <w:rsid w:val="003F484F"/>
    <w:rsid w:val="003F5C83"/>
    <w:rsid w:val="003F686D"/>
    <w:rsid w:val="0040025C"/>
    <w:rsid w:val="00402EF0"/>
    <w:rsid w:val="0040305A"/>
    <w:rsid w:val="00403A8C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5B7E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231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73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09E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0773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8794D"/>
    <w:rsid w:val="007903D5"/>
    <w:rsid w:val="00791238"/>
    <w:rsid w:val="00791F43"/>
    <w:rsid w:val="007920D5"/>
    <w:rsid w:val="007933F1"/>
    <w:rsid w:val="00793949"/>
    <w:rsid w:val="00793BF8"/>
    <w:rsid w:val="007A122F"/>
    <w:rsid w:val="007A49B3"/>
    <w:rsid w:val="007A4E91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144D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1E2A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B68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5288"/>
    <w:rsid w:val="008D5F88"/>
    <w:rsid w:val="008D6062"/>
    <w:rsid w:val="008D6B36"/>
    <w:rsid w:val="008E175A"/>
    <w:rsid w:val="008E27E6"/>
    <w:rsid w:val="008E2B0E"/>
    <w:rsid w:val="008E2D4B"/>
    <w:rsid w:val="008E439F"/>
    <w:rsid w:val="008E6F1B"/>
    <w:rsid w:val="008F0886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1D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6A26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A65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031F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4E4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A41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0DF2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5706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3ED6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9A1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940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6CE4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8F1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FBE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11A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EF7CC9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6670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D683F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2A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2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7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2A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2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7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2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7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8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9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85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7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8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T.T. d.o.o. za proizvodnju i usluge</item>
      <item>RH Ministarstvo financija</item>
      <item>Županijsko državno odvjetništvo u Osijeku</item>
    </izvorni_sadrzaj>
    <derivirana_varijabla naziv="DomainObject.Predmet.SudioniciListNaziv_1">
      <item>TEHNIKA T.T. d.o.o. za proizvodnju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izvorni_sadrzaj>
    <derivirana_varijabla naziv="DomainObject.Predmet.SudioniciListAdressOIB_1"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39480360319</item>
      <item>, OIB 52634238587</item>
      <item>, OIB 61379160880</item>
    </izvorni_sadrzaj>
    <derivirana_varijabla naziv="DomainObject.Predmet.SudioniciListNazivOIB_1">
      <item>, OIB 39480360319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F32B2-0CDE-47F6-B14C-3E19AADA5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1299</properties:Words>
  <properties:Characters>7193</properties:Characters>
  <properties:Lines>176</properties:Lines>
  <properties:Paragraphs>46</properties:Paragraphs>
  <properties:TotalTime>798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2018-05-16T12:44:00Z</dcterms:modified>
  <cp:revision>544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(1708-17 (-17) JADRANKA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