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c288" w14:paraId="a32c288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F167A8">
        <w:rPr>
          <w:rFonts w:cstheme="majorBidi" w:hAnsiTheme="majorBidi" w:asciiTheme="majorBidi"/>
          <w:szCs w:val="24"/>
          <w:lang w:val="hr-HR"/>
        </w:rPr>
        <w:t>6856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167A8">
        <w:rPr>
          <w:rFonts w:cstheme="majorBidi" w:hAnsiTheme="majorBidi" w:asciiTheme="majorBidi"/>
          <w:szCs w:val="24"/>
          <w:lang w:val="hr-HR"/>
        </w:rPr>
        <w:t xml:space="preserve"> </w:t>
      </w:r>
      <w:r w:rsidR="00F167A8" w:rsidRPr="00F167A8">
        <w:rPr>
          <w:rFonts w:cstheme="majorBidi" w:hAnsiTheme="majorBidi" w:asciiTheme="majorBidi"/>
          <w:szCs w:val="24"/>
          <w:lang w:val="hr-HR"/>
        </w:rPr>
        <w:t xml:space="preserve">VERKKO d.o.o., Zagreb, </w:t>
      </w:r>
      <w:proofErr w:type="spellStart"/>
      <w:r w:rsidR="00F167A8" w:rsidRPr="00F167A8">
        <w:rPr>
          <w:rFonts w:cstheme="majorBidi" w:hAnsiTheme="majorBidi" w:asciiTheme="majorBidi"/>
          <w:szCs w:val="24"/>
          <w:lang w:val="hr-HR"/>
        </w:rPr>
        <w:t>Gmajnje</w:t>
      </w:r>
      <w:proofErr w:type="spellEnd"/>
      <w:r w:rsidR="00F167A8" w:rsidRPr="00F167A8">
        <w:rPr>
          <w:rFonts w:cstheme="majorBidi" w:hAnsiTheme="majorBidi" w:asciiTheme="majorBidi"/>
          <w:szCs w:val="24"/>
          <w:lang w:val="hr-HR"/>
        </w:rPr>
        <w:t xml:space="preserve"> 6, OIB: 58479308161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66355E">
        <w:rPr>
          <w:rFonts w:cstheme="majorBidi" w:hAnsiTheme="majorBidi" w:asciiTheme="majorBidi"/>
          <w:szCs w:val="24"/>
          <w:lang w:val="hr-HR"/>
        </w:rPr>
        <w:t>dana 22.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F167A8">
        <w:rPr>
          <w:rFonts w:hAnsi="Times New Roman" w:ascii="Times New Roman"/>
        </w:rPr>
        <w:t xml:space="preserve"> </w:t>
      </w:r>
      <w:r w:rsidR="00F167A8" w:rsidRPr="00F167A8">
        <w:rPr>
          <w:rFonts w:hAnsi="Times New Roman" w:ascii="Times New Roman"/>
        </w:rPr>
        <w:t xml:space="preserve">VERKKO d.o.o., Zagreb, </w:t>
      </w:r>
      <w:proofErr w:type="spellStart"/>
      <w:r w:rsidR="00F167A8" w:rsidRPr="00F167A8">
        <w:rPr>
          <w:rFonts w:hAnsi="Times New Roman" w:ascii="Times New Roman"/>
        </w:rPr>
        <w:t>Gmajnje</w:t>
      </w:r>
      <w:proofErr w:type="spellEnd"/>
      <w:r w:rsidR="00F167A8" w:rsidRPr="00F167A8">
        <w:rPr>
          <w:rFonts w:hAnsi="Times New Roman" w:ascii="Times New Roman"/>
        </w:rPr>
        <w:t xml:space="preserve"> 6, OIB: 58479308161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1379">
        <w:rPr>
          <w:rFonts w:cstheme="majorBidi" w:hAnsiTheme="majorBidi" w:asciiTheme="majorBidi"/>
          <w:szCs w:val="24"/>
        </w:rPr>
        <w:t>22.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4841C5">
        <w:rPr>
          <w:rFonts w:cstheme="majorBidi" w:hAnsiTheme="majorBidi" w:asciiTheme="majorBidi"/>
          <w:szCs w:val="24"/>
        </w:rPr>
        <w:t>u 13,20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F167A8">
        <w:rPr>
          <w:rFonts w:hAnsi="Times New Roman" w:ascii="Times New Roman"/>
          <w:szCs w:val="24"/>
        </w:rPr>
        <w:t xml:space="preserve"> Lovro </w:t>
      </w:r>
      <w:proofErr w:type="spellStart"/>
      <w:r w:rsidR="00F167A8">
        <w:rPr>
          <w:rFonts w:hAnsi="Times New Roman" w:ascii="Times New Roman"/>
          <w:szCs w:val="24"/>
        </w:rPr>
        <w:t>Badžim</w:t>
      </w:r>
      <w:proofErr w:type="spellEnd"/>
      <w:r w:rsidR="00F167A8">
        <w:rPr>
          <w:rFonts w:hAnsi="Times New Roman" w:ascii="Times New Roman"/>
          <w:szCs w:val="24"/>
        </w:rPr>
        <w:t xml:space="preserve"> iz Zagreba, </w:t>
      </w:r>
      <w:proofErr w:type="spellStart"/>
      <w:r w:rsidR="00F167A8">
        <w:rPr>
          <w:rFonts w:hAnsi="Times New Roman" w:ascii="Times New Roman"/>
          <w:szCs w:val="24"/>
        </w:rPr>
        <w:t>Hebrangova</w:t>
      </w:r>
      <w:proofErr w:type="spellEnd"/>
      <w:r w:rsidR="00F167A8">
        <w:rPr>
          <w:rFonts w:hAnsi="Times New Roman" w:ascii="Times New Roman"/>
          <w:szCs w:val="24"/>
        </w:rPr>
        <w:t xml:space="preserve"> 9, OIB: 814310</w:t>
      </w:r>
      <w:r w:rsidR="00F12654">
        <w:rPr>
          <w:rFonts w:hAnsi="Times New Roman" w:ascii="Times New Roman"/>
          <w:szCs w:val="24"/>
        </w:rPr>
        <w:t>59298</w:t>
      </w:r>
      <w:r w:rsidR="003E649F" w:rsidRPr="003E649F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F167A8" w:rsidRPr="00F167A8">
        <w:rPr>
          <w:rFonts w:cstheme="majorBidi" w:hAnsiTheme="majorBidi" w:asciiTheme="majorBidi"/>
          <w:szCs w:val="24"/>
          <w:lang w:val="hr-HR"/>
        </w:rPr>
        <w:t xml:space="preserve">VERKKO d.o.o., Zagreb, </w:t>
      </w:r>
      <w:proofErr w:type="spellStart"/>
      <w:r w:rsidR="00F167A8" w:rsidRPr="00F167A8">
        <w:rPr>
          <w:rFonts w:cstheme="majorBidi" w:hAnsiTheme="majorBidi" w:asciiTheme="majorBidi"/>
          <w:szCs w:val="24"/>
          <w:lang w:val="hr-HR"/>
        </w:rPr>
        <w:t>Gmajnje</w:t>
      </w:r>
      <w:proofErr w:type="spellEnd"/>
      <w:r w:rsidR="00F167A8" w:rsidRPr="00F167A8">
        <w:rPr>
          <w:rFonts w:cstheme="majorBidi" w:hAnsiTheme="majorBidi" w:asciiTheme="majorBidi"/>
          <w:szCs w:val="24"/>
          <w:lang w:val="hr-HR"/>
        </w:rPr>
        <w:t xml:space="preserve"> 6, OIB: 58479308161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2505F">
        <w:rPr>
          <w:rFonts w:hAnsi="Times New Roman" w:ascii="Times New Roman"/>
          <w:szCs w:val="24"/>
          <w:lang w:val="hr-HR"/>
        </w:rPr>
        <w:t>22.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4841C5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841C5" w:rsidP="00720C69" w:rsidR="004841C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4841C5" w:rsidP="00720C69" w:rsidR="004841C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046" w:rsidP="00DB4528" w:rsidR="00637046">
      <w:r>
        <w:separator/>
      </w:r>
    </w:p>
  </w:endnote>
  <w:endnote w:id="0" w:type="continuationSeparator">
    <w:p w:rsidRDefault="00637046" w:rsidP="00DB4528" w:rsidR="00637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046" w:rsidP="00DB4528" w:rsidR="00637046">
      <w:r>
        <w:separator/>
      </w:r>
    </w:p>
  </w:footnote>
  <w:footnote w:id="0" w:type="continuationSeparator">
    <w:p w:rsidRDefault="00637046" w:rsidP="00DB4528" w:rsidR="006370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F167A8">
          <w:rPr>
            <w:rFonts w:hAnsi="Times New Roman" w:ascii="Times New Roman"/>
          </w:rPr>
          <w:t>6856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841C5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351B"/>
    <w:rsid w:val="005A7380"/>
    <w:rsid w:val="005B16A7"/>
    <w:rsid w:val="005B39E9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841C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841C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6856</izvorni_sadrzaj>
    <derivirana_varijabla naziv="DomainObject.Predmet.Broj_1">6856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St-6856/2016</izvorni_sadrzaj>
    <derivirana_varijabla naziv="DomainObject.Predmet.OznakaBroj_1">St-6856/2016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VERKKO d.o.o. zastupanog po punomoćniku MARKO ARMANDA</izvorni_sadrzaj>
    <derivirana_varijabla naziv="DomainObject.Predmet.ProtustrankaFormated_1">  VERKKO d.o.o. zastupanog po punomoćniku MARKO ARMANDA</derivirana_varijabla>
  </DomainObject.Predmet.ProtustrankaFormated>
  <DomainObject.Predmet.ProtustrankaFormatedOIB>
    <izvorni_sadrzaj>  VERKKO d.o.o., OIB 58479308161 zastupanog po punomoćniku MARKO ARMANDA</izvorni_sadrzaj>
    <derivirana_varijabla naziv="DomainObject.Predmet.ProtustrankaFormatedOIB_1">  VERKKO d.o.o., OIB 58479308161 zastupanog po punomoćniku MARKO ARMANDA</derivirana_varijabla>
  </DomainObject.Predmet.ProtustrankaFormatedOIB>
  <DomainObject.Predmet.ProtustrankaFormatedWithAdress>
    <izvorni_sadrzaj> VERKKO d.o.o., Gmajnje 6, 10000 Zagreb zastupanog po punomoćniku MARKO ARMANDA</izvorni_sadrzaj>
    <derivirana_varijabla naziv="DomainObject.Predmet.ProtustrankaFormatedWithAdress_1"> VERKKO d.o.o., Gmajnje 6, 10000 Zagreb zastupanog po punomoćniku MARKO ARMANDA</derivirana_varijabla>
  </DomainObject.Predmet.ProtustrankaFormatedWithAdress>
  <DomainObject.Predmet.ProtustrankaFormatedWithAdressOIB>
    <izvorni_sadrzaj> VERKKO d.o.o., OIB 58479308161, Gmajnje 6, 10000 Zagreb zastupanog po punomoćniku MARKO ARMANDA</izvorni_sadrzaj>
    <derivirana_varijabla naziv="DomainObject.Predmet.ProtustrankaFormatedWithAdressOIB_1"> VERKKO d.o.o., OIB 58479308161, Gmajnje 6, 10000 Zagreb zastupanog po punomoćniku MARKO ARMANDA</derivirana_varijabla>
  </DomainObject.Predmet.ProtustrankaFormatedWithAdressOIB>
  <DomainObject.Predmet.ProtustrankaWithAdress>
    <izvorni_sadrzaj>VERKKO d.o.o. Gmajnje 6, 10000 Zagreb</izvorni_sadrzaj>
    <derivirana_varijabla naziv="DomainObject.Predmet.ProtustrankaWithAdress_1">VERKKO d.o.o. Gmajnje 6, 10000 Zagreb</derivirana_varijabla>
  </DomainObject.Predmet.ProtustrankaWithAdress>
  <DomainObject.Predmet.ProtustrankaWithAdressOIB>
    <izvorni_sadrzaj>VERKKO d.o.o., OIB 58479308161, Gmajnje 6, 10000 Zagreb</izvorni_sadrzaj>
    <derivirana_varijabla naziv="DomainObject.Predmet.ProtustrankaWithAdressOIB_1">VERKKO d.o.o., OIB 58479308161, Gmajnje 6, 10000 Zagreb</derivirana_varijabla>
  </DomainObject.Predmet.ProtustrankaWithAdressOIB>
  <DomainObject.Predmet.ProtustrankaNazivFormated>
    <izvorni_sadrzaj>VERKKO d.o.o.</izvorni_sadrzaj>
    <derivirana_varijabla naziv="DomainObject.Predmet.ProtustrankaNazivFormated_1">VERKKO d.o.o.</derivirana_varijabla>
  </DomainObject.Predmet.ProtustrankaNazivFormated>
  <DomainObject.Predmet.ProtustrankaNazivFormatedOIB>
    <izvorni_sadrzaj>VERKKO d.o.o., OIB 58479308161</izvorni_sadrzaj>
    <derivirana_varijabla naziv="DomainObject.Predmet.ProtustrankaNazivFormatedOIB_1">VERKKO d.o.o., OIB 58479308161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VERKKO d.o.o. zastupanog po punomoćniku MARKO ARMANDA</item>
    </izvorni_sadrzaj>
    <derivirana_varijabla naziv="DomainObject.Predmet.ProtuStrankaListFormated_1">
      <item>VERKKO d.o.o. zastupanog po punomoćniku MARKO ARMANDA</item>
    </derivirana_varijabla>
  </DomainObject.Predmet.ProtuStrankaListFormated>
  <DomainObject.Predmet.ProtuStrankaListFormatedOIB>
    <izvorni_sadrzaj>
      <item>VERKKO d.o.o., OIB 58479308161 zastupanog po punomoćniku MARKO ARMANDA</item>
    </izvorni_sadrzaj>
    <derivirana_varijabla naziv="DomainObject.Predmet.ProtuStrankaListFormatedOIB_1">
      <item>VERKKO d.o.o., OIB 58479308161 zastupanog po punomoćniku MARKO ARMANDA</item>
    </derivirana_varijabla>
  </DomainObject.Predmet.ProtuStrankaListFormatedOIB>
  <DomainObject.Predmet.ProtuStrankaListFormatedWithAdress>
    <izvorni_sadrzaj>
      <item>VERKKO d.o.o., Gmajnje 6, 10000 Zagreb zastupanog po punomoćniku MARKO ARMANDA</item>
    </izvorni_sadrzaj>
    <derivirana_varijabla naziv="DomainObject.Predmet.ProtuStrankaListFormatedWithAdress_1">
      <item>VERKKO d.o.o., Gmajnje 6, 10000 Zagreb zastupanog po punomoćniku MARKO ARMANDA</item>
    </derivirana_varijabla>
  </DomainObject.Predmet.ProtuStrankaListFormatedWithAdress>
  <DomainObject.Predmet.ProtuStrankaListFormatedWithAdressOIB>
    <izvorni_sadrzaj>
      <item>VERKKO d.o.o., OIB 58479308161, Gmajnje 6, 10000 Zagreb zastupanog po punomoćniku MARKO ARMANDA</item>
    </izvorni_sadrzaj>
    <derivirana_varijabla naziv="DomainObject.Predmet.ProtuStrankaListFormatedWithAdressOIB_1">
      <item>VERKKO d.o.o., OIB 58479308161, Gmajnje 6, 10000 Zagreb zastupanog po punomoćniku MARKO ARMANDA</item>
    </derivirana_varijabla>
  </DomainObject.Predmet.ProtuStrankaListFormatedWithAdressOIB>
  <DomainObject.Predmet.ProtuStrankaListNazivFormated>
    <izvorni_sadrzaj>
      <item>VERKKO d.o.o.</item>
    </izvorni_sadrzaj>
    <derivirana_varijabla naziv="DomainObject.Predmet.ProtuStrankaListNazivFormated_1">
      <item>VERKKO d.o.o.</item>
    </derivirana_varijabla>
  </DomainObject.Predmet.ProtuStrankaListNazivFormated>
  <DomainObject.Predmet.ProtuStrankaListNazivFormatedOIB>
    <izvorni_sadrzaj>
      <item>VERKKO d.o.o., OIB 58479308161</item>
    </izvorni_sadrzaj>
    <derivirana_varijabla naziv="DomainObject.Predmet.ProtuStrankaListNazivFormatedOIB_1">
      <item>VERKKO d.o.o., OIB 58479308161</item>
    </derivirana_varijabla>
  </DomainObject.Predmet.ProtuStrankaListNazivFormatedOIB>
  <DomainObject.Predmet.OstaliListFormated>
    <izvorni_sadrzaj>
      <item>MARKO ARMANDA punomoćnik sudionika u postupku VERKKO d.o.o.</item>
    </izvorni_sadrzaj>
    <derivirana_varijabla naziv="DomainObject.Predmet.OstaliListFormated_1">
      <item>MARKO ARMANDA punomoćnik sudionika u postupku VERKKO d.o.o.</item>
    </derivirana_varijabla>
  </DomainObject.Predmet.OstaliListFormated>
  <DomainObject.Predmet.OstaliListFormatedOIB>
    <izvorni_sadrzaj>
      <item>MARKO ARMANDA, OIB 91010552689 punomoćnik sudionika u postupku VERKKO d.o.o.</item>
    </izvorni_sadrzaj>
    <derivirana_varijabla naziv="DomainObject.Predmet.OstaliListFormatedOIB_1">
      <item>MARKO ARMANDA, OIB 91010552689 punomoćnik sudionika u postupku VERKKO d.o.o.</item>
    </derivirana_varijabla>
  </DomainObject.Predmet.OstaliListFormatedOIB>
  <DomainObject.Predmet.OstaliListFormatedWithAdress>
    <izvorni_sadrzaj>
      <item>MARKO ARMANDA, KOZJAČKA 13, 10000 Zagreb punomoćnik sudionika u postupku VERKKO d.o.o.</item>
    </izvorni_sadrzaj>
    <derivirana_varijabla naziv="DomainObject.Predmet.OstaliListFormatedWithAdress_1">
      <item>MARKO ARMANDA, KOZJAČKA 13, 10000 Zagreb punomoćnik sudionika u postupku VERKKO d.o.o.</item>
    </derivirana_varijabla>
  </DomainObject.Predmet.OstaliListFormatedWithAdress>
  <DomainObject.Predmet.OstaliListFormatedWithAdressOIB>
    <izvorni_sadrzaj>
      <item>MARKO ARMANDA, OIB 91010552689, KOZJAČKA 13, 10000 Zagreb punomoćnik sudionika u postupku VERKKO d.o.o.</item>
    </izvorni_sadrzaj>
    <derivirana_varijabla naziv="DomainObject.Predmet.OstaliListFormatedWithAdressOIB_1">
      <item>MARKO ARMANDA, OIB 91010552689, KOZJAČKA 13, 10000 Zagreb punomoćnik sudionika u postupku VERKKO d.o.o.</item>
    </derivirana_varijabla>
  </DomainObject.Predmet.OstaliListFormatedWithAdressOIB>
  <DomainObject.Predmet.OstaliListNazivFormated>
    <izvorni_sadrzaj>
      <item>MARKO ARMANDA</item>
    </izvorni_sadrzaj>
    <derivirana_varijabla naziv="DomainObject.Predmet.OstaliListNazivFormated_1">
      <item>MARKO ARMANDA</item>
    </derivirana_varijabla>
  </DomainObject.Predmet.OstaliListNazivFormated>
  <DomainObject.Predmet.OstaliListNazivFormatedOIB>
    <izvorni_sadrzaj>
      <item>MARKO ARMANDA, OIB 91010552689</item>
    </izvorni_sadrzaj>
    <derivirana_varijabla naziv="DomainObject.Predmet.OstaliListNazivFormatedOIB_1">
      <item>MARKO ARMANDA, OIB 91010552689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VERKKO d.o.o.</izvorni_sadrzaj>
    <derivirana_varijabla naziv="DomainObject.Predmet.ProtustrankaIDrugi_1">VERKKO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VERKKO d.o.o., OIB 58479308161, Gmajnje 6, 10000 Zagreb</izvorni_sadrzaj>
    <derivirana_varijabla naziv="DomainObject.Predmet.ProtustrankaIDrugiAdressOIB_1">VERKKO d.o.o., OIB 58479308161, Gmajnje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VERKKO d.o.o.</item>
      <item>FINA Regionalni centar Zagreb</item>
      <item>MARKO ARMANDA</item>
    </izvorni_sadrzaj>
    <derivirana_varijabla naziv="DomainObject.Predmet.SudioniciListNaziv_1">
      <item>VERKKO d.o.o.</item>
      <item>FINA Regionalni centar Zagreb</item>
      <item>MARKO ARMANDA</item>
    </derivirana_varijabla>
  </DomainObject.Predmet.SudioniciListNaziv>
  <DomainObject.Predmet.SudioniciListAdressOIB>
    <izvorni_sadrzaj>
      <item>VERKKO d.o.o., OIB 58479308161, Gmajnje 6,10000 Zagreb</item>
      <item>FINA Regionalni centar Zagreb, OIB 85821130368, Trg svibanjskih žrtava 1995. 1,10000 Zagreb</item>
      <item>MARKO ARMANDA, OIB 91010552689, KOZJAČKA 13,10000 Zagreb</item>
    </izvorni_sadrzaj>
    <derivirana_varijabla naziv="DomainObject.Predmet.SudioniciListAdressOIB_1">
      <item>VERKKO d.o.o., OIB 58479308161, Gmajnje 6,10000 Zagreb</item>
      <item>FINA Regionalni centar Zagreb, OIB 85821130368, Trg svibanjskih žrtava 1995. 1,10000 Zagreb</item>
      <item>MARKO ARMANDA, OIB 91010552689, KOZJAČKA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58479308161</item>
      <item>, OIB 85821130368</item>
      <item>, OIB 91010552689</item>
    </izvorni_sadrzaj>
    <derivirana_varijabla naziv="DomainObject.Predmet.SudioniciListNazivOIB_1">
      <item>, OIB 58479308161</item>
      <item>, OIB 85821130368</item>
      <item>, OIB 91010552689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DF733-BEE1-4ED7-ACDA-347C12D8B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2213</properties:Characters>
  <properties:Lines>71</properties:Lines>
  <properties:Paragraphs>27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2017-05-22T11:19:00Z</cp:lastPrinted>
  <dcterms:modified xmlns:xsi="http://www.w3.org/2001/XMLSchema-instance" xsi:type="dcterms:W3CDTF">2017-05-22T11:19:00Z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