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ea1c" w14:paraId="0deea1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F4A15">
        <w:rPr>
          <w:b/>
          <w:lang w:val="hr-HR"/>
        </w:rPr>
        <w:t>150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F4A15">
        <w:rPr>
          <w:lang w:val="hr-HR"/>
        </w:rPr>
        <w:t>THE FLYING DUTCHMEN d.o.o. Milna, Milna 889</w:t>
      </w:r>
      <w:r w:rsidR="00555BE4">
        <w:rPr>
          <w:lang w:val="hr-HR"/>
        </w:rPr>
        <w:t xml:space="preserve">, OIB: </w:t>
      </w:r>
      <w:r w:rsidR="00EF4A15">
        <w:rPr>
          <w:lang w:val="hr-HR"/>
        </w:rPr>
        <w:t>30388770952</w:t>
      </w:r>
      <w:r w:rsidR="00555BE4">
        <w:rPr>
          <w:lang w:val="hr-HR"/>
        </w:rPr>
        <w:t xml:space="preserve">, MBS: </w:t>
      </w:r>
      <w:r w:rsidR="00EF4A15">
        <w:rPr>
          <w:lang w:val="hr-HR"/>
        </w:rPr>
        <w:t>060313726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0A02E4">
        <w:rPr>
          <w:lang w:val="hr-HR"/>
        </w:rPr>
        <w:t>24.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F4A15">
        <w:rPr>
          <w:lang w:val="hr-HR"/>
        </w:rPr>
        <w:t>THE FLYING DUTCHMEN d.o.o. Milna, Milna 889, OIB: 30388770952</w:t>
      </w:r>
      <w:r w:rsidR="00B70173">
        <w:rPr>
          <w:lang w:val="hr-HR"/>
        </w:rPr>
        <w:t xml:space="preserve">, na dan </w:t>
      </w:r>
      <w:r w:rsidR="00555BE4">
        <w:rPr>
          <w:lang w:val="hr-HR"/>
        </w:rPr>
        <w:t>31</w:t>
      </w:r>
      <w:r w:rsidR="00C278B2">
        <w:rPr>
          <w:lang w:val="hr-HR"/>
        </w:rPr>
        <w:t xml:space="preserve">. </w:t>
      </w:r>
      <w:r w:rsidR="00FD0225">
        <w:rPr>
          <w:lang w:val="hr-HR"/>
        </w:rPr>
        <w:t>siječnja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F4A15">
        <w:rPr>
          <w:lang w:val="hr-HR"/>
        </w:rPr>
        <w:t>30.326,18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0A02E4">
        <w:rPr>
          <w:lang w:val="hr-HR"/>
        </w:rPr>
        <w:t>24.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A02E4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AAC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A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THE FLYING DUTCHMEN d.o.o. za ugostiteljstvo i turizam</izvorni_sadrzaj>
    <derivirana_varijabla naziv="DomainObject.Predmet.ProtustrankaFormated_1">  THE FLYING DUTCHMEN d.o.o. za ugostiteljstvo i turizam</derivirana_varijabla>
  </DomainObject.Predmet.ProtustrankaFormated>
  <DomainObject.Predmet.ProtustrankaFormatedOIB>
    <izvorni_sadrzaj>  THE FLYING DUTCHMEN d.o.o. za ugostiteljstvo i turizam, OIB 30388770952</izvorni_sadrzaj>
    <derivirana_varijabla naziv="DomainObject.Predmet.ProtustrankaFormatedOIB_1">  THE FLYING DUTCHMEN d.o.o. za ugostiteljstvo i turizam, OIB 30388770952</derivirana_varijabla>
  </DomainObject.Predmet.ProtustrankaFormatedOIB>
  <DomainObject.Predmet.ProtustrankaFormatedWithAdress>
    <izvorni_sadrzaj> THE FLYING DUTCHMEN d.o.o. za ugostiteljstvo i turizam, Milna 889, Milna 21405 Milna</izvorni_sadrzaj>
    <derivirana_varijabla naziv="DomainObject.Predmet.ProtustrankaFormatedWithAdress_1"> THE FLYING DUTCHMEN d.o.o. za ugostiteljstvo i turizam, Milna 889, Milna 21405 Milna</derivirana_varijabla>
  </DomainObject.Predmet.ProtustrankaFormatedWithAdress>
  <DomainObject.Predmet.ProtustrankaFormatedWithAdressOIB>
    <izvorni_sadrzaj> THE FLYING DUTCHMEN d.o.o. za ugostiteljstvo i turizam, OIB 30388770952, Milna 889, Milna 21405 Milna</izvorni_sadrzaj>
    <derivirana_varijabla naziv="DomainObject.Predmet.ProtustrankaFormatedWithAdressOIB_1"> THE FLYING DUTCHMEN d.o.o. za ugostiteljstvo i turizam, OIB 30388770952, Milna 889, Milna 21405 Milna</derivirana_varijabla>
  </DomainObject.Predmet.ProtustrankaFormatedWithAdressOIB>
  <DomainObject.Predmet.ProtustrankaWithAdress>
    <izvorni_sadrzaj>THE FLYING DUTCHMEN d.o.o. za ugostiteljstvo i turizam Milna 889, Milna 21405 Milna</izvorni_sadrzaj>
    <derivirana_varijabla naziv="DomainObject.Predmet.ProtustrankaWithAdress_1">THE FLYING DUTCHMEN d.o.o. za ugostiteljstvo i turizam Milna 889, Milna 21405 Milna</derivirana_varijabla>
  </DomainObject.Predmet.ProtustrankaWithAdress>
  <DomainObject.Predmet.ProtustrankaWithAdressOIB>
    <izvorni_sadrzaj>THE FLYING DUTCHMEN d.o.o. za ugostiteljstvo i turizam, OIB 30388770952, Milna 889, Milna 21405 Milna</izvorni_sadrzaj>
    <derivirana_varijabla naziv="DomainObject.Predmet.ProtustrankaWithAdressOIB_1">THE FLYING DUTCHMEN d.o.o. za ugostiteljstvo i turizam, OIB 30388770952, Milna 889, Milna 21405 Milna</derivirana_varijabla>
  </DomainObject.Predmet.ProtustrankaWithAdressOIB>
  <DomainObject.Predmet.ProtustrankaNazivFormated>
    <izvorni_sadrzaj>THE FLYING DUTCHMEN d.o.o. za ugostiteljstvo i turizam</izvorni_sadrzaj>
    <derivirana_varijabla naziv="DomainObject.Predmet.ProtustrankaNazivFormated_1">THE FLYING DUTCHMEN d.o.o. za ugostiteljstvo i turizam</derivirana_varijabla>
  </DomainObject.Predmet.ProtustrankaNazivFormated>
  <DomainObject.Predmet.ProtustrankaNazivFormatedOIB>
    <izvorni_sadrzaj>THE FLYING DUTCHMEN d.o.o. za ugostiteljstvo i turizam, OIB 30388770952</izvorni_sadrzaj>
    <derivirana_varijabla naziv="DomainObject.Predmet.ProtustrankaNazivFormatedOIB_1">THE FLYING DUTCHMEN d.o.o. za ugostiteljstvo i turizam, OIB 30388770952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30326.18</izvorni_sadrzaj>
    <derivirana_varijabla naziv="DomainObject.Predmet.TrenutnaVrijednost_1">30326.18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THE FLYING DUTCHMEN d.o.o. za ugostiteljstvo i turizam</item>
    </izvorni_sadrzaj>
    <derivirana_varijabla naziv="DomainObject.Predmet.ProtuStrankaListFormated_1">
      <item>THE FLYING DUTCHMEN d.o.o. za ugostiteljstvo i turizam</item>
    </derivirana_varijabla>
  </DomainObject.Predmet.ProtuStrankaListFormated>
  <DomainObject.Predmet.ProtuStrankaListFormatedOIB>
    <izvorni_sadrzaj>
      <item>THE FLYING DUTCHMEN d.o.o. za ugostiteljstvo i turizam, OIB 30388770952</item>
    </izvorni_sadrzaj>
    <derivirana_varijabla naziv="DomainObject.Predmet.ProtuStrankaListFormatedOIB_1">
      <item>THE FLYING DUTCHMEN d.o.o. za ugostiteljstvo i turizam, OIB 30388770952</item>
    </derivirana_varijabla>
  </DomainObject.Predmet.ProtuStrankaListFormatedOIB>
  <DomainObject.Predmet.ProtuStrankaListFormatedWithAdress>
    <izvorni_sadrzaj>
      <item>THE FLYING DUTCHMEN d.o.o. za ugostiteljstvo i turizam, Milna 889, Milna 21405 Milna</item>
    </izvorni_sadrzaj>
    <derivirana_varijabla naziv="DomainObject.Predmet.ProtuStrankaListFormatedWithAdress_1">
      <item>THE FLYING DUTCHMEN d.o.o. za ugostiteljstvo i turizam, Milna 889, Milna 21405 Milna</item>
    </derivirana_varijabla>
  </DomainObject.Predmet.ProtuStrankaListFormatedWithAdress>
  <DomainObject.Predmet.ProtuStrankaListFormatedWithAdressOIB>
    <izvorni_sadrzaj>
      <item>THE FLYING DUTCHMEN d.o.o. za ugostiteljstvo i turizam, OIB 30388770952, Milna 889, Milna 21405 Milna</item>
    </izvorni_sadrzaj>
    <derivirana_varijabla naziv="DomainObject.Predmet.ProtuStrankaListFormatedWithAdressOIB_1">
      <item>THE FLYING DUTCHMEN d.o.o. za ugostiteljstvo i turizam, OIB 30388770952, Milna 889, Milna 21405 Milna</item>
    </derivirana_varijabla>
  </DomainObject.Predmet.ProtuStrankaListFormatedWithAdressOIB>
  <DomainObject.Predmet.ProtuStrankaListNazivFormated>
    <izvorni_sadrzaj>
      <item>THE FLYING DUTCHMEN d.o.o. za ugostiteljstvo i turizam</item>
    </izvorni_sadrzaj>
    <derivirana_varijabla naziv="DomainObject.Predmet.ProtuStrankaListNazivFormated_1">
      <item>THE FLYING DUTCHMEN d.o.o. za ugostiteljstvo i turizam</item>
    </derivirana_varijabla>
  </DomainObject.Predmet.ProtuStrankaListNazivFormated>
  <DomainObject.Predmet.ProtuStrankaListNazivFormatedOIB>
    <izvorni_sadrzaj>
      <item>THE FLYING DUTCHMEN d.o.o. za ugostiteljstvo i turizam, OIB 30388770952</item>
    </izvorni_sadrzaj>
    <derivirana_varijabla naziv="DomainObject.Predmet.ProtuStrankaListNazivFormatedOIB_1">
      <item>THE FLYING DUTCHMEN d.o.o. za ugostiteljstvo i turizam, OIB 30388770952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THE FLYING DUTCHMEN d.o.o. za ugostiteljstvo i turizam</izvorni_sadrzaj>
    <derivirana_varijabla naziv="DomainObject.Predmet.ProtustrankaIDrugi_1">THE FLYING DUTCHMEN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THE FLYING DUTCHMEN d.o.o. za ugostiteljstvo i turizam, OIB 30388770952, Milna 889, Milna 21405 Milna</izvorni_sadrzaj>
    <derivirana_varijabla naziv="DomainObject.Predmet.ProtustrankaIDrugiAdressOIB_1">THE FLYING DUTCHMEN d.o.o. za ugostiteljstvo i turizam, OIB 30388770952, Milna 889, Milna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FLYING DUTCHMEN d.o.o. za ugostiteljstvo i turizam</item>
      <item>FINANCIJSKA AGENCIJA, RC SPLIT</item>
    </izvorni_sadrzaj>
    <derivirana_varijabla naziv="DomainObject.Predmet.SudioniciListNaziv_1">
      <item>THE FLYING DUTCHMEN d.o.o. za ugostiteljstvo i turizam</item>
      <item>FINANCIJSKA AGENCIJA, RC SPLIT</item>
    </derivirana_varijabla>
  </DomainObject.Predmet.SudioniciListNaziv>
  <DomainObject.Predmet.SudioniciListAdressOIB>
    <izvorni_sadrzaj>
      <item>THE FLYING DUTCHMEN d.o.o. za ugostiteljstvo i turizam, OIB 30388770952, Milna 889,Milna 21405 Milna</item>
      <item>FINANCIJSKA AGENCIJA, RC SPLIT, OIB 85821130368, Mažuranićevo šetalište 24 b,21000 Split</item>
    </izvorni_sadrzaj>
    <derivirana_varijabla naziv="DomainObject.Predmet.SudioniciListAdressOIB_1">
      <item>THE FLYING DUTCHMEN d.o.o. za ugostiteljstvo i turizam, OIB 30388770952, Milna 889,Milna 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30388770952</item>
      <item>, OIB 85821130368</item>
    </izvorni_sadrzaj>
    <derivirana_varijabla naziv="DomainObject.Predmet.SudioniciListNazivOIB_1">
      <item>, OIB 30388770952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ADE77-E0DF-4F76-B57F-F225819B2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1776</properties:Characters>
  <properties:Lines>50</properties:Lines>
  <properties:Paragraphs>16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2017-02-24T09:31:00Z</cp:lastPrinted>
  <dcterms:modified xmlns:xsi="http://www.w3.org/2001/XMLSchema-instance" xsi:type="dcterms:W3CDTF">2017-02-24T09:38:00Z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