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6791" w14:paraId="ba26791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C7225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9St-868</w:t>
      </w:r>
      <w:r w:rsidR="00A74BE4" w:rsidRPr="00E04500">
        <w:rPr>
          <w:rFonts w:cs="Times New Roman" w:hAnsi="Times New Roman" w:ascii="Times New Roman"/>
          <w:sz w:val="24"/>
          <w:szCs w:val="24"/>
        </w:rPr>
        <w:t>/2016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CC7225">
        <w:rPr>
          <w:rFonts w:cs="Times New Roman" w:hAnsi="Times New Roman" w:ascii="Times New Roman"/>
          <w:sz w:val="24"/>
          <w:szCs w:val="24"/>
        </w:rPr>
        <w:t xml:space="preserve">WASICKI d.o.o. iz Rogoznice, Lozica bb, OIB: </w:t>
      </w:r>
      <w:r w:rsidR="00CC7225" w:rsidRPr="00CC7225">
        <w:rPr>
          <w:rFonts w:cs="Times New Roman" w:hAnsi="Times New Roman" w:ascii="Times New Roman"/>
          <w:sz w:val="24"/>
          <w:szCs w:val="24"/>
        </w:rPr>
        <w:t>60528815859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E04500">
        <w:rPr>
          <w:rFonts w:cs="Times New Roman" w:hAnsi="Times New Roman" w:ascii="Times New Roman"/>
          <w:sz w:val="24"/>
          <w:szCs w:val="24"/>
        </w:rPr>
        <w:t>08. lipnja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CC7225">
        <w:rPr>
          <w:rFonts w:cs="Times New Roman" w:hAnsi="Times New Roman" w:ascii="Times New Roman"/>
          <w:sz w:val="24"/>
          <w:szCs w:val="24"/>
        </w:rPr>
        <w:t xml:space="preserve">WASICKI d.o.o. iz Rogoznice, Lozica bb, OIB: </w:t>
      </w:r>
      <w:r w:rsidR="00CC7225" w:rsidRPr="00CC7225">
        <w:rPr>
          <w:rFonts w:cs="Times New Roman" w:hAnsi="Times New Roman" w:ascii="Times New Roman"/>
          <w:sz w:val="24"/>
          <w:szCs w:val="24"/>
        </w:rPr>
        <w:t>60528815859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CC7225">
        <w:rPr>
          <w:rFonts w:cs="Times New Roman" w:hAnsi="Times New Roman" w:ascii="Times New Roman"/>
          <w:sz w:val="24"/>
          <w:szCs w:val="24"/>
        </w:rPr>
        <w:t>07. Prosinca 2015</w:t>
      </w:r>
      <w:r w:rsidRPr="00E04500"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CC7225">
        <w:rPr>
          <w:rFonts w:cs="Times New Roman" w:hAnsi="Times New Roman" w:ascii="Times New Roman"/>
          <w:sz w:val="24"/>
          <w:szCs w:val="24"/>
        </w:rPr>
        <w:t xml:space="preserve">WASICKI d.o.o. iz Rogoznice, Lozica bb, OIB: </w:t>
      </w:r>
      <w:r w:rsidR="00CC7225" w:rsidRPr="00CC7225">
        <w:rPr>
          <w:rFonts w:cs="Times New Roman" w:hAnsi="Times New Roman" w:ascii="Times New Roman"/>
          <w:sz w:val="24"/>
          <w:szCs w:val="24"/>
        </w:rPr>
        <w:t>60528815859</w:t>
      </w:r>
      <w:r w:rsidR="00E04500">
        <w:rPr>
          <w:rFonts w:cs="Times New Roman" w:hAnsi="Times New Roman" w:ascii="Times New Roman"/>
          <w:sz w:val="24"/>
          <w:szCs w:val="24"/>
        </w:rPr>
        <w:t>,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Pr="00E04500"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CC7225">
        <w:rPr>
          <w:rFonts w:cs="Times New Roman" w:hAnsi="Times New Roman" w:ascii="Times New Roman"/>
          <w:sz w:val="24"/>
          <w:szCs w:val="24"/>
        </w:rPr>
        <w:t xml:space="preserve"> gornjim poslovnim brojem St-868/2015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Uvidom u potvrdu FINA-e od </w:t>
      </w:r>
      <w:r w:rsidR="00CC7225">
        <w:rPr>
          <w:rFonts w:cs="Times New Roman" w:hAnsi="Times New Roman" w:ascii="Times New Roman"/>
          <w:sz w:val="24"/>
          <w:szCs w:val="24"/>
        </w:rPr>
        <w:t>02. lipnja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2016.g. u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tvrđeno </w:t>
      </w:r>
      <w:r w:rsidRPr="00E04500">
        <w:rPr>
          <w:rFonts w:cs="Times New Roman" w:hAnsi="Times New Roman" w:ascii="Times New Roman"/>
          <w:sz w:val="24"/>
          <w:szCs w:val="24"/>
        </w:rPr>
        <w:t xml:space="preserve">je da  dužnik na dan  </w:t>
      </w:r>
      <w:r w:rsidR="00CC7225">
        <w:rPr>
          <w:rFonts w:cs="Times New Roman" w:hAnsi="Times New Roman" w:ascii="Times New Roman"/>
          <w:sz w:val="24"/>
          <w:szCs w:val="24"/>
        </w:rPr>
        <w:t>01. lipnja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 Godine u Očevidniku redoslijeda osnova da nema evidentirane neizvršne </w:t>
      </w:r>
      <w:r w:rsidR="00EB2CE7" w:rsidRPr="00E04500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 w:rsidRPr="00E04500">
        <w:rPr>
          <w:rFonts w:cs="Times New Roman" w:hAnsi="Times New Roman" w:ascii="Times New Roman"/>
          <w:sz w:val="24"/>
          <w:szCs w:val="24"/>
        </w:rPr>
        <w:t xml:space="preserve">180 </w:t>
      </w:r>
      <w:r w:rsidR="00EB2CE7" w:rsidRPr="00E04500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04500">
        <w:rPr>
          <w:rFonts w:cs="Times New Roman" w:hAnsi="Times New Roman" w:ascii="Times New Roman"/>
          <w:sz w:val="24"/>
          <w:szCs w:val="24"/>
        </w:rPr>
        <w:t>08. lipnja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  <w:r w:rsidR="00F33E24">
        <w:rPr>
          <w:rFonts w:cs="Times New Roman" w:hAnsi="Times New Roman" w:ascii="Times New Roman"/>
          <w:sz w:val="24"/>
          <w:szCs w:val="24"/>
        </w:rPr>
        <w:t>, v.r.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otpravka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lastRenderedPageBreak/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C5EA3"/>
    <w:rsid w:val="001C1F22"/>
    <w:rsid w:val="003576C7"/>
    <w:rsid w:val="00556AA5"/>
    <w:rsid w:val="00882F62"/>
    <w:rsid w:val="0096065C"/>
    <w:rsid w:val="00A74BE4"/>
    <w:rsid w:val="00CC7225"/>
    <w:rsid w:val="00D80CD7"/>
    <w:rsid w:val="00E04500"/>
    <w:rsid w:val="00EB2CE7"/>
    <w:rsid w:val="00F3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0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C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C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C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0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C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C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C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C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02.06.16.</izvorni_sadrzaj>
    <derivirana_varijabla naziv="DomainObject.Predmet.PrimjedbaSuca_1">- uvid 02.06.16.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WASICKI d.o.o. za trgovinu i turizam</izvorni_sadrzaj>
    <derivirana_varijabla naziv="DomainObject.Predmet.ProtustrankaFormated_1">  WASICKI d.o.o. za trgovinu i turizam</derivirana_varijabla>
  </DomainObject.Predmet.ProtustrankaFormated>
  <DomainObject.Predmet.ProtustrankaFormatedOIB>
    <izvorni_sadrzaj>  WASICKI d.o.o. za trgovinu i turizam, OIB 60528815859</izvorni_sadrzaj>
    <derivirana_varijabla naziv="DomainObject.Predmet.ProtustrankaFormatedOIB_1">  WASICKI d.o.o. za trgovinu i turizam, OIB 60528815859</derivirana_varijabla>
  </DomainObject.Predmet.ProtustrankaFormatedOIB>
  <DomainObject.Predmet.ProtustrankaFormatedWithAdress>
    <izvorni_sadrzaj> WASICKI d.o.o. za trgovinu i turizam, Lozica bb, 22202 Rogoznica</izvorni_sadrzaj>
    <derivirana_varijabla naziv="DomainObject.Predmet.ProtustrankaFormatedWithAdress_1"> WASICKI d.o.o. za trgovinu i turizam, Lozica bb, 22202 Rogoznica</derivirana_varijabla>
  </DomainObject.Predmet.ProtustrankaFormatedWithAdress>
  <DomainObject.Predmet.ProtustrankaFormatedWithAdressOIB>
    <izvorni_sadrzaj> WASICKI d.o.o. za trgovinu i turizam, OIB 60528815859, Lozica bb, 22202 Rogoznica</izvorni_sadrzaj>
    <derivirana_varijabla naziv="DomainObject.Predmet.ProtustrankaFormatedWithAdressOIB_1"> WASICKI d.o.o. za trgovinu i turizam, OIB 60528815859, Lozica bb, 22202 Rogoznica</derivirana_varijabla>
  </DomainObject.Predmet.ProtustrankaFormatedWithAdressOIB>
  <DomainObject.Predmet.ProtustrankaWithAdress>
    <izvorni_sadrzaj>WASICKI d.o.o. za trgovinu i turizam Lozica bb, 22202 Rogoznica</izvorni_sadrzaj>
    <derivirana_varijabla naziv="DomainObject.Predmet.ProtustrankaWithAdress_1">WASICKI d.o.o. za trgovinu i turizam Lozica bb, 22202 Rogoznica</derivirana_varijabla>
  </DomainObject.Predmet.ProtustrankaWithAdress>
  <DomainObject.Predmet.ProtustrankaWithAdressOIB>
    <izvorni_sadrzaj>WASICKI d.o.o. za trgovinu i turizam, OIB 60528815859, Lozica bb, 22202 Rogoznica</izvorni_sadrzaj>
    <derivirana_varijabla naziv="DomainObject.Predmet.ProtustrankaWithAdressOIB_1">WASICKI d.o.o. za trgovinu i turizam, OIB 60528815859, Lozica bb, 22202 Rogoznica</derivirana_varijabla>
  </DomainObject.Predmet.ProtustrankaWithAdressOIB>
  <DomainObject.Predmet.ProtustrankaNazivFormated>
    <izvorni_sadrzaj>WASICKI d.o.o. za trgovinu i turizam</izvorni_sadrzaj>
    <derivirana_varijabla naziv="DomainObject.Predmet.ProtustrankaNazivFormated_1">WASICKI d.o.o. za trgovinu i turizam</derivirana_varijabla>
  </DomainObject.Predmet.ProtustrankaNazivFormated>
  <DomainObject.Predmet.ProtustrankaNazivFormatedOIB>
    <izvorni_sadrzaj>WASICKI d.o.o. za trgovinu i turizam, OIB 60528815859</izvorni_sadrzaj>
    <derivirana_varijabla naziv="DomainObject.Predmet.ProtustrankaNazivFormatedOIB_1">WASICKI d.o.o. za trgovinu i turizam, OIB 60528815859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WASICKI d.o.o. za trgovinu i turizam</item>
    </izvorni_sadrzaj>
    <derivirana_varijabla naziv="DomainObject.Predmet.ProtuStrankaListFormated_1">
      <item>WASICKI d.o.o. za trgovinu i turizam</item>
    </derivirana_varijabla>
  </DomainObject.Predmet.ProtuStrankaListFormated>
  <DomainObject.Predmet.ProtuStrankaListFormatedOIB>
    <izvorni_sadrzaj>
      <item>WASICKI d.o.o. za trgovinu i turizam, OIB 60528815859</item>
    </izvorni_sadrzaj>
    <derivirana_varijabla naziv="DomainObject.Predmet.ProtuStrankaListFormatedOIB_1">
      <item>WASICKI d.o.o. za trgovinu i turizam, OIB 60528815859</item>
    </derivirana_varijabla>
  </DomainObject.Predmet.ProtuStrankaListFormatedOIB>
  <DomainObject.Predmet.ProtuStrankaListFormatedWithAdress>
    <izvorni_sadrzaj>
      <item>WASICKI d.o.o. za trgovinu i turizam, Lozica bb, 22202 Rogoznica</item>
    </izvorni_sadrzaj>
    <derivirana_varijabla naziv="DomainObject.Predmet.ProtuStrankaListFormatedWithAdress_1">
      <item>WASICKI d.o.o. za trgovinu i turizam, Lozica bb, 22202 Rogoznica</item>
    </derivirana_varijabla>
  </DomainObject.Predmet.ProtuStrankaListFormatedWithAdress>
  <DomainObject.Predmet.ProtuStrankaListFormatedWithAdressOIB>
    <izvorni_sadrzaj>
      <item>WASICKI d.o.o. za trgovinu i turizam, OIB 60528815859, Lozica bb, 22202 Rogoznica</item>
    </izvorni_sadrzaj>
    <derivirana_varijabla naziv="DomainObject.Predmet.ProtuStrankaListFormatedWithAdressOIB_1">
      <item>WASICKI d.o.o. za trgovinu i turizam, OIB 60528815859, Lozica bb, 22202 Rogoznica</item>
    </derivirana_varijabla>
  </DomainObject.Predmet.ProtuStrankaListFormatedWithAdressOIB>
  <DomainObject.Predmet.ProtuStrankaListNazivFormated>
    <izvorni_sadrzaj>
      <item>WASICKI d.o.o. za trgovinu i turizam</item>
    </izvorni_sadrzaj>
    <derivirana_varijabla naziv="DomainObject.Predmet.ProtuStrankaListNazivFormated_1">
      <item>WASICKI d.o.o. za trgovinu i turizam</item>
    </derivirana_varijabla>
  </DomainObject.Predmet.ProtuStrankaListNazivFormated>
  <DomainObject.Predmet.ProtuStrankaListNazivFormatedOIB>
    <izvorni_sadrzaj>
      <item>WASICKI d.o.o. za trgovinu i turizam, OIB 60528815859</item>
    </izvorni_sadrzaj>
    <derivirana_varijabla naziv="DomainObject.Predmet.ProtuStrankaListNazivFormatedOIB_1">
      <item>WASICKI d.o.o. za trgovinu i turizam, OIB 60528815859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WASICKI d.o.o. za trgovinu i turizam</izvorni_sadrzaj>
    <derivirana_varijabla naziv="DomainObject.Predmet.ProtustrankaIDrugi_1">WASICKI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WASICKI d.o.o. za trgovinu i turizam, OIB 60528815859, Lozica bb, 22202 Rogoznica</izvorni_sadrzaj>
    <derivirana_varijabla naziv="DomainObject.Predmet.ProtustrankaIDrugiAdressOIB_1">WASICKI d.o.o. za trgovinu i turizam, OIB 60528815859, Lozica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WASICKI d.o.o. za trgovinu i turizam</item>
    </izvorni_sadrzaj>
    <derivirana_varijabla naziv="DomainObject.Predmet.SudioniciListNaziv_1">
      <item>FINA - Podružnica Šibenik</item>
      <item>WASICKI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WASICKI d.o.o. za trgovinu i turizam, OIB 60528815859, Lozica bb,22202 Rogoznica</item>
    </izvorni_sadrzaj>
    <derivirana_varijabla naziv="DomainObject.Predmet.SudioniciListAdressOIB_1">
      <item>FINA - Podružnica Šibenik, OIB 85821130368, Perivoj L. Marune 1,22000 Šibenik</item>
      <item>WASICKI d.o.o. za trgovinu i turizam, OIB 60528815859, Lozica 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60528815859</item>
    </izvorni_sadrzaj>
    <derivirana_varijabla naziv="DomainObject.Predmet.SudioniciListNazivOIB_1">
      <item>, OIB 85821130368</item>
      <item>, OIB 60528815859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515A7-C098-4508-834E-920DBA047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1418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2016-06-06T10:36:00Z</dcterms:created>
  <dc:creator>Marina Gulin</dc:creator>
  <cp:lastModifiedBy>Marina Gulin</cp:lastModifiedBy>
  <cp:lastPrinted>2016-06-08T07:11:00Z</cp:lastPrinted>
  <dcterms:modified xmlns:xsi="http://www.w3.org/2001/XMLSchema-instance" xsi:type="dcterms:W3CDTF">2016-06-08T07:17:00Z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