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b6cb9e" w14:paraId="2b6cb9e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2437A3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2437A3">
              <w:t>416</w:t>
            </w:r>
            <w:r w:rsidR="00340399" w:rsidRPr="001139DB">
              <w:t>/</w:t>
            </w:r>
            <w:r w:rsidR="002322F7" w:rsidRPr="001139DB">
              <w:t>201</w:t>
            </w:r>
            <w:r w:rsidR="001139DB" w:rsidRPr="001139DB">
              <w:t>8</w:t>
            </w:r>
            <w:r w:rsidR="00340399" w:rsidRPr="001139DB">
              <w:t>-</w:t>
            </w:r>
            <w:r w:rsidR="002437A3">
              <w:t>16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b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 w:rsidR="00D52050">
        <w:rPr>
          <w:rFonts w:hAnsi="Times New Roman" w:ascii="Times New Roman"/>
          <w:sz w:val="24"/>
          <w:szCs w:val="24"/>
        </w:rPr>
        <w:t>Denisu Krnjaku</w:t>
      </w:r>
      <w:r w:rsidRPr="00DF6C31">
        <w:rPr>
          <w:rFonts w:hAnsi="Times New Roman" w:ascii="Times New Roman"/>
          <w:sz w:val="24"/>
          <w:szCs w:val="24"/>
        </w:rPr>
        <w:t xml:space="preserve">, u stečajnom predmetu u povodu prijedloga predlagatelja </w:t>
      </w:r>
      <w:r w:rsidR="002437A3" w:rsidRPr="002437A3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Varaždin, zastupanog po Županijskom državnom odvjetništvu u Varaždinu, za pokretanje stečajnog postupka nad dužnikom  </w:t>
      </w:r>
      <w:r w:rsidR="002437A3" w:rsidRPr="002437A3">
        <w:rPr>
          <w:rFonts w:eastAsia="Times New Roman" w:hAnsi="Times New Roman" w:ascii="Times New Roman"/>
          <w:sz w:val="24"/>
          <w:szCs w:val="24"/>
        </w:rPr>
        <w:t>DOMAĆI RADIO d.o.o., Varaždin, Ulica Antuna Branka Šimića 1, OIB: 47842487517</w:t>
      </w:r>
      <w:r w:rsidRPr="00DF6C31">
        <w:rPr>
          <w:rFonts w:hAnsi="Times New Roman" w:ascii="Times New Roman"/>
          <w:sz w:val="24"/>
          <w:szCs w:val="24"/>
        </w:rPr>
        <w:t xml:space="preserve">, radi otvaranja stečajnog postupka nad dužnikom, dana </w:t>
      </w:r>
      <w:r w:rsidR="002437A3">
        <w:rPr>
          <w:rFonts w:hAnsi="Times New Roman" w:ascii="Times New Roman"/>
          <w:sz w:val="24"/>
          <w:szCs w:val="24"/>
        </w:rPr>
        <w:t>12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2437A3">
        <w:rPr>
          <w:rFonts w:hAnsi="Times New Roman" w:ascii="Times New Roman"/>
          <w:sz w:val="24"/>
          <w:szCs w:val="24"/>
        </w:rPr>
        <w:t>prosinca</w:t>
      </w:r>
      <w:r w:rsidRPr="00DF6C31">
        <w:rPr>
          <w:rFonts w:hAnsi="Times New Roman" w:ascii="Times New Roman"/>
          <w:sz w:val="24"/>
          <w:szCs w:val="24"/>
        </w:rPr>
        <w:t xml:space="preserve"> 2018.,  </w:t>
      </w:r>
    </w:p>
    <w:p w:rsidRDefault="00DF6C31" w:rsidP="00DF6C31" w:rsid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37A3" w:rsidP="00DF6C31" w:rsidR="002437A3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i j e š i o   j e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3E6EEE" w:rsidR="00DF6C31" w:rsidRPr="00E44192">
      <w:pPr>
        <w:pStyle w:val="Odlomakpopisa"/>
        <w:numPr>
          <w:ilvl w:val="0"/>
          <w:numId w:val="6"/>
        </w:numPr>
        <w:spacing w:lineRule="auto" w:line="240" w:after="0"/>
        <w:ind w:firstLine="0" w:left="284"/>
        <w:jc w:val="both"/>
        <w:rPr>
          <w:rFonts w:hAnsi="Times New Roman" w:ascii="Times New Roman"/>
          <w:sz w:val="24"/>
          <w:szCs w:val="24"/>
        </w:rPr>
      </w:pPr>
      <w:r w:rsidRPr="00E44192">
        <w:rPr>
          <w:rFonts w:hAnsi="Times New Roman" w:ascii="Times New Roman"/>
          <w:sz w:val="24"/>
          <w:szCs w:val="24"/>
        </w:rPr>
        <w:t xml:space="preserve">U ovom stečajnom postupku zakazuje se ročište </w:t>
      </w:r>
      <w:r w:rsidR="00E44192" w:rsidRPr="00E44192">
        <w:rPr>
          <w:rFonts w:hAnsi="Times New Roman" w:ascii="Times New Roman"/>
          <w:sz w:val="24"/>
          <w:szCs w:val="24"/>
        </w:rPr>
        <w:t xml:space="preserve">radi očitovanja o prijedlogu za otvaranje stečajnog postupka te radi rasprave o pretpostavkama za otvaranje stečajnog postupka </w:t>
      </w:r>
      <w:r w:rsidRPr="00E44192">
        <w:rPr>
          <w:rFonts w:hAnsi="Times New Roman" w:ascii="Times New Roman"/>
          <w:sz w:val="24"/>
          <w:szCs w:val="24"/>
        </w:rPr>
        <w:t>kod ovog suda u Varaždinu, Ulica Braće Radić 2, soba 22</w:t>
      </w:r>
      <w:r w:rsidR="00D52050" w:rsidRPr="00E44192">
        <w:rPr>
          <w:rFonts w:hAnsi="Times New Roman" w:ascii="Times New Roman"/>
          <w:sz w:val="24"/>
          <w:szCs w:val="24"/>
        </w:rPr>
        <w:t>4</w:t>
      </w:r>
      <w:r w:rsidRPr="00E44192">
        <w:rPr>
          <w:rFonts w:hAnsi="Times New Roman" w:ascii="Times New Roman"/>
          <w:sz w:val="24"/>
          <w:szCs w:val="24"/>
        </w:rPr>
        <w:t>/II  kat, za dan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437A3" w:rsidP="00DF6C31" w:rsidR="00DF6C31" w:rsidRPr="00D52050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23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szCs w:val="24"/>
          <w:u w:val="single"/>
        </w:rPr>
        <w:t>siječnja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szCs w:val="24"/>
          <w:u w:val="single"/>
        </w:rPr>
        <w:t>9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szCs w:val="24"/>
          <w:u w:val="single"/>
        </w:rPr>
        <w:t>10: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>00 sati.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i/>
          <w:sz w:val="24"/>
          <w:szCs w:val="24"/>
          <w:u w:val="single"/>
        </w:rPr>
      </w:pPr>
    </w:p>
    <w:p w:rsidRDefault="00DF6C31" w:rsidP="002437A3" w:rsidR="00DF6C31" w:rsidRPr="003E6EEE">
      <w:pPr>
        <w:pStyle w:val="Odlomakpopisa"/>
        <w:numPr>
          <w:ilvl w:val="0"/>
          <w:numId w:val="6"/>
        </w:numPr>
        <w:spacing w:lineRule="auto" w:line="240" w:after="0"/>
        <w:ind w:firstLine="0" w:left="284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Na ročište se pozivaju:</w:t>
      </w:r>
    </w:p>
    <w:p w:rsidRDefault="00DF6C31" w:rsidP="00DF6C31" w:rsid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437A3" w:rsidP="002437A3" w:rsidR="002437A3" w:rsidRPr="002437A3">
      <w:pPr>
        <w:numPr>
          <w:ilvl w:val="0"/>
          <w:numId w:val="8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437A3">
        <w:rPr>
          <w:rFonts w:eastAsia="Times New Roman" w:hAnsi="Times New Roman" w:ascii="Times New Roman"/>
          <w:sz w:val="24"/>
          <w:szCs w:val="24"/>
          <w:lang w:eastAsia="hr-HR"/>
        </w:rPr>
        <w:t>za predlagatelja: Županijsko državno odvjetništvo u Varaždinu</w:t>
      </w:r>
    </w:p>
    <w:p w:rsidRDefault="002437A3" w:rsidP="002437A3" w:rsidR="002437A3" w:rsidRPr="002437A3">
      <w:pPr>
        <w:numPr>
          <w:ilvl w:val="0"/>
          <w:numId w:val="8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437A3">
        <w:rPr>
          <w:rFonts w:eastAsia="Times New Roman" w:hAnsi="Times New Roman" w:ascii="Times New Roman"/>
          <w:sz w:val="24"/>
          <w:szCs w:val="24"/>
          <w:lang w:eastAsia="hr-HR"/>
        </w:rPr>
        <w:t>direktor dužnika: Robert Veseljak, Varaždin, Antuna Branka Šimića 1</w:t>
      </w:r>
    </w:p>
    <w:p w:rsidRDefault="002437A3" w:rsidP="002437A3" w:rsidR="002437A3" w:rsidRPr="002437A3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 w:rsidRPr="002437A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Erste &amp; Steiermärkische bank d.d., Rijeka, Jadranski trg 3A (kao pravna osoba koja za dužnika obavlja poslove platnog prometa)</w:t>
      </w:r>
    </w:p>
    <w:p w:rsidRDefault="002437A3" w:rsidP="002437A3" w:rsidR="002437A3" w:rsidRPr="002437A3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privremeni stečajni upravitelj: Katarina Conar Brod, Varaždin, Križanićeva 92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37A3" w:rsidP="002437A3" w:rsidR="002437A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2437A3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Varaždin, </w:t>
      </w:r>
      <w:r w:rsidR="002437A3">
        <w:rPr>
          <w:rFonts w:hAnsi="Times New Roman" w:ascii="Times New Roman"/>
          <w:sz w:val="24"/>
          <w:szCs w:val="24"/>
        </w:rPr>
        <w:t>12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2437A3">
        <w:rPr>
          <w:rFonts w:hAnsi="Times New Roman" w:ascii="Times New Roman"/>
          <w:sz w:val="24"/>
          <w:szCs w:val="24"/>
        </w:rPr>
        <w:t>prosinca</w:t>
      </w:r>
      <w:r w:rsidRPr="00DF6C31">
        <w:rPr>
          <w:rFonts w:hAnsi="Times New Roman" w:ascii="Times New Roman"/>
          <w:sz w:val="24"/>
          <w:szCs w:val="24"/>
        </w:rPr>
        <w:t xml:space="preserve"> 2018.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     Sudac: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</w:t>
      </w:r>
      <w:r w:rsidR="00D52050">
        <w:rPr>
          <w:rFonts w:hAnsi="Times New Roman" w:ascii="Times New Roman"/>
          <w:sz w:val="24"/>
          <w:szCs w:val="24"/>
        </w:rPr>
        <w:t>Denis Krnjak</w:t>
      </w:r>
      <w:r w:rsidR="00441D2F">
        <w:rPr>
          <w:rFonts w:hAnsi="Times New Roman" w:ascii="Times New Roman"/>
          <w:sz w:val="24"/>
          <w:szCs w:val="24"/>
        </w:rPr>
        <w:t>, v.r.</w:t>
      </w:r>
      <w:r w:rsidR="00D52050">
        <w:rPr>
          <w:rFonts w:hAnsi="Times New Roman" w:ascii="Times New Roman"/>
          <w:sz w:val="24"/>
          <w:szCs w:val="24"/>
        </w:rPr>
        <w:t xml:space="preserve"> </w:t>
      </w:r>
    </w:p>
    <w:p w:rsidRDefault="00441D2F" w:rsidP="00DF6C31" w:rsidR="00441D2F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441D2F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D52050" w:rsidP="00DF6C31" w:rsidR="00D52050">
      <w:pPr>
        <w:spacing w:lineRule="auto" w:line="240" w:after="0"/>
        <w:ind w:left="2832"/>
        <w:jc w:val="both"/>
        <w:rPr>
          <w:rFonts w:hAnsi="Times New Roman" w:ascii="Times New Roman"/>
          <w:sz w:val="24"/>
          <w:szCs w:val="24"/>
        </w:rPr>
      </w:pPr>
    </w:p>
    <w:p w:rsidRDefault="00D52050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DNA:</w:t>
      </w:r>
    </w:p>
    <w:p w:rsidRDefault="002437A3" w:rsidP="002437A3" w:rsidR="002437A3" w:rsidRPr="002437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7A3">
        <w:rPr>
          <w:rFonts w:hAnsi="Times New Roman" w:ascii="Times New Roman"/>
          <w:sz w:val="24"/>
          <w:szCs w:val="24"/>
        </w:rPr>
        <w:t>-</w:t>
      </w:r>
      <w:r w:rsidRPr="002437A3">
        <w:rPr>
          <w:rFonts w:hAnsi="Times New Roman" w:ascii="Times New Roman"/>
          <w:sz w:val="24"/>
          <w:szCs w:val="24"/>
        </w:rPr>
        <w:tab/>
        <w:t>za predlagatelja: Županijsko državno odvjetništvo u Varaždinu</w:t>
      </w:r>
    </w:p>
    <w:p w:rsidRDefault="002437A3" w:rsidP="002437A3" w:rsidR="002437A3" w:rsidRPr="002437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7A3">
        <w:rPr>
          <w:rFonts w:hAnsi="Times New Roman" w:ascii="Times New Roman"/>
          <w:sz w:val="24"/>
          <w:szCs w:val="24"/>
        </w:rPr>
        <w:t>-</w:t>
      </w:r>
      <w:r w:rsidRPr="002437A3">
        <w:rPr>
          <w:rFonts w:hAnsi="Times New Roman" w:ascii="Times New Roman"/>
          <w:sz w:val="24"/>
          <w:szCs w:val="24"/>
        </w:rPr>
        <w:tab/>
        <w:t>direktor dužnika: Robert Veseljak, Varaždin, Antuna Branka Šimića 1</w:t>
      </w:r>
    </w:p>
    <w:p w:rsidRDefault="002437A3" w:rsidP="002437A3" w:rsidR="002437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437A3">
        <w:rPr>
          <w:rFonts w:hAnsi="Times New Roman" w:ascii="Times New Roman"/>
          <w:sz w:val="24"/>
          <w:szCs w:val="24"/>
        </w:rPr>
        <w:t>-</w:t>
      </w:r>
      <w:r w:rsidRPr="002437A3">
        <w:rPr>
          <w:rFonts w:hAnsi="Times New Roman" w:ascii="Times New Roman"/>
          <w:sz w:val="24"/>
          <w:szCs w:val="24"/>
        </w:rPr>
        <w:tab/>
        <w:t xml:space="preserve">Erste &amp; Steiermärkische bank d.d., Rijeka, Jadranski trg 3A </w:t>
      </w:r>
    </w:p>
    <w:p w:rsidRDefault="003E6EEE" w:rsidP="002437A3" w:rsidR="002437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2437A3">
        <w:rPr>
          <w:rFonts w:hAnsi="Times New Roman" w:ascii="Times New Roman"/>
          <w:sz w:val="24"/>
          <w:szCs w:val="24"/>
        </w:rPr>
        <w:tab/>
        <w:t>privremeni stečajni upravitelj: Katarina Conar Brod, Varaždin, Križanićeva 92</w:t>
      </w:r>
    </w:p>
    <w:p w:rsidRDefault="002437A3" w:rsidP="002437A3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3E6EEE">
        <w:rPr>
          <w:rFonts w:hAnsi="Times New Roman" w:ascii="Times New Roman"/>
          <w:sz w:val="24"/>
          <w:szCs w:val="24"/>
        </w:rPr>
        <w:tab/>
      </w:r>
      <w:r w:rsidR="00D52050">
        <w:rPr>
          <w:rFonts w:hAnsi="Times New Roman" w:ascii="Times New Roman"/>
          <w:sz w:val="24"/>
          <w:szCs w:val="24"/>
        </w:rPr>
        <w:t>e-Oglasna ploča</w:t>
      </w:r>
      <w:r w:rsidR="00DF6C31" w:rsidRPr="00DF6C31">
        <w:rPr>
          <w:rFonts w:hAnsi="Times New Roman" w:ascii="Times New Roman"/>
          <w:sz w:val="24"/>
          <w:szCs w:val="24"/>
        </w:rPr>
        <w:t xml:space="preserve">  </w:t>
      </w:r>
    </w:p>
    <w:sectPr w:rsidSect="00CA65EF" w:rsidR="00DF6C31" w:rsidRPr="00DF6C31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3E6EE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3E6EEE">
      <w:rPr>
        <w:rFonts w:hAnsi="Times New Roman" w:ascii="Times New Roman"/>
        <w:sz w:val="24"/>
        <w:szCs w:val="24"/>
      </w:rPr>
      <w:fldChar w:fldCharType="begin"/>
    </w:r>
    <w:r w:rsidRPr="003E6EE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3E6EEE">
      <w:rPr>
        <w:rFonts w:hAnsi="Times New Roman" w:ascii="Times New Roman"/>
        <w:sz w:val="24"/>
        <w:szCs w:val="24"/>
      </w:rPr>
      <w:fldChar w:fldCharType="separate"/>
    </w:r>
    <w:r w:rsidR="00C756F4" w:rsidRPr="00C756F4">
      <w:rPr>
        <w:rFonts w:hAnsi="Times New Roman" w:ascii="Times New Roman"/>
        <w:bCs/>
        <w:noProof/>
        <w:sz w:val="24"/>
        <w:szCs w:val="24"/>
      </w:rPr>
      <w:t>Poslovni broj: 10 St-416/2018-16</w:t>
    </w:r>
    <w:r w:rsidRPr="003E6EE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756F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5077B2C"/>
    <w:multiLevelType w:val="hybridMultilevel"/>
    <w:tmpl w:val="B66A7F32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8F1564"/>
    <w:multiLevelType w:val="hybridMultilevel"/>
    <w:tmpl w:val="9D1011B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6A2"/>
    <w:rsid w:val="001139DB"/>
    <w:rsid w:val="00166DE1"/>
    <w:rsid w:val="00194888"/>
    <w:rsid w:val="001F6DF0"/>
    <w:rsid w:val="002322F7"/>
    <w:rsid w:val="00237FCE"/>
    <w:rsid w:val="002437A3"/>
    <w:rsid w:val="00264BC5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6EEE"/>
    <w:rsid w:val="00441D2F"/>
    <w:rsid w:val="00450291"/>
    <w:rsid w:val="0049749B"/>
    <w:rsid w:val="004A0BD1"/>
    <w:rsid w:val="004A29AB"/>
    <w:rsid w:val="004E1C60"/>
    <w:rsid w:val="00501147"/>
    <w:rsid w:val="00513553"/>
    <w:rsid w:val="00513DFD"/>
    <w:rsid w:val="00514316"/>
    <w:rsid w:val="005171C0"/>
    <w:rsid w:val="005E1D89"/>
    <w:rsid w:val="005F633B"/>
    <w:rsid w:val="00685195"/>
    <w:rsid w:val="006F7BE7"/>
    <w:rsid w:val="00741600"/>
    <w:rsid w:val="00757A30"/>
    <w:rsid w:val="007802E2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9A36A3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756F4"/>
    <w:rsid w:val="00CA65EF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44192"/>
    <w:rsid w:val="00E95E7D"/>
    <w:rsid w:val="00E97599"/>
    <w:rsid w:val="00EC15A5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6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6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6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6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5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6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6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6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6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7.9.2018</izvorni_sadrzaj>
    <derivirana_varijabla naziv="DomainObject.Predmet.Opis_1">Prijedlog vjerovnika za otvaranje st. postupka 7.9.2018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</izvorni_sadrzaj>
    <derivirana_varijabla naziv="DomainObject.Predmet.ProtustrankaFormated_1">  DOMAĆI RADIO društvo s ograničenom odgovornošću za marketing</derivirana_varijabla>
  </DomainObject.Predmet.ProtustrankaFormated>
  <DomainObject.Predmet.ProtustrankaFormatedOIB>
    <izvorni_sadrzaj>  DOMAĆI RADIO društvo s ograničenom odgovornošću za marketing, OIB 47842487517</izvorni_sadrzaj>
    <derivirana_varijabla naziv="DomainObject.Predmet.ProtustrankaFormatedOIB_1">  DOMAĆI RADIO društvo s ograničenom odgovornošću za marketing, OIB 47842487517</derivirana_varijabla>
  </DomainObject.Predmet.ProtustrankaFormatedOIB>
  <DomainObject.Predmet.ProtustrankaFormatedWithAdress>
    <izvorni_sadrzaj> DOMAĆI RADIO društvo s ograničenom odgovornošću za marketing, Ulica Antuna Branka Šimića 1, 42000 Varaždin</izvorni_sadrzaj>
    <derivirana_varijabla naziv="DomainObject.Predmet.ProtustrankaFormatedWithAdress_1"> DOMAĆI RADIO društvo s ograničenom odgovornošću za marketing, Ulica Antuna Branka Šimića 1, 42000 Varaždin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</izvorni_sadrzaj>
    <derivirana_varijabla naziv="DomainObject.Predmet.ProtustrankaFormatedWithAdressOIB_1"> DOMAĆI RADIO društvo s ograničenom odgovornošću za marketing, OIB 47842487517, Ulica Antuna Branka Šimića 1, 42000 Varaždin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133577.33</izvorni_sadrzaj>
    <derivirana_varijabla naziv="DomainObject.Predmet.TrenutnaVrijednost_1">133577.33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DOMAĆI RADIO društvo s ograničenom odgovornošću za marketing</item>
    </izvorni_sadrzaj>
    <derivirana_varijabla naziv="DomainObject.Predmet.ProtuStrankaListFormated_1">
      <item>DOMAĆI RADIO društvo s ograničenom odgovornošću za marketing</item>
    </derivirana_varijabla>
  </DomainObject.Predmet.ProtuStrankaListFormated>
  <DomainObject.Predmet.ProtuStrankaListFormatedOIB>
    <izvorni_sadrzaj>
      <item>DOMAĆI RADIO društvo s ograničenom odgovornošću za marketing, OIB 47842487517</item>
    </izvorni_sadrzaj>
    <derivirana_varijabla naziv="DomainObject.Predmet.ProtuStrankaListFormatedOIB_1">
      <item>DOMAĆI RADIO društvo s ograničenom odgovornošću za marketing, OIB 47842487517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</item>
    </izvorni_sadrzaj>
    <derivirana_varijabla naziv="DomainObject.Predmet.ProtuStrankaListFormatedWithAdress_1">
      <item>DOMAĆI RADIO društvo s ograničenom odgovornošću za marketing, Ulica Antuna Branka Šimića 1, 42000 Varaždin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</item>
    </izvorni_sadrzaj>
    <derivirana_varijabla naziv="DomainObject.Predmet.ProtuStrankaListFormatedWithAdressOIB_1">
      <item>DOMAĆI RADIO društvo s ograničenom odgovornošću za marketing, OIB 47842487517, Ulica Antuna Branka Šimića 1, 42000 Varaždin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izvorni_sadrzaj>
    <derivirana_varijabla naziv="DomainObject.Predmet.OstaliListFormated_1"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derivirana_varijabla>
  </DomainObject.Predmet.OstaliListFormated>
  <DomainObject.Predmet.OstaliList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izvorni_sadrzaj>
    <derivirana_varijabla naziv="DomainObject.Predmet.OstaliListFormatedOIB_1"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derivirana_varijabla>
  </DomainObject.Predmet.OstaliListFormatedOIB>
  <DomainObject.Predmet.OstaliListFormatedWithAdress>
    <izvorni_sadrzaj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  <item>Erste &amp; Steiermärkische bank d.d., Jadranski trg 3a, 51000 Rijeka</item>
      <item>Katarina Conar Brod</item>
    </izvorni_sadrzaj>
    <derivirana_varijabla naziv="DomainObject.Predmet.OstaliListFormatedWithAdress_1"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  <item>Erste &amp; Steiermärkische bank d.d., Jadranski trg 3a, 51000 Rijeka</item>
      <item>Katarina Conar Brod</item>
    </derivirana_varijabla>
  </DomainObject.Predmet.OstaliListFormatedWithAdress>
  <DomainObject.Predmet.OstaliListFormatedWithAdressOIB>
    <izvorni_sadrzaj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  <item>Erste &amp; Steiermärkische bank d.d., Jadranski trg 3a, 51000 Rijeka</item>
      <item>Katarina Conar Brod</item>
    </izvorni_sadrzaj>
    <derivirana_varijabla naziv="DomainObject.Predmet.OstaliListFormatedWithAdressOIB_1"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  <item>Erste &amp; Steiermärkische bank d.d., Jadranski trg 3a, 51000 Rijeka</item>
      <item>Katarina Conar Brod</item>
    </derivirana_varijabla>
  </DomainObject.Predmet.OstaliListFormatedWithAdressOIB>
  <DomainObject.Predmet.OstaliListNazivFormated>
    <izvorni_sadrzaj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izvorni_sadrzaj>
    <derivirana_varijabla naziv="DomainObject.Predmet.OstaliListNazivFormated_1">
      <item>Robert Veseljak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derivirana_varijabla>
  </DomainObject.Predmet.OstaliListNazivFormated>
  <DomainObject.Predmet.OstaliListNaziv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izvorni_sadrzaj>
    <derivirana_varijabla naziv="DomainObject.Predmet.OstaliListNazivFormatedOIB_1">
      <item>Robert Veseljak, OIB 67946168060</item>
      <item>RH Županijsko državno odvjetništvo u Varaždinu</item>
      <item>Sudski registar Trgovačkog suda u Varaždinu</item>
      <item>Financijska agencija, OIB 85821130368</item>
      <item>Erste &amp; Steiermärkische bank d.d.</item>
      <item>Katarina Conar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izvorni_sadrzaj>
    <derivirana_varijabla naziv="DomainObject.Predmet.SudioniciListNaziv_1"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  <item>Erste &amp; Steiermärkische bank d.d.</item>
      <item>Katarina Conar Brod</item>
    </derivirana_varijabla>
  </DomainObject.Predmet.SudioniciListNaziv>
  <DomainObject.Predmet.SudioniciListAdressOIB>
    <izvorni_sadrzaj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  <item>Erste &amp; Steiermärkische bank d.d., Jadranski trg 3a,51000 Rijeka</item>
      <item>Katarina Conar Brod</item>
    </izvorni_sadrzaj>
    <derivirana_varijabla naziv="DomainObject.Predmet.SudioniciListAdressOIB_1"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  <item>Erste &amp; Steiermärkische bank d.d., Jadranski trg 3a,51000 Rijeka</item>
      <item>Katarina Conar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47842487517</item>
      <item>, OIB 67946168060</item>
      <item>, OIB 18683136487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47842487517</item>
      <item>, OIB 67946168060</item>
      <item>, OIB 18683136487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St-416/2018-13</izvorni_sadrzaj>
    <derivirana_varijabla naziv="DomainObject.PredzadnjaOdlukaIzPredmeta.Oznaka_1">St-416/2018-13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904C6-57A1-49E8-AD61-0547B8E89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1472</properties:Characters>
  <properties:Lines>57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2018-12-12T12:09:00Z</dcterms:created>
  <dc:creator>Mirjana Mlinarić</dc:creator>
  <cp:lastModifiedBy>Nevenka Vuković</cp:lastModifiedBy>
  <cp:lastPrinted>2018-11-14T09:43:00Z</cp:lastPrinted>
  <dcterms:modified xmlns:xsi="http://www.w3.org/2001/XMLSchema-instance" xsi:type="dcterms:W3CDTF">2018-12-12T12:18:00Z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(St-416-18-16-Rješenje - ročište radi rasprave o pretpostavkama za otv. st. postupka - 2.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