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014d" w14:paraId="c6a014d" w:rsidRDefault="00FA59AC" w:rsidP="00FA59AC" w:rsidR="00FA59AC">
      <w:pPr>
        <w:spacing w:after="0"/>
        <w15:collapsed w:val="false"/>
        <w:rPr>
          <w:rFonts w:eastAsia="Calibri"/>
        </w:rPr>
      </w:pPr>
      <w:r>
        <w:rPr>
          <w:rFonts w:eastAsia="Calibri"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9AC" w:rsidP="00FA59AC" w:rsidR="00FA59AC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FA59AC" w:rsidP="00FA59AC" w:rsidR="00FA59AC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FA59AC" w:rsidP="00FA59AC" w:rsidR="00FA59AC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FA59AC" w:rsidP="00FA59AC" w:rsidR="00FA59AC">
      <w:pPr>
        <w:spacing w:after="0"/>
        <w:rPr>
          <w:rFonts w:eastAsia="Calibri"/>
        </w:rPr>
      </w:pPr>
    </w:p>
    <w:p w:rsidRDefault="00FA59AC" w:rsidP="00FA59AC" w:rsidR="00FA59AC">
      <w:pPr>
        <w:spacing w:after="0"/>
        <w:rPr>
          <w:rFonts w:eastAsia="Times New Roman"/>
          <w:lang w:eastAsia="hr-HR"/>
        </w:rPr>
      </w:pPr>
    </w:p>
    <w:p w:rsidRDefault="00FA59AC" w:rsidP="00FA59AC" w:rsidR="00FA59AC">
      <w:pPr>
        <w:spacing w:after="0"/>
        <w:jc w:val="center"/>
      </w:pPr>
      <w:r>
        <w:t>U  I M E  R E P U B L I K E  H R V A T S K E</w:t>
      </w: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  <w:jc w:val="center"/>
      </w:pPr>
      <w:r>
        <w:t>R J E Š E NJ E</w:t>
      </w: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  <w:jc w:val="both"/>
      </w:pPr>
      <w:r>
        <w:tab/>
        <w:t>Trgovački sud u Varaždinu po sutkinji toga suda Meliti Poljanec Bubaš, kao stečajnoj sutkinji u predmetu povodom zahtjeva Financijske agencije Regionalni centar Zagreb, Podružnica Varaždin, Augusta Cesarca 2, Varaždin, za pokretanje skraćenog stečajnog postupka protiv dužnika ZADRUGA NOVČIĆ za usluge i trgovinu, Koprivnica, Ivana Mažuranića 19 D, OIB: 62281938958, dana 12. Veljače 2016.</w:t>
      </w:r>
    </w:p>
    <w:p w:rsidRDefault="00FA59AC" w:rsidP="00FA59AC" w:rsidR="00FA59AC">
      <w:pPr>
        <w:spacing w:after="0"/>
        <w:jc w:val="both"/>
      </w:pPr>
    </w:p>
    <w:p w:rsidRDefault="00FA59AC" w:rsidP="00FA59AC" w:rsidR="00FA59AC">
      <w:pPr>
        <w:spacing w:after="0"/>
        <w:jc w:val="center"/>
      </w:pPr>
      <w:r>
        <w:t>r i j e š i o  j e</w:t>
      </w: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  <w:ind w:firstLine="708"/>
        <w:jc w:val="both"/>
      </w:pPr>
      <w:r>
        <w:t>I/ Otvara se stečajni postupak nad stečajnim dužnikom ZADRUGA NOVČIĆ za usluge i trgovinu, Koprivnica, Ivana Mažuranića 19 D, OIB: 62281938958, s danom 12. veljače 2016. u 15,00 sati.</w:t>
      </w:r>
    </w:p>
    <w:p w:rsidRDefault="00FA59AC" w:rsidP="00FA59AC" w:rsidR="00FA59AC">
      <w:pPr>
        <w:spacing w:after="0"/>
        <w:jc w:val="both"/>
      </w:pPr>
    </w:p>
    <w:p w:rsidRDefault="00FA59AC" w:rsidP="00FA59AC" w:rsidR="00FA59AC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ZADRUGA NOVČIĆ za usluge i trgovinu, Koprivnica, Ivana Mažuranića 19 D, OIB: 62281938958..</w:t>
      </w:r>
    </w:p>
    <w:p w:rsidRDefault="00FA59AC" w:rsidP="00FA59AC" w:rsidR="00FA59AC">
      <w:pPr>
        <w:spacing w:after="0"/>
        <w:jc w:val="both"/>
      </w:pPr>
    </w:p>
    <w:p w:rsidRDefault="00FA59AC" w:rsidP="00FA59AC" w:rsidR="00FA59AC">
      <w:pPr>
        <w:spacing w:after="0"/>
        <w:ind w:firstLine="708"/>
        <w:jc w:val="both"/>
      </w:pPr>
      <w:r>
        <w:t>III/ Za stečajnog upravitelja imenuje se Zdenko Krstić, Osijek, Županijska 2, OIB: 138270089798.</w:t>
      </w:r>
    </w:p>
    <w:p w:rsidRDefault="00FA59AC" w:rsidP="00FA59AC" w:rsidR="00FA59AC">
      <w:pPr>
        <w:spacing w:after="0"/>
        <w:jc w:val="both"/>
        <w:rPr>
          <w:color w:val="FF0000"/>
        </w:rPr>
      </w:pPr>
    </w:p>
    <w:p w:rsidRDefault="00FA59AC" w:rsidP="00FA59AC" w:rsidR="00FA59AC">
      <w:pPr>
        <w:spacing w:after="0"/>
        <w:ind w:firstLine="708"/>
        <w:jc w:val="both"/>
      </w:pPr>
      <w:r>
        <w:t>IV/ Ovo rješenje objavit će se na e-oglasnoj ploči suda.</w:t>
      </w:r>
    </w:p>
    <w:p w:rsidRDefault="00FA59AC" w:rsidP="00FA59AC" w:rsidR="00FA59AC">
      <w:pPr>
        <w:spacing w:after="0"/>
        <w:jc w:val="both"/>
      </w:pPr>
    </w:p>
    <w:p w:rsidRDefault="00FA59AC" w:rsidP="00FA59AC" w:rsidR="00FA59AC">
      <w:pPr>
        <w:spacing w:after="0"/>
        <w:ind w:firstLine="708"/>
        <w:jc w:val="both"/>
      </w:pPr>
      <w:r>
        <w:t>V/ Po pravomoćnosti ovoga rješenja stečajni dužnik ZADRUGA NOVČIĆ za usluge i trgovinu, Koprivnica, Ivana Mažuranića 19 D, OIB: 62281938958, biti će brisan iz sudskog registra.</w:t>
      </w: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  <w:jc w:val="center"/>
      </w:pPr>
      <w:r>
        <w:t>Obrazloženje</w:t>
      </w: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  <w:jc w:val="both"/>
      </w:pPr>
      <w:r>
        <w:tab/>
        <w:t xml:space="preserve">Predlagatelj je dana 7.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  <w:jc w:val="center"/>
      </w:pPr>
      <w:r>
        <w:t>U Varaždinu, 12. veljače 2016.</w:t>
      </w:r>
    </w:p>
    <w:p w:rsidRDefault="00FA59AC" w:rsidP="00FA59AC" w:rsidR="00FA59AC">
      <w:pPr>
        <w:spacing w:after="0"/>
        <w:jc w:val="center"/>
      </w:pPr>
    </w:p>
    <w:p w:rsidRDefault="00FA59AC" w:rsidP="00FA59AC" w:rsidR="00FA59AC">
      <w:pPr>
        <w:spacing w:after="0"/>
        <w:jc w:val="center"/>
      </w:pPr>
    </w:p>
    <w:p w:rsidRDefault="00FA59AC" w:rsidP="00FA59AC" w:rsidR="00FA59AC">
      <w:pPr>
        <w:spacing w:after="0"/>
        <w:ind w:left="4956"/>
        <w:jc w:val="center"/>
      </w:pPr>
      <w:r>
        <w:t>Sutkinja</w:t>
      </w:r>
    </w:p>
    <w:p w:rsidRDefault="00FA59AC" w:rsidP="00FA59AC" w:rsidR="00FA59AC">
      <w:pPr>
        <w:spacing w:after="0"/>
        <w:ind w:left="4956"/>
        <w:jc w:val="center"/>
      </w:pPr>
    </w:p>
    <w:p w:rsidRDefault="00FA59AC" w:rsidP="00FA59AC" w:rsidR="00FA59AC">
      <w:pPr>
        <w:spacing w:after="0"/>
        <w:ind w:left="4956"/>
        <w:jc w:val="center"/>
      </w:pPr>
      <w:r>
        <w:t>Melita Poljanec Bubaš</w:t>
      </w:r>
    </w:p>
    <w:p w:rsidRDefault="00FA59AC" w:rsidP="00FA59AC" w:rsidR="00FA59AC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A59AC" w:rsidP="00FA59AC" w:rsidR="00FA59AC">
      <w:pPr>
        <w:spacing w:after="0"/>
      </w:pPr>
      <w:r>
        <w:t xml:space="preserve">                                               </w:t>
      </w:r>
    </w:p>
    <w:p w:rsidRDefault="00FA59AC" w:rsidP="00FA59AC" w:rsidR="00FA59AC">
      <w:pPr>
        <w:spacing w:after="0"/>
      </w:pPr>
      <w:r>
        <w:tab/>
        <w:t xml:space="preserve">UPUTA O PRAVNOM LIJEKU: </w:t>
      </w:r>
    </w:p>
    <w:p w:rsidRDefault="00FA59AC" w:rsidP="00FA59AC" w:rsidR="00FA59AC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FA59AC" w:rsidP="00FA59AC" w:rsidR="00FA59A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</w:pPr>
    </w:p>
    <w:p w:rsidRDefault="00FA59AC" w:rsidP="00FA59AC" w:rsidR="00FA59AC">
      <w:pPr>
        <w:spacing w:after="0"/>
      </w:pPr>
      <w:r>
        <w:t>DNA:</w:t>
      </w:r>
    </w:p>
    <w:p w:rsidRDefault="00FA59AC" w:rsidP="00FA59AC" w:rsidR="00FA59A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A59AC" w:rsidP="00FA59AC" w:rsidR="00FA59A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A59AC" w:rsidP="00FA59AC" w:rsidR="00FA59AC">
      <w:pPr>
        <w:numPr>
          <w:ilvl w:val="0"/>
          <w:numId w:val="47"/>
        </w:numPr>
        <w:spacing w:after="0"/>
        <w:jc w:val="both"/>
      </w:pPr>
      <w:r>
        <w:t>Dužnik ZADRUGA NOVČIĆ za usluge i trgovinu, Koprivnica, Ivana Mažuranića 19 D</w:t>
      </w:r>
    </w:p>
    <w:p w:rsidRDefault="00FA59AC" w:rsidP="00FA59AC" w:rsidR="00FA59AC">
      <w:pPr>
        <w:numPr>
          <w:ilvl w:val="0"/>
          <w:numId w:val="47"/>
        </w:numPr>
        <w:spacing w:after="0"/>
      </w:pPr>
      <w:r>
        <w:t>Upravitelj zadruge Danijela Crljenica, Koprivnica, Ivana Mažuranića 19/D</w:t>
      </w:r>
    </w:p>
    <w:p w:rsidRDefault="00E927D7" w:rsidP="00FA59AC" w:rsidR="00FA59AC">
      <w:pPr>
        <w:numPr>
          <w:ilvl w:val="0"/>
          <w:numId w:val="47"/>
        </w:numPr>
        <w:spacing w:after="0"/>
      </w:pPr>
      <w:r>
        <w:t>Sudski registar ovog suda</w:t>
      </w:r>
      <w:bookmarkStart w:name="_GoBack" w:id="0"/>
      <w:bookmarkEnd w:id="0"/>
    </w:p>
    <w:p w:rsidRDefault="00FA59AC" w:rsidP="00FA59AC" w:rsidR="00FA59AC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FA59AC" w:rsidP="00FA59AC" w:rsidR="00FA59AC">
      <w:pPr>
        <w:numPr>
          <w:ilvl w:val="0"/>
          <w:numId w:val="47"/>
        </w:numPr>
        <w:spacing w:after="0"/>
      </w:pPr>
      <w:r>
        <w:t>Stečajni upravitelj Zdenko Krstić, Osijek, Županijska 2</w:t>
      </w:r>
    </w:p>
    <w:p w:rsidRDefault="00FA59AC" w:rsidP="00FA59AC" w:rsidR="00FA59AC">
      <w:pPr>
        <w:numPr>
          <w:ilvl w:val="0"/>
          <w:numId w:val="47"/>
        </w:numPr>
        <w:spacing w:after="0"/>
      </w:pPr>
      <w:r>
        <w:t>E-oglasna ploča suda</w:t>
      </w:r>
    </w:p>
    <w:p w:rsidRDefault="00FA59AC" w:rsidP="00FA59AC" w:rsidR="00FA59A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FA59AC" w:rsidR="00AE649C" w:rsidRPr="00B76F3C">
      <w:pPr>
        <w:pStyle w:val="Naslov3"/>
        <w:numPr>
          <w:ilvl w:val="0"/>
          <w:numId w:val="0"/>
        </w:numPr>
      </w:pPr>
    </w:p>
    <w:p w:rsidRDefault="00E927D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sectPr w:rsidSect="00FA59AC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9AC" w:rsidP="00FA59AC" w:rsidR="008333A9">
    <w:pPr>
      <w:pStyle w:val="Zaglavlje"/>
      <w:tabs>
        <w:tab w:pos="3987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St-1011/15-4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9AC" w:rsidR="00FA59AC">
    <w:pPr>
      <w:pStyle w:val="Zaglavlje"/>
    </w:pPr>
    <w:r>
      <w:t>Poslovni broj: 2 St-1011/15-4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6E1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7D7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9AC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0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St-1011/2015-4</izvorni_sadrzaj>
    <derivirana_varijabla naziv="DomainObject.Oznaka_1">St-1011/2015-4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St-1011/2015</izvorni_sadrzaj>
    <derivirana_varijabla naziv="DomainObject.Predmet.OznakaBroj_1">St-1011/2015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NOVČIĆ za usluge i trgovinu</izvorni_sadrzaj>
    <derivirana_varijabla naziv="DomainObject.Predmet.ProtustrankaFormated_1">  ZADRUGA NOVČIĆ za usluge i trgovinu</derivirana_varijabla>
  </DomainObject.Predmet.ProtustrankaFormated>
  <DomainObject.Predmet.ProtustrankaFormatedOIB>
    <izvorni_sadrzaj>  ZADRUGA NOVČIĆ za usluge i trgovinu, OIB 62281938958</izvorni_sadrzaj>
    <derivirana_varijabla naziv="DomainObject.Predmet.ProtustrankaFormatedOIB_1">  ZADRUGA NOVČIĆ za usluge i trgovinu, OIB 62281938958</derivirana_varijabla>
  </DomainObject.Predmet.ProtustrankaFormatedOIB>
  <DomainObject.Predmet.ProtustrankaFormatedWithAdress>
    <izvorni_sadrzaj> ZADRUGA NOVČIĆ za usluge i trgovinu, Ivana Mažuranića 19/D, 48000 Koprivnica</izvorni_sadrzaj>
    <derivirana_varijabla naziv="DomainObject.Predmet.ProtustrankaFormatedWithAdress_1"> ZADRUGA NOVČIĆ za usluge i trgovinu, Ivana Mažuranića 19/D, 48000 Koprivnica</derivirana_varijabla>
  </DomainObject.Predmet.ProtustrankaFormatedWithAdress>
  <DomainObject.Predmet.ProtustrankaFormatedWithAdressOIB>
    <izvorni_sadrzaj> ZADRUGA NOVČIĆ za usluge i trgovinu, OIB 62281938958, Ivana Mažuranića 19/D, 48000 Koprivnica</izvorni_sadrzaj>
    <derivirana_varijabla naziv="DomainObject.Predmet.ProtustrankaFormatedWithAdressOIB_1"> ZADRUGA NOVČIĆ za usluge i trgovinu, OIB 62281938958, Ivana Mažuranića 19/D, 48000 Koprivnica</derivirana_varijabla>
  </DomainObject.Predmet.ProtustrankaFormatedWithAdressOIB>
  <DomainObject.Predmet.ProtustrankaWithAdress>
    <izvorni_sadrzaj>ZADRUGA NOVČIĆ za usluge i trgovinu Ivana Mažuranića 19/D, 48000 Koprivnica</izvorni_sadrzaj>
    <derivirana_varijabla naziv="DomainObject.Predmet.ProtustrankaWithAdress_1">ZADRUGA NOVČIĆ za usluge i trgovinu Ivana Mažuranića 19/D, 48000 Koprivnica</derivirana_varijabla>
  </DomainObject.Predmet.ProtustrankaWithAdress>
  <DomainObject.Predmet.ProtustrankaWithAdressOIB>
    <izvorni_sadrzaj>ZADRUGA NOVČIĆ za usluge i trgovinu, OIB 62281938958, Ivana Mažuranića 19/D, 48000 Koprivnica</izvorni_sadrzaj>
    <derivirana_varijabla naziv="DomainObject.Predmet.ProtustrankaWithAdressOIB_1">ZADRUGA NOVČIĆ za usluge i trgovinu, OIB 62281938958, Ivana Mažuranića 19/D, 48000 Koprivnica</derivirana_varijabla>
  </DomainObject.Predmet.ProtustrankaWithAdressOIB>
  <DomainObject.Predmet.ProtustrankaNazivFormated>
    <izvorni_sadrzaj>ZADRUGA NOVČIĆ za usluge i trgovinu</izvorni_sadrzaj>
    <derivirana_varijabla naziv="DomainObject.Predmet.ProtustrankaNazivFormated_1">ZADRUGA NOVČIĆ za usluge i trgovinu</derivirana_varijabla>
  </DomainObject.Predmet.ProtustrankaNazivFormated>
  <DomainObject.Predmet.ProtustrankaNazivFormatedOIB>
    <izvorni_sadrzaj>ZADRUGA NOVČIĆ za usluge i trgovinu, OIB 62281938958</izvorni_sadrzaj>
    <derivirana_varijabla naziv="DomainObject.Predmet.ProtustrankaNazivFormatedOIB_1">ZADRUGA NOVČIĆ za usluge i trgovinu, OIB 62281938958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2956.46</izvorni_sadrzaj>
    <derivirana_varijabla naziv="DomainObject.Predmet.TrenutnaVrijednost_1">2956.46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NOVČIĆ za usluge i trgovinu</item>
    </izvorni_sadrzaj>
    <derivirana_varijabla naziv="DomainObject.Predmet.ProtuStrankaListFormated_1">
      <item>ZADRUGA NOVČIĆ za usluge i trgovinu</item>
    </derivirana_varijabla>
  </DomainObject.Predmet.ProtuStrankaListFormated>
  <DomainObject.Predmet.ProtuStrankaListFormatedOIB>
    <izvorni_sadrzaj>
      <item>ZADRUGA NOVČIĆ za usluge i trgovinu, OIB 62281938958</item>
    </izvorni_sadrzaj>
    <derivirana_varijabla naziv="DomainObject.Predmet.ProtuStrankaListFormatedOIB_1">
      <item>ZADRUGA NOVČIĆ za usluge i trgovinu, OIB 62281938958</item>
    </derivirana_varijabla>
  </DomainObject.Predmet.ProtuStrankaListFormatedOIB>
  <DomainObject.Predmet.ProtuStrankaListFormatedWithAdress>
    <izvorni_sadrzaj>
      <item>ZADRUGA NOVČIĆ za usluge i trgovinu, Ivana Mažuranića 19/D, 48000 Koprivnica</item>
    </izvorni_sadrzaj>
    <derivirana_varijabla naziv="DomainObject.Predmet.ProtuStrankaListFormatedWithAdress_1">
      <item>ZADRUGA NOVČIĆ za usluge i trgovinu, Ivana Mažuranića 19/D, 48000 Koprivnica</item>
    </derivirana_varijabla>
  </DomainObject.Predmet.ProtuStrankaListFormatedWithAdress>
  <DomainObject.Predmet.ProtuStrankaListFormatedWithAdressOIB>
    <izvorni_sadrzaj>
      <item>ZADRUGA NOVČIĆ za usluge i trgovinu, OIB 62281938958, Ivana Mažuranića 19/D, 48000 Koprivnica</item>
    </izvorni_sadrzaj>
    <derivirana_varijabla naziv="DomainObject.Predmet.ProtuStrankaListFormatedWithAdressOIB_1">
      <item>ZADRUGA NOVČIĆ za usluge i trgovinu, OIB 62281938958, Ivana Mažuranića 19/D, 48000 Koprivnica</item>
    </derivirana_varijabla>
  </DomainObject.Predmet.ProtuStrankaListFormatedWithAdressOIB>
  <DomainObject.Predmet.ProtuStrankaListNazivFormated>
    <izvorni_sadrzaj>
      <item>ZADRUGA NOVČIĆ za usluge i trgovinu</item>
    </izvorni_sadrzaj>
    <derivirana_varijabla naziv="DomainObject.Predmet.ProtuStrankaListNazivFormated_1">
      <item>ZADRUGA NOVČIĆ za usluge i trgovinu</item>
    </derivirana_varijabla>
  </DomainObject.Predmet.ProtuStrankaListNazivFormated>
  <DomainObject.Predmet.ProtuStrankaListNazivFormatedOIB>
    <izvorni_sadrzaj>
      <item>ZADRUGA NOVČIĆ za usluge i trgovinu, OIB 62281938958</item>
    </izvorni_sadrzaj>
    <derivirana_varijabla naziv="DomainObject.Predmet.ProtuStrankaListNazivFormatedOIB_1">
      <item>ZADRUGA NOVČIĆ za usluge i trgovinu, OIB 62281938958</item>
    </derivirana_varijabla>
  </DomainObject.Predmet.ProtuStrankaListNazivFormatedOIB>
  <DomainObject.Predmet.OstaliListFormated>
    <izvorni_sadrzaj>
      <item>Sudski registar, Trgovački sud u Varaždinu</item>
      <item>Županijsko državno odvjetništvo u Varaždinu</item>
      <item>Danijela Crljenica</item>
    </izvorni_sadrzaj>
    <derivirana_varijabla naziv="DomainObject.Predmet.OstaliListFormated_1">
      <item>Sudski registar, Trgovački sud u Varaždinu</item>
      <item>Županijsko državno odvjetništvo u Varaždinu</item>
      <item>Danijela Crljenica</item>
    </derivirana_varijabla>
  </DomainObject.Predmet.OstaliListFormated>
  <DomainObject.Predmet.OstaliListFormatedOIB>
    <izvorni_sadrzaj>
      <item>Sudski registar, Trgovački sud u Varaždinu</item>
      <item>Županijsko državno odvjetništvo u Varaždinu</item>
      <item>Danijela Crljenica, OIB 36391630248</item>
    </izvorni_sadrzaj>
    <derivirana_varijabla naziv="DomainObject.Predmet.OstaliListFormatedOIB_1">
      <item>Sudski registar, Trgovački sud u Varaždinu</item>
      <item>Županijsko državno odvjetništvo u Varaždinu</item>
      <item>Danijela Crljenica, OIB 36391630248</item>
    </derivirana_varijabla>
  </DomainObject.Predmet.OstaliListFormatedOIB>
  <DomainObject.Predmet.OstaliListFormatedWithAdress>
    <izvorni_sadrzaj>
      <item>Sudski registar, Trgovački sud u Varaždinu</item>
      <item>Županijsko državno odvjetništvo u Varaždinu</item>
      <item>Danijela Crljenica, Ulica Ivana Mažuranića 19 D, 48000 Koprivnica</item>
    </izvorni_sadrzaj>
    <derivirana_varijabla naziv="DomainObject.Predmet.OstaliListFormatedWithAdress_1">
      <item>Sudski registar, Trgovački sud u Varaždinu</item>
      <item>Županijsko državno odvjetništvo u Varaždinu</item>
      <item>Danijela Crljenica, Ulica Ivana Mažuranića 19 D, 48000 Koprivnica</item>
    </derivirana_varijabla>
  </DomainObject.Predmet.OstaliListFormatedWithAdress>
  <DomainObject.Predmet.OstaliListFormatedWithAdressOIB>
    <izvorni_sadrzaj>
      <item>Sudski registar, Trgovački sud u Varaždinu</item>
      <item>Županijsko državno odvjetništvo u Varaždinu</item>
      <item>Danijela Crljenica, OIB 36391630248, Ulica Ivana Mažuranića 19 D, 48000 Koprivnica</item>
    </izvorni_sadrzaj>
    <derivirana_varijabla naziv="DomainObject.Predmet.OstaliListFormatedWithAdressOIB_1">
      <item>Sudski registar, Trgovački sud u Varaždinu</item>
      <item>Županijsko državno odvjetništvo u Varaždinu</item>
      <item>Danijela Crljenica, OIB 36391630248, Ulica Ivana Mažuranića 19 D, 48000 Koprivnica</item>
    </derivirana_varijabla>
  </DomainObject.Predmet.OstaliListFormatedWithAdressOIB>
  <DomainObject.Predmet.OstaliListNazivFormated>
    <izvorni_sadrzaj>
      <item>Sudski registar, Trgovački sud u Varaždinu</item>
      <item>Županijsko državno odvjetništvo u Varaždinu</item>
      <item>Danijela Crljenica</item>
    </izvorni_sadrzaj>
    <derivirana_varijabla naziv="DomainObject.Predmet.OstaliListNazivFormated_1">
      <item>Sudski registar, Trgovački sud u Varaždinu</item>
      <item>Županijsko državno odvjetništvo u Varaždinu</item>
      <item>Danijela Crljenica</item>
    </derivirana_varijabla>
  </DomainObject.Predmet.OstaliListNazivFormated>
  <DomainObject.Predmet.OstaliListNazivFormatedOIB>
    <izvorni_sadrzaj>
      <item>Sudski registar, Trgovački sud u Varaždinu</item>
      <item>Županijsko državno odvjetništvo u Varaždinu</item>
      <item>Danijela Crljenica, OIB 36391630248</item>
    </izvorni_sadrzaj>
    <derivirana_varijabla naziv="DomainObject.Predmet.OstaliListNazivFormatedOIB_1">
      <item>Sudski registar, Trgovački sud u Varaždinu</item>
      <item>Županijsko državno odvjetništvo u Varaždinu</item>
      <item>Danijela Crljenica, OIB 36391630248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St-1011/2015-4</izvorni_sadrzaj>
    <derivirana_varijabla naziv="DomainObject.PoslovniBrojDokumenta_1">St-1011/2015-4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NOVČIĆ za usluge i trgovinu</izvorni_sadrzaj>
    <derivirana_varijabla naziv="DomainObject.Predmet.ProtustrankaIDrugi_1">ZADRUGA NOVČIĆ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NOVČIĆ za usluge i trgovinu, OIB 62281938958, Ivana Mažuranića 19/D, 48000 Koprivnica</izvorni_sadrzaj>
    <derivirana_varijabla naziv="DomainObject.Predmet.ProtustrankaIDrugiAdressOIB_1">ZADRUGA NOVČIĆ za usluge i trgovinu, OIB 62281938958, Ivana Mažuranića 19/D,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NOVČIĆ za usluge i trgovinu</item>
      <item>Sudski registar, Trgovački sud u Varaždinu</item>
      <item>Županijsko državno odvjetništvo u Varaždinu</item>
      <item>Danijela Crljenica</item>
    </izvorni_sadrzaj>
    <derivirana_varijabla naziv="DomainObject.Predmet.SudioniciListNaziv_1">
      <item>Financijska agencija</item>
      <item>ZADRUGA NOVČIĆ za usluge i trgovinu</item>
      <item>Sudski registar, Trgovački sud u Varaždinu</item>
      <item>Županijsko državno odvjetništvo u Varaždinu</item>
      <item>Danijela Crljenica</item>
    </derivirana_varijabla>
  </DomainObject.Predmet.SudioniciListNaziv>
  <DomainObject.Predmet.SudioniciListAdressOIB>
    <izvorni_sadrzaj>
      <item>Financijska agencija, OIB 85821130368, A. Cesarca 2,42000 Varaždin</item>
      <item>ZADRUGA NOVČIĆ za usluge i trgovinu, OIB 62281938958, Ivana Mažuranića 19/D,48000 Koprivnica</item>
      <item>Sudski registar, Trgovački sud u Varaždinu</item>
      <item>Županijsko državno odvjetništvo u Varaždinu</item>
      <item>Danijela Crljenica, OIB 36391630248, Ulica Ivana Mažuranića 19 D,48000 Koprivnica</item>
    </izvorni_sadrzaj>
    <derivirana_varijabla naziv="DomainObject.Predmet.SudioniciListAdressOIB_1">
      <item>Financijska agencija, OIB 85821130368, A. Cesarca 2,42000 Varaždin</item>
      <item>ZADRUGA NOVČIĆ za usluge i trgovinu, OIB 62281938958, Ivana Mažuranića 19/D,48000 Koprivnica</item>
      <item>Sudski registar, Trgovački sud u Varaždinu</item>
      <item>Županijsko državno odvjetništvo u Varaždinu</item>
      <item>Danijela Crljenica, OIB 36391630248, Ulica Ivana Mažuranića 19 D,48000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C631A-3B65-4485-B266-48B66EC26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2932</properties:Characters>
  <properties:Lines>88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2016-02-11T09:29:00Z</cp:lastPrinted>
  <dcterms:modified xmlns:xsi="http://www.w3.org/2001/XMLSchema-instance" xsi:type="dcterms:W3CDTF">2016-02-11T09:33:00Z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St-1011/2015-4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