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22e39" w14:paraId="4422e39" w:rsidRDefault="000E1F39" w:rsidP="000E1F39" w:rsidR="000E1F39" w:rsidRPr="00655B39">
      <w:pPr>
        <w:jc w:val="center"/>
        <w15:collapsed w:val="false"/>
        <w:rPr>
          <w:rFonts w:hAnsi="Times New Roman" w:ascii="Times New Roman"/>
          <w:b/>
          <w:sz w:val="24"/>
        </w:rPr>
      </w:pPr>
      <w:bookmarkStart w:name="_GoBack" w:id="0"/>
      <w:bookmarkEnd w:id="0"/>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0E1F39" w:rsidP="000E1F39" w:rsidR="000E1F39" w:rsidRPr="003726DD">
      <w:pPr>
        <w:jc w:val="center"/>
        <w:rPr>
          <w:rFonts w:hAnsi="Times New Roman" w:ascii="Times New Roman"/>
          <w:sz w:val="24"/>
        </w:rPr>
      </w:pPr>
    </w:p>
    <w:p w:rsidRDefault="00B819CB" w:rsidP="000E1F39" w:rsidR="000E1F39" w:rsidRPr="00655B39">
      <w:pPr>
        <w:jc w:val="both"/>
        <w:rPr>
          <w:rFonts w:hAnsi="Times New Roman" w:ascii="Times New Roman"/>
          <w:sz w:val="24"/>
        </w:rPr>
      </w:pPr>
      <w:r>
        <w:rPr>
          <w:rFonts w:hAnsi="Times New Roman" w:ascii="Times New Roman"/>
          <w:sz w:val="24"/>
          <w:szCs w:val="24"/>
          <w:lang w:val="pl-PL"/>
        </w:rPr>
        <w:t>T</w:t>
      </w:r>
      <w:r w:rsidR="000E1F39" w:rsidRPr="00B40BEB">
        <w:rPr>
          <w:rFonts w:hAnsi="Times New Roman" w:ascii="Times New Roman"/>
          <w:sz w:val="24"/>
          <w:szCs w:val="24"/>
          <w:lang w:val="pl-PL"/>
        </w:rPr>
        <w:t>rgova</w:t>
      </w:r>
      <w:r w:rsidR="000E1F39" w:rsidRPr="00655B39">
        <w:rPr>
          <w:rFonts w:hAnsi="Times New Roman" w:ascii="Times New Roman"/>
          <w:sz w:val="24"/>
        </w:rPr>
        <w:t>č</w:t>
      </w:r>
      <w:r w:rsidR="000E1F39" w:rsidRPr="00B40BEB">
        <w:rPr>
          <w:rFonts w:hAnsi="Times New Roman" w:ascii="Times New Roman"/>
          <w:sz w:val="24"/>
          <w:szCs w:val="24"/>
          <w:lang w:val="pl-PL"/>
        </w:rPr>
        <w:t>ki</w:t>
      </w:r>
      <w:r w:rsidR="000E1F39" w:rsidRPr="00655B39">
        <w:rPr>
          <w:rFonts w:hAnsi="Times New Roman" w:ascii="Times New Roman"/>
          <w:sz w:val="24"/>
        </w:rPr>
        <w:t xml:space="preserve"> </w:t>
      </w:r>
      <w:r w:rsidR="000E1F39" w:rsidRPr="00B40BEB">
        <w:rPr>
          <w:rFonts w:hAnsi="Times New Roman" w:ascii="Times New Roman"/>
          <w:sz w:val="24"/>
          <w:szCs w:val="24"/>
          <w:lang w:val="pl-PL"/>
        </w:rPr>
        <w:t>sud</w:t>
      </w:r>
      <w:r w:rsidR="000E1F39" w:rsidRPr="00655B39">
        <w:rPr>
          <w:rFonts w:hAnsi="Times New Roman" w:ascii="Times New Roman"/>
          <w:sz w:val="24"/>
        </w:rPr>
        <w:t xml:space="preserve"> </w:t>
      </w:r>
      <w:r w:rsidR="006C629E" w:rsidRPr="006C629E">
        <w:rPr>
          <w:rFonts w:hAnsi="Times New Roman" w:ascii="Times New Roman"/>
          <w:b/>
          <w:sz w:val="24"/>
        </w:rPr>
        <w:t>u Zagrebu</w:t>
      </w:r>
    </w:p>
    <w:p w:rsidRDefault="000E1F39" w:rsidP="000E1F39" w:rsidR="000E1F39" w:rsidRPr="00B40BEB">
      <w:pPr>
        <w:jc w:val="both"/>
        <w:rPr>
          <w:rFonts w:hAnsi="Times New Roman" w:ascii="Times New Roman"/>
          <w:sz w:val="24"/>
          <w:szCs w:val="24"/>
          <w:lang w:val="pl-PL"/>
        </w:rPr>
      </w:pPr>
      <w:r w:rsidRPr="00B40BEB">
        <w:rPr>
          <w:rFonts w:hAnsi="Times New Roman" w:ascii="Times New Roman"/>
          <w:sz w:val="24"/>
          <w:szCs w:val="24"/>
          <w:lang w:val="pl-PL"/>
        </w:rPr>
        <w:t>Poslovni broj spisa</w:t>
      </w:r>
      <w:r w:rsidR="00B819CB">
        <w:rPr>
          <w:rFonts w:hAnsi="Times New Roman" w:ascii="Times New Roman"/>
          <w:sz w:val="24"/>
          <w:szCs w:val="24"/>
          <w:lang w:val="pl-PL"/>
        </w:rPr>
        <w:t>:</w:t>
      </w:r>
      <w:r w:rsidRPr="00B40BEB">
        <w:rPr>
          <w:rFonts w:hAnsi="Times New Roman" w:ascii="Times New Roman"/>
          <w:sz w:val="24"/>
          <w:szCs w:val="24"/>
          <w:lang w:val="pl-PL"/>
        </w:rPr>
        <w:t xml:space="preserve"> </w:t>
      </w:r>
      <w:r w:rsidR="006C629E" w:rsidRPr="006C629E">
        <w:rPr>
          <w:rFonts w:hAnsi="Times New Roman" w:ascii="Times New Roman"/>
          <w:b/>
          <w:sz w:val="24"/>
          <w:szCs w:val="24"/>
          <w:lang w:val="pl-PL"/>
        </w:rPr>
        <w:t>St</w:t>
      </w:r>
      <w:r w:rsidR="006C629E" w:rsidRPr="00B819CB">
        <w:rPr>
          <w:rFonts w:hAnsi="Times New Roman" w:ascii="Times New Roman"/>
          <w:b/>
          <w:sz w:val="24"/>
          <w:szCs w:val="24"/>
          <w:lang w:val="pl-PL"/>
        </w:rPr>
        <w:t>-</w:t>
      </w:r>
      <w:r w:rsidR="00B819CB" w:rsidRPr="00B819CB">
        <w:rPr>
          <w:rFonts w:hAnsi="Times New Roman" w:ascii="Times New Roman"/>
          <w:b/>
          <w:sz w:val="24"/>
          <w:szCs w:val="24"/>
          <w:lang w:val="pl-PL"/>
        </w:rPr>
        <w:t>5123/2015</w:t>
      </w:r>
    </w:p>
    <w:p w:rsidRDefault="000E1F39" w:rsidP="000E1F39" w:rsidR="0004520C">
      <w:pPr>
        <w:rPr>
          <w:rFonts w:hAnsi="Times New Roman" w:ascii="Times New Roman"/>
          <w:b/>
          <w:sz w:val="24"/>
          <w:szCs w:val="24"/>
          <w:lang w:val="pl-PL"/>
        </w:rPr>
      </w:pPr>
      <w:r w:rsidRPr="00B40BEB">
        <w:rPr>
          <w:rFonts w:hAnsi="Times New Roman" w:ascii="Times New Roman"/>
          <w:sz w:val="24"/>
          <w:szCs w:val="24"/>
          <w:lang w:val="pl-PL"/>
        </w:rPr>
        <w:t>Dužnik</w:t>
      </w:r>
      <w:r w:rsidR="00B819CB">
        <w:rPr>
          <w:rFonts w:hAnsi="Times New Roman" w:ascii="Times New Roman"/>
          <w:sz w:val="24"/>
          <w:szCs w:val="24"/>
          <w:lang w:val="pl-PL"/>
        </w:rPr>
        <w:t>:</w:t>
      </w:r>
      <w:r w:rsidRPr="00B40BEB">
        <w:rPr>
          <w:rFonts w:hAnsi="Times New Roman" w:ascii="Times New Roman"/>
          <w:sz w:val="24"/>
          <w:szCs w:val="24"/>
          <w:lang w:val="pl-PL"/>
        </w:rPr>
        <w:t xml:space="preserve"> </w:t>
      </w:r>
      <w:r w:rsidR="006C629E" w:rsidRPr="006C629E">
        <w:rPr>
          <w:rFonts w:hAnsi="Times New Roman" w:ascii="Times New Roman"/>
          <w:b/>
          <w:sz w:val="24"/>
          <w:szCs w:val="24"/>
          <w:lang w:val="pl-PL"/>
        </w:rPr>
        <w:t xml:space="preserve">Veterinarska stanica Donja </w:t>
      </w:r>
      <w:r w:rsidR="00F7088B">
        <w:rPr>
          <w:rFonts w:hAnsi="Times New Roman" w:ascii="Times New Roman"/>
          <w:b/>
          <w:sz w:val="24"/>
          <w:szCs w:val="24"/>
          <w:lang w:val="pl-PL"/>
        </w:rPr>
        <w:t>Stubica d.o.o. u stečaju</w:t>
      </w:r>
    </w:p>
    <w:p w:rsidRDefault="00B819CB" w:rsidP="000E1F39" w:rsidR="000E1F39">
      <w:pPr>
        <w:rPr>
          <w:rFonts w:hAnsi="Times New Roman" w:ascii="Times New Roman"/>
          <w:sz w:val="24"/>
          <w:szCs w:val="24"/>
          <w:lang w:val="pl-PL"/>
        </w:rPr>
      </w:pPr>
      <w:r>
        <w:rPr>
          <w:rFonts w:hAnsi="Times New Roman" w:ascii="Times New Roman"/>
          <w:b/>
          <w:sz w:val="24"/>
          <w:szCs w:val="24"/>
          <w:lang w:val="pl-PL"/>
        </w:rPr>
        <w:t xml:space="preserve"> </w:t>
      </w:r>
      <w:r w:rsidR="006C629E" w:rsidRPr="006C629E">
        <w:rPr>
          <w:rFonts w:hAnsi="Times New Roman" w:ascii="Times New Roman"/>
          <w:b/>
          <w:sz w:val="24"/>
          <w:szCs w:val="24"/>
          <w:lang w:val="pl-PL"/>
        </w:rPr>
        <w:t>Kolodvorska 20, Donja Stubica,</w:t>
      </w:r>
      <w:r w:rsidR="006C629E">
        <w:rPr>
          <w:rFonts w:hAnsi="Times New Roman" w:ascii="Times New Roman"/>
          <w:sz w:val="24"/>
          <w:szCs w:val="24"/>
          <w:lang w:val="pl-PL"/>
        </w:rPr>
        <w:t xml:space="preserve"> </w:t>
      </w:r>
      <w:r w:rsidR="008F02E8">
        <w:rPr>
          <w:rFonts w:hAnsi="Times New Roman" w:ascii="Times New Roman"/>
          <w:b/>
          <w:sz w:val="24"/>
          <w:szCs w:val="24"/>
          <w:lang w:val="pl-PL"/>
        </w:rPr>
        <w:t>OIB:</w:t>
      </w:r>
      <w:r w:rsidR="008F02E8" w:rsidRPr="006C629E">
        <w:rPr>
          <w:rFonts w:hAnsi="Times New Roman" w:ascii="Times New Roman"/>
          <w:b/>
          <w:sz w:val="24"/>
          <w:szCs w:val="24"/>
          <w:lang w:val="pl-PL"/>
        </w:rPr>
        <w:t xml:space="preserve"> </w:t>
      </w:r>
      <w:r w:rsidR="008F02E8">
        <w:rPr>
          <w:rFonts w:hAnsi="Times New Roman" w:ascii="Times New Roman"/>
          <w:b/>
          <w:sz w:val="24"/>
          <w:szCs w:val="24"/>
          <w:lang w:val="pl-PL"/>
        </w:rPr>
        <w:t>28327315755</w:t>
      </w:r>
    </w:p>
    <w:p w:rsidRDefault="007A7E4B" w:rsidP="000E1F39" w:rsidR="007A7E4B">
      <w:pPr>
        <w:rPr>
          <w:rFonts w:hAnsi="Times New Roman" w:ascii="Times New Roman"/>
          <w:sz w:val="24"/>
          <w:szCs w:val="24"/>
          <w:lang w:val="pl-PL"/>
        </w:rPr>
      </w:pPr>
    </w:p>
    <w:p w:rsidRDefault="00647D96" w:rsidP="000E1F39" w:rsidR="00647D96" w:rsidRPr="00B40BEB">
      <w:pPr>
        <w:rPr>
          <w:rFonts w:hAnsi="Times New Roman" w:ascii="Times New Roman"/>
          <w:sz w:val="24"/>
          <w:szCs w:val="24"/>
          <w:lang w:val="pl-PL"/>
        </w:rPr>
      </w:pPr>
    </w:p>
    <w:p w:rsidRDefault="000E1F39" w:rsidP="000E1F39" w:rsidR="000E1F39">
      <w:pPr>
        <w:rPr>
          <w:rFonts w:hAnsi="Times New Roman" w:ascii="Times New Roman"/>
          <w:b/>
          <w:sz w:val="24"/>
          <w:szCs w:val="24"/>
          <w:lang w:val="pl-PL"/>
        </w:rPr>
      </w:pPr>
      <w:r w:rsidRPr="00B40BEB">
        <w:rPr>
          <w:rFonts w:hAnsi="Times New Roman" w:ascii="Times New Roman"/>
          <w:sz w:val="24"/>
          <w:szCs w:val="24"/>
          <w:lang w:val="pl-PL"/>
        </w:rPr>
        <w:t>I.  TIJEK STEČAJNOG</w:t>
      </w:r>
      <w:r>
        <w:rPr>
          <w:rFonts w:hAnsi="Times New Roman" w:ascii="Times New Roman"/>
          <w:sz w:val="24"/>
          <w:szCs w:val="24"/>
          <w:lang w:val="pl-PL"/>
        </w:rPr>
        <w:t>A</w:t>
      </w:r>
      <w:r w:rsidRPr="00B40BEB">
        <w:rPr>
          <w:rFonts w:hAnsi="Times New Roman" w:ascii="Times New Roman"/>
          <w:sz w:val="24"/>
          <w:szCs w:val="24"/>
          <w:lang w:val="pl-PL"/>
        </w:rPr>
        <w:t xml:space="preserve"> POSTUPKA U RAZDOBLJU OD</w:t>
      </w:r>
      <w:r w:rsidR="006C629E">
        <w:rPr>
          <w:rFonts w:hAnsi="Times New Roman" w:ascii="Times New Roman"/>
          <w:sz w:val="24"/>
          <w:szCs w:val="24"/>
          <w:lang w:val="pl-PL"/>
        </w:rPr>
        <w:t xml:space="preserve"> </w:t>
      </w:r>
      <w:r w:rsidR="00C95673" w:rsidRPr="00FE04AE">
        <w:rPr>
          <w:rFonts w:hAnsi="Times New Roman" w:ascii="Times New Roman"/>
          <w:b/>
          <w:sz w:val="24"/>
          <w:szCs w:val="24"/>
          <w:lang w:val="pl-PL"/>
        </w:rPr>
        <w:t>1</w:t>
      </w:r>
      <w:r w:rsidR="00155F32" w:rsidRPr="00FE04AE">
        <w:rPr>
          <w:rFonts w:hAnsi="Times New Roman" w:ascii="Times New Roman"/>
          <w:b/>
          <w:sz w:val="24"/>
          <w:szCs w:val="24"/>
          <w:lang w:val="pl-PL"/>
        </w:rPr>
        <w:t>5</w:t>
      </w:r>
      <w:r w:rsidR="006C629E" w:rsidRPr="006C629E">
        <w:rPr>
          <w:rFonts w:hAnsi="Times New Roman" w:ascii="Times New Roman"/>
          <w:b/>
          <w:sz w:val="24"/>
          <w:szCs w:val="24"/>
          <w:lang w:val="pl-PL"/>
        </w:rPr>
        <w:t>.</w:t>
      </w:r>
      <w:r w:rsidR="00155F32">
        <w:rPr>
          <w:rFonts w:hAnsi="Times New Roman" w:ascii="Times New Roman"/>
          <w:b/>
          <w:sz w:val="24"/>
          <w:szCs w:val="24"/>
          <w:lang w:val="pl-PL"/>
        </w:rPr>
        <w:t xml:space="preserve"> studenog</w:t>
      </w:r>
      <w:r w:rsidR="006C629E" w:rsidRPr="006C629E">
        <w:rPr>
          <w:rFonts w:hAnsi="Times New Roman" w:ascii="Times New Roman"/>
          <w:b/>
          <w:sz w:val="24"/>
          <w:szCs w:val="24"/>
          <w:lang w:val="pl-PL"/>
        </w:rPr>
        <w:t xml:space="preserve"> 201</w:t>
      </w:r>
      <w:r w:rsidR="002C1A4F">
        <w:rPr>
          <w:rFonts w:hAnsi="Times New Roman" w:ascii="Times New Roman"/>
          <w:b/>
          <w:sz w:val="24"/>
          <w:szCs w:val="24"/>
          <w:lang w:val="pl-PL"/>
        </w:rPr>
        <w:t>7</w:t>
      </w:r>
      <w:r w:rsidR="006C629E">
        <w:rPr>
          <w:rFonts w:hAnsi="Times New Roman" w:ascii="Times New Roman"/>
          <w:sz w:val="24"/>
          <w:szCs w:val="24"/>
          <w:lang w:val="pl-PL"/>
        </w:rPr>
        <w:t>.</w:t>
      </w:r>
      <w:r w:rsidRPr="00B40BEB">
        <w:rPr>
          <w:rFonts w:hAnsi="Times New Roman" w:ascii="Times New Roman"/>
          <w:sz w:val="24"/>
          <w:szCs w:val="24"/>
          <w:lang w:val="pl-PL"/>
        </w:rPr>
        <w:t xml:space="preserve"> DO</w:t>
      </w:r>
      <w:r w:rsidR="006C629E">
        <w:rPr>
          <w:rFonts w:hAnsi="Times New Roman" w:ascii="Times New Roman"/>
          <w:sz w:val="24"/>
          <w:szCs w:val="24"/>
          <w:lang w:val="pl-PL"/>
        </w:rPr>
        <w:t xml:space="preserve"> </w:t>
      </w:r>
      <w:r w:rsidR="00B04E72" w:rsidRPr="000E506E">
        <w:rPr>
          <w:rFonts w:hAnsi="Times New Roman" w:ascii="Times New Roman"/>
          <w:b/>
          <w:sz w:val="24"/>
          <w:szCs w:val="24"/>
          <w:lang w:val="pl-PL"/>
        </w:rPr>
        <w:t>15</w:t>
      </w:r>
      <w:r w:rsidR="006C629E" w:rsidRPr="000E506E">
        <w:rPr>
          <w:rFonts w:hAnsi="Times New Roman" w:ascii="Times New Roman"/>
          <w:b/>
          <w:sz w:val="24"/>
          <w:szCs w:val="24"/>
          <w:lang w:val="pl-PL"/>
        </w:rPr>
        <w:t>.</w:t>
      </w:r>
      <w:r w:rsidR="006C629E" w:rsidRPr="006C629E">
        <w:rPr>
          <w:rFonts w:hAnsi="Times New Roman" w:ascii="Times New Roman"/>
          <w:b/>
          <w:sz w:val="24"/>
          <w:szCs w:val="24"/>
          <w:lang w:val="pl-PL"/>
        </w:rPr>
        <w:t xml:space="preserve"> </w:t>
      </w:r>
      <w:r w:rsidR="00155F32">
        <w:rPr>
          <w:rFonts w:hAnsi="Times New Roman" w:ascii="Times New Roman"/>
          <w:b/>
          <w:sz w:val="24"/>
          <w:szCs w:val="24"/>
          <w:lang w:val="pl-PL"/>
        </w:rPr>
        <w:t>veljače</w:t>
      </w:r>
      <w:r w:rsidR="006C629E" w:rsidRPr="006C629E">
        <w:rPr>
          <w:rFonts w:hAnsi="Times New Roman" w:ascii="Times New Roman"/>
          <w:b/>
          <w:sz w:val="24"/>
          <w:szCs w:val="24"/>
          <w:lang w:val="pl-PL"/>
        </w:rPr>
        <w:t xml:space="preserve"> 201</w:t>
      </w:r>
      <w:r w:rsidR="00155F32">
        <w:rPr>
          <w:rFonts w:hAnsi="Times New Roman" w:ascii="Times New Roman"/>
          <w:b/>
          <w:sz w:val="24"/>
          <w:szCs w:val="24"/>
          <w:lang w:val="pl-PL"/>
        </w:rPr>
        <w:t>8</w:t>
      </w:r>
      <w:r w:rsidR="006C629E" w:rsidRPr="006C629E">
        <w:rPr>
          <w:rFonts w:hAnsi="Times New Roman" w:ascii="Times New Roman"/>
          <w:b/>
          <w:sz w:val="24"/>
          <w:szCs w:val="24"/>
          <w:lang w:val="pl-PL"/>
        </w:rPr>
        <w:t>.</w:t>
      </w:r>
    </w:p>
    <w:p w:rsidRDefault="00355105" w:rsidP="000E506E" w:rsidR="00155F32">
      <w:pPr>
        <w:jc w:val="both"/>
        <w:rPr>
          <w:rFonts w:hAnsi="Times New Roman" w:ascii="Times New Roman"/>
          <w:sz w:val="24"/>
          <w:szCs w:val="24"/>
          <w:lang w:val="pl-PL"/>
        </w:rPr>
      </w:pPr>
      <w:r>
        <w:rPr>
          <w:rFonts w:hAnsi="Times New Roman" w:ascii="Times New Roman"/>
          <w:sz w:val="24"/>
          <w:szCs w:val="24"/>
          <w:lang w:val="pl-PL"/>
        </w:rPr>
        <w:tab/>
        <w:t>Nastavno na sadržaj iz redovno dostavljanih tromjesečnih izvješća o tijeku stečajnog postupka i stanju stečajne mase</w:t>
      </w:r>
      <w:r w:rsidR="00FE04AE">
        <w:rPr>
          <w:rFonts w:hAnsi="Times New Roman" w:ascii="Times New Roman"/>
          <w:sz w:val="24"/>
          <w:szCs w:val="24"/>
          <w:lang w:val="pl-PL"/>
        </w:rPr>
        <w:t>,</w:t>
      </w:r>
      <w:r>
        <w:rPr>
          <w:rFonts w:hAnsi="Times New Roman" w:ascii="Times New Roman"/>
          <w:sz w:val="24"/>
          <w:szCs w:val="24"/>
          <w:lang w:val="pl-PL"/>
        </w:rPr>
        <w:t xml:space="preserve"> posljednje od </w:t>
      </w:r>
      <w:r w:rsidR="00155F32">
        <w:rPr>
          <w:rFonts w:hAnsi="Times New Roman" w:ascii="Times New Roman"/>
          <w:sz w:val="24"/>
          <w:szCs w:val="24"/>
          <w:lang w:val="pl-PL"/>
        </w:rPr>
        <w:t>1</w:t>
      </w:r>
      <w:r w:rsidR="00FE04AE">
        <w:rPr>
          <w:rFonts w:hAnsi="Times New Roman" w:ascii="Times New Roman"/>
          <w:sz w:val="24"/>
          <w:szCs w:val="24"/>
          <w:lang w:val="pl-PL"/>
        </w:rPr>
        <w:t>6</w:t>
      </w:r>
      <w:r>
        <w:rPr>
          <w:rFonts w:hAnsi="Times New Roman" w:ascii="Times New Roman"/>
          <w:sz w:val="24"/>
          <w:szCs w:val="24"/>
          <w:lang w:val="pl-PL"/>
        </w:rPr>
        <w:t>.</w:t>
      </w:r>
      <w:r w:rsidR="00155F32">
        <w:rPr>
          <w:rFonts w:hAnsi="Times New Roman" w:ascii="Times New Roman"/>
          <w:sz w:val="24"/>
          <w:szCs w:val="24"/>
          <w:lang w:val="pl-PL"/>
        </w:rPr>
        <w:t xml:space="preserve"> studenog</w:t>
      </w:r>
      <w:r>
        <w:rPr>
          <w:rFonts w:hAnsi="Times New Roman" w:ascii="Times New Roman"/>
          <w:sz w:val="24"/>
          <w:szCs w:val="24"/>
          <w:lang w:val="pl-PL"/>
        </w:rPr>
        <w:t xml:space="preserve"> 2017., </w:t>
      </w:r>
      <w:r w:rsidR="00155F32">
        <w:rPr>
          <w:rFonts w:hAnsi="Times New Roman" w:ascii="Times New Roman"/>
          <w:sz w:val="24"/>
          <w:szCs w:val="24"/>
          <w:lang w:val="pl-PL"/>
        </w:rPr>
        <w:t>u ovom peridou došlo je do slijedećih promjena:</w:t>
      </w:r>
    </w:p>
    <w:p w:rsidRDefault="00A14CD7" w:rsidP="000E506E" w:rsidR="00FE04AE">
      <w:pPr>
        <w:jc w:val="both"/>
        <w:rPr>
          <w:rFonts w:hAnsi="Times New Roman" w:ascii="Times New Roman"/>
          <w:sz w:val="24"/>
          <w:szCs w:val="24"/>
          <w:lang w:val="pl-PL"/>
        </w:rPr>
      </w:pPr>
      <w:r>
        <w:rPr>
          <w:rFonts w:hAnsi="Times New Roman" w:ascii="Times New Roman"/>
          <w:sz w:val="24"/>
          <w:szCs w:val="24"/>
          <w:lang w:val="pl-PL"/>
        </w:rPr>
        <w:t>- O</w:t>
      </w:r>
      <w:r w:rsidR="00FE04AE">
        <w:rPr>
          <w:rFonts w:hAnsi="Times New Roman" w:ascii="Times New Roman"/>
          <w:sz w:val="24"/>
          <w:szCs w:val="24"/>
          <w:lang w:val="pl-PL"/>
        </w:rPr>
        <w:t>držana skupština vjerovnika na kojoj su donesene odluke o načinu nastavka prodaje predmeta stečajne mase,</w:t>
      </w:r>
    </w:p>
    <w:p w:rsidRDefault="00A14CD7" w:rsidP="000E506E" w:rsidR="00FE04AE">
      <w:pPr>
        <w:jc w:val="both"/>
        <w:rPr>
          <w:rFonts w:hAnsi="Times New Roman" w:ascii="Times New Roman"/>
          <w:sz w:val="24"/>
          <w:szCs w:val="24"/>
          <w:lang w:val="pl-PL"/>
        </w:rPr>
      </w:pPr>
      <w:r>
        <w:rPr>
          <w:rFonts w:hAnsi="Times New Roman" w:ascii="Times New Roman"/>
          <w:sz w:val="24"/>
          <w:szCs w:val="24"/>
          <w:lang w:val="pl-PL"/>
        </w:rPr>
        <w:t>- N</w:t>
      </w:r>
      <w:r w:rsidR="00FE04AE">
        <w:rPr>
          <w:rFonts w:hAnsi="Times New Roman" w:ascii="Times New Roman"/>
          <w:sz w:val="24"/>
          <w:szCs w:val="24"/>
          <w:lang w:val="pl-PL"/>
        </w:rPr>
        <w:t xml:space="preserve">astavljeno sa javnim oglašavanjem </w:t>
      </w:r>
      <w:r w:rsidR="00B31C83">
        <w:rPr>
          <w:rFonts w:hAnsi="Times New Roman" w:ascii="Times New Roman"/>
          <w:sz w:val="24"/>
          <w:szCs w:val="24"/>
          <w:lang w:val="pl-PL"/>
        </w:rPr>
        <w:t>nekretnine</w:t>
      </w:r>
      <w:r w:rsidR="00FE04AE">
        <w:rPr>
          <w:rFonts w:hAnsi="Times New Roman" w:ascii="Times New Roman"/>
          <w:sz w:val="24"/>
          <w:szCs w:val="24"/>
          <w:lang w:val="pl-PL"/>
        </w:rPr>
        <w:t xml:space="preserve"> i pokretnina sukladno odlukama donesenim na skupštini vjerovnika</w:t>
      </w:r>
      <w:r w:rsidR="006C21A9">
        <w:rPr>
          <w:rFonts w:hAnsi="Times New Roman" w:ascii="Times New Roman"/>
          <w:sz w:val="24"/>
          <w:szCs w:val="24"/>
          <w:lang w:val="pl-PL"/>
        </w:rPr>
        <w:t>,</w:t>
      </w:r>
    </w:p>
    <w:p w:rsidRDefault="006C21A9" w:rsidP="000E506E" w:rsidR="006C21A9">
      <w:pPr>
        <w:jc w:val="both"/>
        <w:rPr>
          <w:rFonts w:hAnsi="Times New Roman" w:ascii="Times New Roman"/>
          <w:sz w:val="24"/>
          <w:szCs w:val="24"/>
          <w:lang w:val="pl-PL"/>
        </w:rPr>
      </w:pPr>
      <w:r>
        <w:rPr>
          <w:rFonts w:hAnsi="Times New Roman" w:ascii="Times New Roman"/>
          <w:sz w:val="24"/>
          <w:szCs w:val="24"/>
          <w:lang w:val="pl-PL"/>
        </w:rPr>
        <w:t xml:space="preserve">- </w:t>
      </w:r>
      <w:r w:rsidR="00A14CD7">
        <w:rPr>
          <w:rFonts w:hAnsi="Times New Roman" w:ascii="Times New Roman"/>
          <w:sz w:val="24"/>
          <w:szCs w:val="24"/>
          <w:lang w:val="pl-PL"/>
        </w:rPr>
        <w:t>N</w:t>
      </w:r>
      <w:r>
        <w:rPr>
          <w:rFonts w:hAnsi="Times New Roman" w:ascii="Times New Roman"/>
          <w:sz w:val="24"/>
          <w:szCs w:val="24"/>
          <w:lang w:val="pl-PL"/>
        </w:rPr>
        <w:t>a objavljeni oglas za prodaju veterinarske opreme kao cjeline pristigla jedna ponuda ponuđača Veterinarske stanice Vinkovci za iznos 4.800,00 kn, te je nakon uplate preostale kupovnine, ista 28.12.2017. uz zapisnik predana kupcu.</w:t>
      </w:r>
    </w:p>
    <w:p w:rsidRDefault="00A14CD7" w:rsidP="000E506E" w:rsidR="006C21A9">
      <w:pPr>
        <w:jc w:val="both"/>
        <w:rPr>
          <w:rFonts w:hAnsi="Times New Roman" w:ascii="Times New Roman"/>
          <w:sz w:val="24"/>
          <w:szCs w:val="24"/>
          <w:lang w:val="pl-PL"/>
        </w:rPr>
      </w:pPr>
      <w:r>
        <w:rPr>
          <w:rFonts w:hAnsi="Times New Roman" w:ascii="Times New Roman"/>
          <w:sz w:val="24"/>
          <w:szCs w:val="24"/>
          <w:lang w:val="pl-PL"/>
        </w:rPr>
        <w:t>- N</w:t>
      </w:r>
      <w:r w:rsidR="006C21A9">
        <w:rPr>
          <w:rFonts w:hAnsi="Times New Roman" w:ascii="Times New Roman"/>
          <w:sz w:val="24"/>
          <w:szCs w:val="24"/>
          <w:lang w:val="pl-PL"/>
        </w:rPr>
        <w:t xml:space="preserve">a objavljeni oglas za prodaju uredskog namještaja i inventara cjeline pristigla jedna ponuda ponuđača Dominika Gudan za dio inventara u iznosu 509,85 kn. Ista je prihvaćena, uplaćena razlika te će </w:t>
      </w:r>
      <w:r>
        <w:rPr>
          <w:rFonts w:hAnsi="Times New Roman" w:ascii="Times New Roman"/>
          <w:sz w:val="24"/>
          <w:szCs w:val="24"/>
          <w:lang w:val="pl-PL"/>
        </w:rPr>
        <w:t xml:space="preserve">predmeti prodaje </w:t>
      </w:r>
      <w:r w:rsidR="006C21A9">
        <w:rPr>
          <w:rFonts w:hAnsi="Times New Roman" w:ascii="Times New Roman"/>
          <w:sz w:val="24"/>
          <w:szCs w:val="24"/>
          <w:lang w:val="pl-PL"/>
        </w:rPr>
        <w:t>biti predan</w:t>
      </w:r>
      <w:r>
        <w:rPr>
          <w:rFonts w:hAnsi="Times New Roman" w:ascii="Times New Roman"/>
          <w:sz w:val="24"/>
          <w:szCs w:val="24"/>
          <w:lang w:val="pl-PL"/>
        </w:rPr>
        <w:t>i</w:t>
      </w:r>
      <w:r w:rsidR="006C21A9">
        <w:rPr>
          <w:rFonts w:hAnsi="Times New Roman" w:ascii="Times New Roman"/>
          <w:sz w:val="24"/>
          <w:szCs w:val="24"/>
          <w:lang w:val="pl-PL"/>
        </w:rPr>
        <w:t xml:space="preserve"> kupcu.</w:t>
      </w:r>
    </w:p>
    <w:p w:rsidRDefault="00A14CD7" w:rsidP="000E506E" w:rsidR="00A14CD7">
      <w:pPr>
        <w:jc w:val="both"/>
        <w:rPr>
          <w:rFonts w:hAnsi="Times New Roman" w:ascii="Times New Roman"/>
          <w:sz w:val="24"/>
          <w:szCs w:val="24"/>
          <w:lang w:val="pl-PL"/>
        </w:rPr>
      </w:pPr>
      <w:r>
        <w:rPr>
          <w:rFonts w:hAnsi="Times New Roman" w:ascii="Times New Roman"/>
          <w:sz w:val="24"/>
          <w:szCs w:val="24"/>
          <w:lang w:val="pl-PL"/>
        </w:rPr>
        <w:t>- N</w:t>
      </w:r>
      <w:r w:rsidR="006C21A9">
        <w:rPr>
          <w:rFonts w:hAnsi="Times New Roman" w:ascii="Times New Roman"/>
          <w:sz w:val="24"/>
          <w:szCs w:val="24"/>
          <w:lang w:val="pl-PL"/>
        </w:rPr>
        <w:t>ekretnina</w:t>
      </w:r>
      <w:r>
        <w:rPr>
          <w:rFonts w:hAnsi="Times New Roman" w:ascii="Times New Roman"/>
          <w:sz w:val="24"/>
          <w:szCs w:val="24"/>
          <w:lang w:val="pl-PL"/>
        </w:rPr>
        <w:t xml:space="preserve">  u vlasništvu stečajnog dužnika </w:t>
      </w:r>
      <w:r w:rsidR="006C21A9">
        <w:rPr>
          <w:rFonts w:hAnsi="Times New Roman" w:ascii="Times New Roman"/>
          <w:sz w:val="24"/>
          <w:szCs w:val="24"/>
          <w:lang w:val="pl-PL"/>
        </w:rPr>
        <w:t xml:space="preserve">- </w:t>
      </w:r>
      <w:r w:rsidR="00B31C83">
        <w:rPr>
          <w:rFonts w:hAnsi="Times New Roman" w:ascii="Times New Roman"/>
          <w:sz w:val="24"/>
          <w:szCs w:val="24"/>
          <w:lang w:val="pl-PL"/>
        </w:rPr>
        <w:t>kuća i dvorište u Donjoj Stubici 350 čhv, kč.br. 255/13 Općinski sud u Zlataru, Zemljišnoknjižni odjel Donja Stubica, k.o. Donja Stubica, procijenjene vrijednosti po sudskom vještaku u iznosu od  495.020,30 kn</w:t>
      </w:r>
      <w:r>
        <w:rPr>
          <w:rFonts w:hAnsi="Times New Roman" w:ascii="Times New Roman"/>
          <w:sz w:val="24"/>
          <w:szCs w:val="24"/>
          <w:lang w:val="pl-PL"/>
        </w:rPr>
        <w:t>.</w:t>
      </w:r>
    </w:p>
    <w:p w:rsidRDefault="00B31C83" w:rsidP="004B66DD" w:rsidR="00253BBB" w:rsidRPr="004B66DD">
      <w:pPr>
        <w:jc w:val="both"/>
        <w:rPr>
          <w:rFonts w:hAnsi="Times New Roman" w:ascii="Times New Roman"/>
          <w:b/>
          <w:sz w:val="24"/>
          <w:szCs w:val="24"/>
          <w:lang w:val="pl-PL"/>
        </w:rPr>
      </w:pPr>
      <w:r>
        <w:rPr>
          <w:rFonts w:hAnsi="Times New Roman" w:ascii="Times New Roman"/>
          <w:sz w:val="24"/>
          <w:szCs w:val="24"/>
          <w:lang w:val="pl-PL"/>
        </w:rPr>
        <w:t xml:space="preserve"> </w:t>
      </w:r>
      <w:r w:rsidR="00A14CD7">
        <w:rPr>
          <w:rFonts w:hAnsi="Times New Roman" w:ascii="Times New Roman"/>
          <w:sz w:val="24"/>
          <w:szCs w:val="24"/>
          <w:lang w:val="pl-PL"/>
        </w:rPr>
        <w:t>Za n</w:t>
      </w:r>
      <w:r w:rsidR="00A14CD7">
        <w:rPr>
          <w:rFonts w:hAnsi="Times New Roman" w:ascii="Times New Roman"/>
          <w:bCs/>
          <w:sz w:val="24"/>
          <w:szCs w:val="24"/>
          <w:lang w:val="pl-PL"/>
        </w:rPr>
        <w:t>ekretninu</w:t>
      </w:r>
      <w:r w:rsidR="00A14CD7" w:rsidRPr="00A14CD7">
        <w:rPr>
          <w:rFonts w:hAnsi="Times New Roman" w:ascii="Times New Roman"/>
          <w:bCs/>
          <w:sz w:val="24"/>
          <w:szCs w:val="24"/>
          <w:lang w:val="pl-PL"/>
        </w:rPr>
        <w:t xml:space="preserve"> je prilikom posljednje javne objave oglasa </w:t>
      </w:r>
      <w:r w:rsidR="00A14CD7" w:rsidRPr="00A14CD7">
        <w:rPr>
          <w:rFonts w:hAnsi="Times New Roman" w:ascii="Times New Roman"/>
          <w:bCs/>
          <w:sz w:val="24"/>
          <w:szCs w:val="24"/>
        </w:rPr>
        <w:t>od dana 4.siječnja 2018. sa najmanjim</w:t>
      </w:r>
      <w:r w:rsidR="00A14CD7">
        <w:rPr>
          <w:rFonts w:hAnsi="Times New Roman" w:ascii="Times New Roman"/>
          <w:bCs/>
          <w:sz w:val="24"/>
          <w:szCs w:val="24"/>
        </w:rPr>
        <w:t xml:space="preserve"> (početnim)</w:t>
      </w:r>
      <w:r w:rsidR="00A14CD7" w:rsidRPr="00A14CD7">
        <w:rPr>
          <w:rFonts w:hAnsi="Times New Roman" w:ascii="Times New Roman"/>
          <w:bCs/>
          <w:sz w:val="24"/>
          <w:szCs w:val="24"/>
        </w:rPr>
        <w:t xml:space="preserve"> iznosom</w:t>
      </w:r>
      <w:r w:rsidR="00A14CD7">
        <w:rPr>
          <w:rFonts w:hAnsi="Times New Roman" w:ascii="Times New Roman"/>
          <w:bCs/>
          <w:sz w:val="24"/>
          <w:szCs w:val="24"/>
        </w:rPr>
        <w:t xml:space="preserve"> od 213.681,52 kn</w:t>
      </w:r>
      <w:r w:rsidR="00A14CD7" w:rsidRPr="00A14CD7">
        <w:rPr>
          <w:rFonts w:hAnsi="Times New Roman" w:ascii="Times New Roman"/>
          <w:bCs/>
          <w:sz w:val="24"/>
          <w:szCs w:val="24"/>
        </w:rPr>
        <w:t xml:space="preserve"> je prispjela jedna ponuda ponuđača Željka Žukina iz Donja Stubica, Obrtnička 14, OIB:77232004458, sa ponudbenim iznosom 220.000,00 kn. Ponuditelj je dana 23.siječnja 2018. na račun stečajnog dužnika objavljen u oglasu uplatio jamčevinu 21.368,15 kn. Otvaranje ponuda zapisnički je provedeno dana 31.siječnja 2018. u prostoru odvjetničkog društva Planinić, Šoljić i partneri d.o.o. na adresi Hebrangova 30, Zagreb i ponuda u interesu stečajnog dužnika prihvaćena</w:t>
      </w:r>
      <w:r w:rsidR="00A14CD7">
        <w:rPr>
          <w:rFonts w:hAnsi="Times New Roman" w:ascii="Times New Roman"/>
          <w:bCs/>
          <w:sz w:val="24"/>
          <w:szCs w:val="24"/>
        </w:rPr>
        <w:t>, ponuđač pozvan na uplatu preostale kupovnine.</w:t>
      </w:r>
      <w:r w:rsidR="00A14CD7" w:rsidRPr="00A14CD7">
        <w:rPr>
          <w:rFonts w:hAnsi="Times New Roman" w:ascii="Times New Roman"/>
          <w:bCs/>
          <w:sz w:val="24"/>
          <w:szCs w:val="24"/>
        </w:rPr>
        <w:t xml:space="preserve"> </w:t>
      </w:r>
      <w:r w:rsidR="00A14CD7">
        <w:rPr>
          <w:rFonts w:hAnsi="Times New Roman" w:ascii="Times New Roman"/>
          <w:bCs/>
          <w:sz w:val="24"/>
          <w:szCs w:val="24"/>
        </w:rPr>
        <w:t>Kako je p</w:t>
      </w:r>
      <w:r w:rsidR="00A14CD7" w:rsidRPr="00A14CD7">
        <w:rPr>
          <w:rFonts w:hAnsi="Times New Roman" w:ascii="Times New Roman"/>
          <w:bCs/>
          <w:sz w:val="24"/>
          <w:szCs w:val="24"/>
        </w:rPr>
        <w:t>reostala kupovnina u iznosu od 198.361,85 kn uplaćena</w:t>
      </w:r>
      <w:r w:rsidR="00A14CD7">
        <w:rPr>
          <w:rFonts w:hAnsi="Times New Roman" w:ascii="Times New Roman"/>
          <w:bCs/>
          <w:sz w:val="24"/>
          <w:szCs w:val="24"/>
        </w:rPr>
        <w:t xml:space="preserve">, to će se pristupiti sklapanju kupoprodajnog ugovora i predaji u posjed kupcu. </w:t>
      </w:r>
      <w:r w:rsidR="00355105">
        <w:rPr>
          <w:rFonts w:hAnsi="Times New Roman" w:ascii="Times New Roman"/>
          <w:sz w:val="24"/>
          <w:szCs w:val="24"/>
          <w:lang w:val="pl-PL"/>
        </w:rPr>
        <w:t xml:space="preserve">   </w:t>
      </w:r>
    </w:p>
    <w:p w:rsidRDefault="001D5144" w:rsidP="004B66DD" w:rsidR="002342FA" w:rsidRPr="00C61309">
      <w:pPr>
        <w:jc w:val="both"/>
        <w:rPr>
          <w:rFonts w:hAnsi="Times New Roman" w:ascii="Times New Roman"/>
          <w:sz w:val="24"/>
          <w:szCs w:val="24"/>
        </w:rPr>
      </w:pPr>
      <w:r>
        <w:rPr>
          <w:rFonts w:hAnsi="Times New Roman" w:ascii="Times New Roman"/>
          <w:sz w:val="24"/>
          <w:szCs w:val="24"/>
        </w:rPr>
        <w:t>-</w:t>
      </w:r>
      <w:r w:rsidR="00A14CD7">
        <w:rPr>
          <w:rFonts w:hAnsi="Times New Roman" w:ascii="Times New Roman"/>
          <w:sz w:val="24"/>
          <w:szCs w:val="24"/>
        </w:rPr>
        <w:t xml:space="preserve"> </w:t>
      </w:r>
      <w:r w:rsidR="004B66DD">
        <w:rPr>
          <w:rFonts w:hAnsi="Times New Roman" w:ascii="Times New Roman"/>
          <w:sz w:val="24"/>
          <w:szCs w:val="24"/>
        </w:rPr>
        <w:t>Z</w:t>
      </w:r>
      <w:r w:rsidR="00A14CD7">
        <w:rPr>
          <w:rFonts w:hAnsi="Times New Roman" w:ascii="Times New Roman"/>
          <w:sz w:val="24"/>
          <w:szCs w:val="24"/>
        </w:rPr>
        <w:t>aprimlje</w:t>
      </w:r>
      <w:r w:rsidR="00E468A1">
        <w:rPr>
          <w:rFonts w:hAnsi="Times New Roman" w:ascii="Times New Roman"/>
          <w:sz w:val="24"/>
          <w:szCs w:val="24"/>
        </w:rPr>
        <w:t xml:space="preserve">n </w:t>
      </w:r>
      <w:r w:rsidR="00A14CD7">
        <w:rPr>
          <w:rFonts w:hAnsi="Times New Roman" w:ascii="Times New Roman"/>
          <w:sz w:val="24"/>
          <w:szCs w:val="24"/>
        </w:rPr>
        <w:t>Zaključak</w:t>
      </w:r>
      <w:r w:rsidR="00E468A1">
        <w:rPr>
          <w:rFonts w:hAnsi="Times New Roman" w:ascii="Times New Roman"/>
          <w:sz w:val="24"/>
          <w:szCs w:val="24"/>
        </w:rPr>
        <w:t xml:space="preserve"> </w:t>
      </w:r>
      <w:r w:rsidR="00A14CD7">
        <w:rPr>
          <w:rFonts w:hAnsi="Times New Roman" w:ascii="Times New Roman"/>
          <w:sz w:val="24"/>
          <w:szCs w:val="24"/>
        </w:rPr>
        <w:t>Općinskog</w:t>
      </w:r>
      <w:r w:rsidR="00191724" w:rsidRPr="0095227E">
        <w:rPr>
          <w:rFonts w:hAnsi="Times New Roman" w:ascii="Times New Roman"/>
          <w:sz w:val="24"/>
          <w:szCs w:val="24"/>
        </w:rPr>
        <w:t xml:space="preserve"> sud</w:t>
      </w:r>
      <w:r w:rsidR="00A14CD7">
        <w:rPr>
          <w:rFonts w:hAnsi="Times New Roman" w:ascii="Times New Roman"/>
          <w:sz w:val="24"/>
          <w:szCs w:val="24"/>
        </w:rPr>
        <w:t>a</w:t>
      </w:r>
      <w:r w:rsidR="00191724" w:rsidRPr="0095227E">
        <w:rPr>
          <w:rFonts w:hAnsi="Times New Roman" w:ascii="Times New Roman"/>
          <w:sz w:val="24"/>
          <w:szCs w:val="24"/>
        </w:rPr>
        <w:t xml:space="preserve"> u Zlataru</w:t>
      </w:r>
      <w:r w:rsidR="004B66DD">
        <w:rPr>
          <w:rFonts w:hAnsi="Times New Roman" w:ascii="Times New Roman"/>
          <w:sz w:val="24"/>
          <w:szCs w:val="24"/>
        </w:rPr>
        <w:t>,</w:t>
      </w:r>
      <w:r w:rsidR="00191724" w:rsidRPr="00191724">
        <w:rPr>
          <w:rFonts w:hAnsi="Times New Roman" w:ascii="Times New Roman"/>
          <w:sz w:val="24"/>
          <w:szCs w:val="24"/>
        </w:rPr>
        <w:t xml:space="preserve"> </w:t>
      </w:r>
      <w:r w:rsidR="00191724">
        <w:rPr>
          <w:rFonts w:hAnsi="Times New Roman" w:ascii="Times New Roman"/>
          <w:sz w:val="24"/>
          <w:szCs w:val="24"/>
        </w:rPr>
        <w:t>p</w:t>
      </w:r>
      <w:r w:rsidR="00191724" w:rsidRPr="00191724">
        <w:rPr>
          <w:rFonts w:hAnsi="Times New Roman" w:ascii="Times New Roman"/>
          <w:sz w:val="24"/>
          <w:szCs w:val="24"/>
        </w:rPr>
        <w:t>osl.br. Ovr 1159/13</w:t>
      </w:r>
      <w:r w:rsidR="004B66DD">
        <w:rPr>
          <w:rFonts w:hAnsi="Times New Roman" w:ascii="Times New Roman"/>
          <w:sz w:val="24"/>
          <w:szCs w:val="24"/>
        </w:rPr>
        <w:t xml:space="preserve"> (ovrhovoditelj Veterin.stanica Donja Stubica d.o.o.u stečaju – ovršenik OPG Ksenija Hubak, radi prisilne naplate na pokretnini ovršenika) </w:t>
      </w:r>
      <w:r w:rsidR="000705D7">
        <w:rPr>
          <w:rFonts w:hAnsi="Times New Roman" w:ascii="Times New Roman"/>
          <w:sz w:val="24"/>
          <w:szCs w:val="24"/>
        </w:rPr>
        <w:t xml:space="preserve">za </w:t>
      </w:r>
      <w:r w:rsidR="00A14CD7">
        <w:rPr>
          <w:rFonts w:hAnsi="Times New Roman" w:ascii="Times New Roman"/>
          <w:sz w:val="24"/>
          <w:szCs w:val="24"/>
        </w:rPr>
        <w:t>ponovno vanjsko uredovanje sudskog ovršitelja</w:t>
      </w:r>
      <w:r w:rsidR="000705D7">
        <w:rPr>
          <w:rFonts w:hAnsi="Times New Roman" w:ascii="Times New Roman"/>
          <w:sz w:val="24"/>
          <w:szCs w:val="24"/>
        </w:rPr>
        <w:t xml:space="preserve"> ovrhe </w:t>
      </w:r>
      <w:r w:rsidR="00205B7C">
        <w:rPr>
          <w:rFonts w:hAnsi="Times New Roman" w:ascii="Times New Roman"/>
          <w:sz w:val="24"/>
          <w:szCs w:val="24"/>
        </w:rPr>
        <w:t>radi</w:t>
      </w:r>
      <w:r w:rsidR="004B66DD">
        <w:rPr>
          <w:rFonts w:hAnsi="Times New Roman" w:ascii="Times New Roman"/>
          <w:sz w:val="24"/>
          <w:szCs w:val="24"/>
        </w:rPr>
        <w:t xml:space="preserve"> oduzimanja i otpremanja pokretnine zaplijenjene 09.07.2014. te povjeravanja na čuvanje ovrhovoditelju, za dan 27.veljače 2018. u 13,00 sati.</w:t>
      </w:r>
    </w:p>
    <w:p w:rsidRDefault="004B66DD" w:rsidP="00435F95" w:rsidR="004B66DD">
      <w:pPr>
        <w:jc w:val="both"/>
        <w:rPr>
          <w:rFonts w:hAnsi="Times New Roman" w:ascii="Times New Roman"/>
          <w:sz w:val="24"/>
          <w:szCs w:val="24"/>
          <w:lang w:val="pl-PL"/>
        </w:rPr>
      </w:pPr>
    </w:p>
    <w:p w:rsidRDefault="001B4189" w:rsidP="00435F95" w:rsidR="000E1F39" w:rsidRPr="00B40BEB">
      <w:pPr>
        <w:jc w:val="both"/>
        <w:rPr>
          <w:rFonts w:hAnsi="Times New Roman" w:ascii="Times New Roman"/>
          <w:sz w:val="24"/>
          <w:szCs w:val="24"/>
          <w:lang w:val="pl-PL"/>
        </w:rPr>
      </w:pPr>
      <w:r>
        <w:rPr>
          <w:rFonts w:hAnsi="Times New Roman" w:ascii="Times New Roman"/>
          <w:sz w:val="24"/>
          <w:szCs w:val="24"/>
          <w:lang w:val="pl-PL"/>
        </w:rPr>
        <w:t>I</w:t>
      </w:r>
      <w:r w:rsidR="000E1F39" w:rsidRPr="00B40BEB">
        <w:rPr>
          <w:rFonts w:hAnsi="Times New Roman" w:ascii="Times New Roman"/>
          <w:sz w:val="24"/>
          <w:szCs w:val="24"/>
          <w:lang w:val="pl-PL"/>
        </w:rPr>
        <w:t>I. STANJE STEČAJNE MASE</w:t>
      </w:r>
    </w:p>
    <w:p w:rsidRDefault="00AE7238" w:rsidP="004B66DD" w:rsidR="004B66DD" w:rsidRPr="004B66DD">
      <w:pPr>
        <w:jc w:val="both"/>
        <w:rPr>
          <w:rFonts w:hAnsi="Times New Roman" w:ascii="Times New Roman"/>
          <w:b/>
          <w:sz w:val="24"/>
          <w:szCs w:val="24"/>
          <w:lang w:val="pl-PL"/>
        </w:rPr>
      </w:pPr>
      <w:r>
        <w:rPr>
          <w:rFonts w:hAnsi="Times New Roman" w:ascii="Times New Roman"/>
          <w:sz w:val="24"/>
          <w:szCs w:val="24"/>
          <w:lang w:val="pl-PL"/>
        </w:rPr>
        <w:t>-</w:t>
      </w:r>
      <w:r w:rsidR="00A80B17">
        <w:rPr>
          <w:rFonts w:hAnsi="Times New Roman" w:ascii="Times New Roman"/>
          <w:sz w:val="24"/>
          <w:szCs w:val="24"/>
          <w:lang w:val="pl-PL"/>
        </w:rPr>
        <w:t xml:space="preserve"> </w:t>
      </w:r>
      <w:r w:rsidR="00B037B5" w:rsidRPr="00C327B4">
        <w:rPr>
          <w:rFonts w:hAnsi="Times New Roman" w:ascii="Times New Roman"/>
          <w:sz w:val="24"/>
          <w:szCs w:val="24"/>
          <w:u w:val="single"/>
          <w:lang w:val="pl-PL"/>
        </w:rPr>
        <w:t>nekretnin</w:t>
      </w:r>
      <w:r w:rsidR="002A3F97">
        <w:rPr>
          <w:rFonts w:hAnsi="Times New Roman" w:ascii="Times New Roman"/>
          <w:sz w:val="24"/>
          <w:szCs w:val="24"/>
          <w:u w:val="single"/>
          <w:lang w:val="pl-PL"/>
        </w:rPr>
        <w:t>a</w:t>
      </w:r>
      <w:r w:rsidR="00B037B5">
        <w:rPr>
          <w:rFonts w:hAnsi="Times New Roman" w:ascii="Times New Roman"/>
          <w:sz w:val="24"/>
          <w:szCs w:val="24"/>
          <w:lang w:val="pl-PL"/>
        </w:rPr>
        <w:t xml:space="preserve"> - </w:t>
      </w:r>
      <w:r w:rsidR="001A7012">
        <w:rPr>
          <w:rFonts w:hAnsi="Times New Roman" w:ascii="Times New Roman"/>
          <w:sz w:val="24"/>
          <w:szCs w:val="24"/>
          <w:lang w:val="pl-PL"/>
        </w:rPr>
        <w:t>kuća i dvorište u Donjoj Stubici 350 čhv</w:t>
      </w:r>
      <w:r w:rsidR="005C247A">
        <w:rPr>
          <w:rFonts w:hAnsi="Times New Roman" w:ascii="Times New Roman"/>
          <w:sz w:val="24"/>
          <w:szCs w:val="24"/>
          <w:lang w:val="pl-PL"/>
        </w:rPr>
        <w:t>,</w:t>
      </w:r>
      <w:r w:rsidR="005D777B">
        <w:rPr>
          <w:rFonts w:hAnsi="Times New Roman" w:ascii="Times New Roman"/>
          <w:sz w:val="24"/>
          <w:szCs w:val="24"/>
          <w:lang w:val="pl-PL"/>
        </w:rPr>
        <w:t xml:space="preserve"> kč.br. 255/13</w:t>
      </w:r>
      <w:r w:rsidR="005C247A">
        <w:rPr>
          <w:rFonts w:hAnsi="Times New Roman" w:ascii="Times New Roman"/>
          <w:sz w:val="24"/>
          <w:szCs w:val="24"/>
          <w:lang w:val="pl-PL"/>
        </w:rPr>
        <w:t xml:space="preserve"> Općinski sud u Zlataru, Zemljišnoknjižni odjel Donja Stubica, k.o. Donja Stubica</w:t>
      </w:r>
      <w:r w:rsidR="00D47815">
        <w:rPr>
          <w:rFonts w:hAnsi="Times New Roman" w:ascii="Times New Roman"/>
          <w:sz w:val="24"/>
          <w:szCs w:val="24"/>
          <w:lang w:val="pl-PL"/>
        </w:rPr>
        <w:t>,</w:t>
      </w:r>
      <w:r w:rsidR="00025230">
        <w:rPr>
          <w:rFonts w:hAnsi="Times New Roman" w:ascii="Times New Roman"/>
          <w:sz w:val="24"/>
          <w:szCs w:val="24"/>
          <w:lang w:val="pl-PL"/>
        </w:rPr>
        <w:t xml:space="preserve"> procijenjene vrijednosti po </w:t>
      </w:r>
      <w:r w:rsidR="00025230">
        <w:rPr>
          <w:rFonts w:hAnsi="Times New Roman" w:ascii="Times New Roman"/>
          <w:sz w:val="24"/>
          <w:szCs w:val="24"/>
          <w:lang w:val="pl-PL"/>
        </w:rPr>
        <w:lastRenderedPageBreak/>
        <w:t>sudskom vještaku u iznosu od  495.020,30 kn (65.739,75 eura),</w:t>
      </w:r>
      <w:r w:rsidR="005127C8">
        <w:rPr>
          <w:rFonts w:hAnsi="Times New Roman" w:ascii="Times New Roman"/>
          <w:sz w:val="24"/>
          <w:szCs w:val="24"/>
          <w:lang w:val="pl-PL"/>
        </w:rPr>
        <w:t xml:space="preserve"> </w:t>
      </w:r>
      <w:r w:rsidR="00FE04AE">
        <w:rPr>
          <w:rFonts w:hAnsi="Times New Roman" w:ascii="Times New Roman"/>
          <w:sz w:val="24"/>
          <w:szCs w:val="24"/>
          <w:lang w:val="pl-PL"/>
        </w:rPr>
        <w:t>nakon posljednjeg javnog oglašavanja prispjela je jedna ponuda na način predviđen uvjetima oglasa, otvorena i provjerena uz zapisnik sastavljen u odvjetni</w:t>
      </w:r>
      <w:r w:rsidR="00FB33E6">
        <w:rPr>
          <w:rFonts w:hAnsi="Times New Roman" w:ascii="Times New Roman"/>
          <w:sz w:val="24"/>
          <w:szCs w:val="24"/>
          <w:lang w:val="pl-PL"/>
        </w:rPr>
        <w:t>čkom uredu i nazočnost stranaka, nakon čega je ponuda prihvaćena te je po</w:t>
      </w:r>
      <w:r w:rsidR="004B66DD">
        <w:rPr>
          <w:rFonts w:hAnsi="Times New Roman" w:ascii="Times New Roman"/>
          <w:sz w:val="24"/>
          <w:szCs w:val="24"/>
          <w:lang w:val="pl-PL"/>
        </w:rPr>
        <w:t>n</w:t>
      </w:r>
      <w:r w:rsidR="00FB33E6">
        <w:rPr>
          <w:rFonts w:hAnsi="Times New Roman" w:ascii="Times New Roman"/>
          <w:sz w:val="24"/>
          <w:szCs w:val="24"/>
          <w:lang w:val="pl-PL"/>
        </w:rPr>
        <w:t>uditelj uplati</w:t>
      </w:r>
      <w:r w:rsidR="004B66DD">
        <w:rPr>
          <w:rFonts w:hAnsi="Times New Roman" w:ascii="Times New Roman"/>
          <w:sz w:val="24"/>
          <w:szCs w:val="24"/>
          <w:lang w:val="pl-PL"/>
        </w:rPr>
        <w:t>o</w:t>
      </w:r>
      <w:r w:rsidR="00FB33E6">
        <w:rPr>
          <w:rFonts w:hAnsi="Times New Roman" w:ascii="Times New Roman"/>
          <w:sz w:val="24"/>
          <w:szCs w:val="24"/>
          <w:lang w:val="pl-PL"/>
        </w:rPr>
        <w:t xml:space="preserve"> preostali iznos kupovnine.</w:t>
      </w:r>
      <w:r w:rsidR="004B66DD">
        <w:rPr>
          <w:rFonts w:hAnsi="Times New Roman" w:ascii="Times New Roman"/>
          <w:sz w:val="24"/>
          <w:szCs w:val="24"/>
          <w:lang w:val="pl-PL"/>
        </w:rPr>
        <w:t xml:space="preserve"> </w:t>
      </w:r>
      <w:r w:rsidR="00444117">
        <w:rPr>
          <w:rFonts w:hAnsi="Times New Roman" w:ascii="Times New Roman"/>
          <w:sz w:val="24"/>
          <w:szCs w:val="24"/>
          <w:lang w:val="pl-PL"/>
        </w:rPr>
        <w:t>Kako je nekretnina unovčena za 220.00,00 kn</w:t>
      </w:r>
      <w:r w:rsidR="004B66DD" w:rsidRPr="004B66DD">
        <w:rPr>
          <w:rFonts w:hAnsi="Times New Roman" w:ascii="Times New Roman"/>
          <w:bCs/>
          <w:sz w:val="24"/>
          <w:szCs w:val="24"/>
        </w:rPr>
        <w:t xml:space="preserve"> </w:t>
      </w:r>
      <w:r w:rsidR="004B66DD">
        <w:rPr>
          <w:rFonts w:hAnsi="Times New Roman" w:ascii="Times New Roman"/>
          <w:bCs/>
          <w:sz w:val="24"/>
          <w:szCs w:val="24"/>
        </w:rPr>
        <w:t>pristupiti</w:t>
      </w:r>
      <w:r w:rsidR="00444117">
        <w:rPr>
          <w:rFonts w:hAnsi="Times New Roman" w:ascii="Times New Roman"/>
          <w:bCs/>
          <w:sz w:val="24"/>
          <w:szCs w:val="24"/>
        </w:rPr>
        <w:t xml:space="preserve"> će se</w:t>
      </w:r>
      <w:r w:rsidR="004B66DD">
        <w:rPr>
          <w:rFonts w:hAnsi="Times New Roman" w:ascii="Times New Roman"/>
          <w:bCs/>
          <w:sz w:val="24"/>
          <w:szCs w:val="24"/>
        </w:rPr>
        <w:t xml:space="preserve"> sklapanju kupoprodajnog ugovora i predaji u posjed kupcu. </w:t>
      </w:r>
      <w:r w:rsidR="004B66DD">
        <w:rPr>
          <w:rFonts w:hAnsi="Times New Roman" w:ascii="Times New Roman"/>
          <w:sz w:val="24"/>
          <w:szCs w:val="24"/>
          <w:lang w:val="pl-PL"/>
        </w:rPr>
        <w:t xml:space="preserve">   </w:t>
      </w:r>
    </w:p>
    <w:p w:rsidRDefault="00D47815" w:rsidP="001B4189" w:rsidR="00D47815">
      <w:pPr>
        <w:jc w:val="both"/>
        <w:rPr>
          <w:rFonts w:hAnsi="Times New Roman" w:ascii="Times New Roman"/>
          <w:sz w:val="24"/>
          <w:szCs w:val="24"/>
          <w:lang w:val="pl-PL"/>
        </w:rPr>
      </w:pPr>
      <w:r>
        <w:rPr>
          <w:rFonts w:hAnsi="Times New Roman" w:ascii="Times New Roman"/>
          <w:sz w:val="24"/>
          <w:szCs w:val="24"/>
          <w:lang w:val="pl-PL"/>
        </w:rPr>
        <w:t xml:space="preserve">- </w:t>
      </w:r>
      <w:r w:rsidRPr="00C327B4">
        <w:rPr>
          <w:rFonts w:hAnsi="Times New Roman" w:ascii="Times New Roman"/>
          <w:sz w:val="24"/>
          <w:szCs w:val="24"/>
          <w:u w:val="single"/>
          <w:lang w:val="pl-PL"/>
        </w:rPr>
        <w:t>pokretnine</w:t>
      </w:r>
      <w:r>
        <w:rPr>
          <w:rFonts w:hAnsi="Times New Roman" w:ascii="Times New Roman"/>
          <w:sz w:val="24"/>
          <w:szCs w:val="24"/>
          <w:lang w:val="pl-PL"/>
        </w:rPr>
        <w:t xml:space="preserve"> – </w:t>
      </w:r>
      <w:r w:rsidR="00974D58">
        <w:rPr>
          <w:rFonts w:hAnsi="Times New Roman" w:ascii="Times New Roman"/>
          <w:sz w:val="24"/>
          <w:szCs w:val="24"/>
          <w:lang w:val="pl-PL"/>
        </w:rPr>
        <w:t xml:space="preserve">veterinarski instrumenti i pribor </w:t>
      </w:r>
      <w:r w:rsidR="004B66DD">
        <w:rPr>
          <w:rFonts w:hAnsi="Times New Roman" w:ascii="Times New Roman"/>
          <w:sz w:val="24"/>
          <w:szCs w:val="24"/>
          <w:lang w:val="pl-PL"/>
        </w:rPr>
        <w:t>unovčeni u cjelosti</w:t>
      </w:r>
      <w:r w:rsidR="008401AC">
        <w:rPr>
          <w:rFonts w:hAnsi="Times New Roman" w:ascii="Times New Roman"/>
          <w:sz w:val="24"/>
          <w:szCs w:val="24"/>
          <w:lang w:val="pl-PL"/>
        </w:rPr>
        <w:t xml:space="preserve"> kao i dio</w:t>
      </w:r>
      <w:r w:rsidR="00974D58">
        <w:rPr>
          <w:rFonts w:hAnsi="Times New Roman" w:ascii="Times New Roman"/>
          <w:sz w:val="24"/>
          <w:szCs w:val="24"/>
          <w:lang w:val="pl-PL"/>
        </w:rPr>
        <w:t xml:space="preserve"> uredsk</w:t>
      </w:r>
      <w:r w:rsidR="008401AC">
        <w:rPr>
          <w:rFonts w:hAnsi="Times New Roman" w:ascii="Times New Roman"/>
          <w:sz w:val="24"/>
          <w:szCs w:val="24"/>
          <w:lang w:val="pl-PL"/>
        </w:rPr>
        <w:t xml:space="preserve">eog </w:t>
      </w:r>
      <w:r w:rsidR="00974D58">
        <w:rPr>
          <w:rFonts w:hAnsi="Times New Roman" w:ascii="Times New Roman"/>
          <w:sz w:val="24"/>
          <w:szCs w:val="24"/>
          <w:lang w:val="pl-PL"/>
        </w:rPr>
        <w:t>namještaj</w:t>
      </w:r>
      <w:r w:rsidR="008401AC">
        <w:rPr>
          <w:rFonts w:hAnsi="Times New Roman" w:ascii="Times New Roman"/>
          <w:sz w:val="24"/>
          <w:szCs w:val="24"/>
          <w:lang w:val="pl-PL"/>
        </w:rPr>
        <w:t>a</w:t>
      </w:r>
      <w:r w:rsidR="00B037B5">
        <w:rPr>
          <w:rFonts w:hAnsi="Times New Roman" w:ascii="Times New Roman"/>
          <w:sz w:val="24"/>
          <w:szCs w:val="24"/>
          <w:lang w:val="pl-PL"/>
        </w:rPr>
        <w:t xml:space="preserve"> </w:t>
      </w:r>
      <w:r w:rsidR="008401AC">
        <w:rPr>
          <w:rFonts w:hAnsi="Times New Roman" w:ascii="Times New Roman"/>
          <w:sz w:val="24"/>
          <w:szCs w:val="24"/>
          <w:lang w:val="pl-PL"/>
        </w:rPr>
        <w:t>i opreme</w:t>
      </w:r>
      <w:r w:rsidR="00205B7C">
        <w:rPr>
          <w:rFonts w:hAnsi="Times New Roman" w:ascii="Times New Roman"/>
          <w:sz w:val="24"/>
          <w:szCs w:val="24"/>
          <w:lang w:val="pl-PL"/>
        </w:rPr>
        <w:t>,</w:t>
      </w:r>
      <w:r w:rsidR="008401AC">
        <w:rPr>
          <w:rFonts w:hAnsi="Times New Roman" w:ascii="Times New Roman"/>
          <w:sz w:val="24"/>
          <w:szCs w:val="24"/>
          <w:lang w:val="pl-PL"/>
        </w:rPr>
        <w:t xml:space="preserve"> u tijeku </w:t>
      </w:r>
      <w:r w:rsidR="00444117">
        <w:rPr>
          <w:rFonts w:hAnsi="Times New Roman" w:ascii="Times New Roman"/>
          <w:sz w:val="24"/>
          <w:szCs w:val="24"/>
          <w:lang w:val="pl-PL"/>
        </w:rPr>
        <w:t>oglašavanje i prikupljanje ponuda za ostatak uredskog inventara</w:t>
      </w:r>
      <w:r w:rsidR="00D377A5">
        <w:rPr>
          <w:rFonts w:hAnsi="Times New Roman" w:ascii="Times New Roman"/>
          <w:sz w:val="24"/>
          <w:szCs w:val="24"/>
          <w:lang w:val="pl-PL"/>
        </w:rPr>
        <w:t xml:space="preserve"> </w:t>
      </w:r>
    </w:p>
    <w:p w:rsidRDefault="000705D7" w:rsidP="000705D7" w:rsidR="000705D7">
      <w:pPr>
        <w:ind w:left="360"/>
        <w:jc w:val="both"/>
        <w:rPr>
          <w:rFonts w:hAnsi="Times New Roman" w:ascii="Times New Roman"/>
          <w:sz w:val="24"/>
          <w:szCs w:val="24"/>
          <w:lang w:val="pl-PL"/>
        </w:rPr>
      </w:pPr>
    </w:p>
    <w:p w:rsidRDefault="000705D7" w:rsidP="000705D7" w:rsidR="000705D7" w:rsidRPr="000705D7">
      <w:pPr>
        <w:ind w:left="360"/>
        <w:jc w:val="both"/>
        <w:rPr>
          <w:rFonts w:hAnsi="Times New Roman" w:ascii="Times New Roman"/>
          <w:sz w:val="24"/>
          <w:szCs w:val="24"/>
          <w:lang w:val="pl-PL"/>
        </w:rPr>
      </w:pPr>
      <w:r w:rsidRPr="001B4189">
        <w:rPr>
          <w:rFonts w:hAnsi="Times New Roman" w:ascii="Times New Roman"/>
          <w:sz w:val="24"/>
          <w:szCs w:val="24"/>
          <w:u w:val="single"/>
          <w:lang w:val="pl-PL"/>
        </w:rPr>
        <w:t>U ovom izvještajnom ročištu ostvareno je</w:t>
      </w:r>
      <w:r w:rsidRPr="000705D7">
        <w:rPr>
          <w:rFonts w:hAnsi="Times New Roman" w:ascii="Times New Roman"/>
          <w:sz w:val="24"/>
          <w:szCs w:val="24"/>
          <w:lang w:val="pl-PL"/>
        </w:rPr>
        <w:t>:</w:t>
      </w:r>
    </w:p>
    <w:p w:rsidRDefault="000705D7" w:rsidP="000705D7" w:rsidR="004A478D">
      <w:pPr>
        <w:ind w:left="360"/>
        <w:jc w:val="both"/>
        <w:rPr>
          <w:rFonts w:hAnsi="Times New Roman" w:ascii="Times New Roman"/>
          <w:sz w:val="24"/>
          <w:szCs w:val="24"/>
          <w:lang w:val="pl-PL"/>
        </w:rPr>
      </w:pPr>
      <w:r w:rsidRPr="000705D7">
        <w:rPr>
          <w:rFonts w:hAnsi="Times New Roman" w:ascii="Times New Roman"/>
          <w:sz w:val="24"/>
          <w:szCs w:val="24"/>
          <w:lang w:val="pl-PL"/>
        </w:rPr>
        <w:t xml:space="preserve">Stanje novčanih sredstava transakcijskom računu na dan </w:t>
      </w:r>
      <w:r w:rsidR="00FB33E6">
        <w:rPr>
          <w:rFonts w:hAnsi="Times New Roman" w:ascii="Times New Roman"/>
          <w:sz w:val="24"/>
          <w:szCs w:val="24"/>
          <w:lang w:val="pl-PL"/>
        </w:rPr>
        <w:t>15</w:t>
      </w:r>
      <w:r w:rsidRPr="000705D7">
        <w:rPr>
          <w:rFonts w:hAnsi="Times New Roman" w:ascii="Times New Roman"/>
          <w:sz w:val="24"/>
          <w:szCs w:val="24"/>
          <w:lang w:val="pl-PL"/>
        </w:rPr>
        <w:t xml:space="preserve">. </w:t>
      </w:r>
      <w:r w:rsidR="00FB33E6">
        <w:rPr>
          <w:rFonts w:hAnsi="Times New Roman" w:ascii="Times New Roman"/>
          <w:sz w:val="24"/>
          <w:szCs w:val="24"/>
          <w:lang w:val="pl-PL"/>
        </w:rPr>
        <w:t>studenog</w:t>
      </w:r>
      <w:r w:rsidRPr="000705D7">
        <w:rPr>
          <w:rFonts w:hAnsi="Times New Roman" w:ascii="Times New Roman"/>
          <w:sz w:val="24"/>
          <w:szCs w:val="24"/>
          <w:lang w:val="pl-PL"/>
        </w:rPr>
        <w:t>a 2017</w:t>
      </w:r>
      <w:r>
        <w:rPr>
          <w:rFonts w:hAnsi="Times New Roman" w:ascii="Times New Roman"/>
          <w:sz w:val="24"/>
          <w:szCs w:val="24"/>
          <w:lang w:val="pl-PL"/>
        </w:rPr>
        <w:t>:</w:t>
      </w:r>
      <w:r w:rsidR="003B24E5" w:rsidRPr="003B24E5">
        <w:rPr>
          <w:rFonts w:hAnsi="Times New Roman" w:ascii="Times New Roman"/>
          <w:sz w:val="24"/>
          <w:szCs w:val="24"/>
          <w:lang w:val="pl-PL"/>
        </w:rPr>
        <w:t xml:space="preserve"> </w:t>
      </w:r>
      <w:r w:rsidR="003B24E5">
        <w:rPr>
          <w:rFonts w:hAnsi="Times New Roman" w:ascii="Times New Roman"/>
          <w:sz w:val="24"/>
          <w:szCs w:val="24"/>
          <w:lang w:val="pl-PL"/>
        </w:rPr>
        <w:t>1.270,52 kn</w:t>
      </w:r>
      <w:r>
        <w:rPr>
          <w:rFonts w:hAnsi="Times New Roman" w:ascii="Times New Roman"/>
          <w:sz w:val="24"/>
          <w:szCs w:val="24"/>
          <w:lang w:val="pl-PL"/>
        </w:rPr>
        <w:t>,</w:t>
      </w:r>
    </w:p>
    <w:p w:rsidRDefault="00594FF4" w:rsidP="00594FF4" w:rsidR="003B24E5">
      <w:pPr>
        <w:ind w:left="360"/>
        <w:jc w:val="both"/>
        <w:rPr>
          <w:rFonts w:hAnsi="Times New Roman" w:ascii="Times New Roman"/>
          <w:sz w:val="24"/>
          <w:szCs w:val="24"/>
          <w:lang w:val="pl-PL"/>
        </w:rPr>
      </w:pPr>
      <w:r w:rsidRPr="001B4189">
        <w:rPr>
          <w:rFonts w:hAnsi="Times New Roman" w:ascii="Times New Roman"/>
          <w:i/>
          <w:sz w:val="24"/>
          <w:szCs w:val="24"/>
          <w:lang w:val="pl-PL"/>
        </w:rPr>
        <w:t>Prilivi:</w:t>
      </w:r>
      <w:r w:rsidR="003B24E5" w:rsidRPr="001B4189">
        <w:rPr>
          <w:rFonts w:hAnsi="Times New Roman" w:ascii="Times New Roman"/>
          <w:i/>
          <w:sz w:val="24"/>
          <w:szCs w:val="24"/>
          <w:lang w:val="pl-PL"/>
        </w:rPr>
        <w:t xml:space="preserve">  </w:t>
      </w:r>
      <w:r w:rsidR="003B24E5">
        <w:rPr>
          <w:rFonts w:hAnsi="Times New Roman" w:ascii="Times New Roman"/>
          <w:sz w:val="24"/>
          <w:szCs w:val="24"/>
          <w:lang w:val="pl-PL"/>
        </w:rPr>
        <w:t xml:space="preserve">      </w:t>
      </w:r>
      <w:r w:rsidR="00444117">
        <w:rPr>
          <w:rFonts w:hAnsi="Times New Roman" w:ascii="Times New Roman"/>
          <w:sz w:val="24"/>
          <w:szCs w:val="24"/>
          <w:lang w:val="pl-PL"/>
        </w:rPr>
        <w:t>4.800,00 kn – Veter.st.Vinkovci</w:t>
      </w:r>
      <w:r w:rsidR="003B24E5">
        <w:rPr>
          <w:rFonts w:hAnsi="Times New Roman" w:ascii="Times New Roman"/>
          <w:sz w:val="24"/>
          <w:szCs w:val="24"/>
          <w:lang w:val="pl-PL"/>
        </w:rPr>
        <w:t xml:space="preserve"> (prod.vet.opr.)</w:t>
      </w:r>
      <w:r>
        <w:rPr>
          <w:rFonts w:hAnsi="Times New Roman" w:ascii="Times New Roman"/>
          <w:sz w:val="24"/>
          <w:szCs w:val="24"/>
          <w:lang w:val="pl-PL"/>
        </w:rPr>
        <w:t xml:space="preserve"> </w:t>
      </w:r>
    </w:p>
    <w:p w:rsidRDefault="003B24E5" w:rsidP="00594FF4" w:rsidR="003B24E5">
      <w:pPr>
        <w:ind w:left="360"/>
        <w:jc w:val="both"/>
        <w:rPr>
          <w:rFonts w:hAnsi="Times New Roman" w:ascii="Times New Roman"/>
          <w:sz w:val="24"/>
          <w:szCs w:val="24"/>
          <w:lang w:val="pl-PL"/>
        </w:rPr>
      </w:pPr>
      <w:r>
        <w:rPr>
          <w:rFonts w:hAnsi="Times New Roman" w:ascii="Times New Roman"/>
          <w:sz w:val="24"/>
          <w:szCs w:val="24"/>
          <w:lang w:val="pl-PL"/>
        </w:rPr>
        <w:t xml:space="preserve">                      509,85 kn – D.Gudan (prod.ur.inv.)</w:t>
      </w:r>
    </w:p>
    <w:p w:rsidRDefault="003B24E5" w:rsidP="00594FF4" w:rsidR="00444117">
      <w:pPr>
        <w:ind w:left="360"/>
        <w:jc w:val="both"/>
        <w:rPr>
          <w:rFonts w:hAnsi="Times New Roman" w:ascii="Times New Roman"/>
          <w:sz w:val="24"/>
          <w:szCs w:val="24"/>
          <w:lang w:val="pl-PL"/>
        </w:rPr>
      </w:pPr>
      <w:r>
        <w:rPr>
          <w:rFonts w:hAnsi="Times New Roman" w:ascii="Times New Roman"/>
          <w:sz w:val="24"/>
          <w:szCs w:val="24"/>
          <w:lang w:val="pl-PL"/>
        </w:rPr>
        <w:t xml:space="preserve">               220.000,00 kn – Ž.Žukina (upl.za nekr.)</w:t>
      </w:r>
      <w:r w:rsidR="00594FF4">
        <w:rPr>
          <w:rFonts w:hAnsi="Times New Roman" w:ascii="Times New Roman"/>
          <w:sz w:val="24"/>
          <w:szCs w:val="24"/>
          <w:lang w:val="pl-PL"/>
        </w:rPr>
        <w:t xml:space="preserve"> </w:t>
      </w:r>
    </w:p>
    <w:p w:rsidRDefault="00310DEB" w:rsidP="00594FF4" w:rsidR="00310DEB">
      <w:pPr>
        <w:ind w:left="360"/>
        <w:jc w:val="both"/>
        <w:rPr>
          <w:rFonts w:hAnsi="Times New Roman" w:ascii="Times New Roman"/>
          <w:sz w:val="24"/>
          <w:szCs w:val="24"/>
          <w:lang w:val="pl-PL"/>
        </w:rPr>
      </w:pPr>
      <w:r>
        <w:rPr>
          <w:rFonts w:hAnsi="Times New Roman" w:ascii="Times New Roman"/>
          <w:sz w:val="24"/>
          <w:szCs w:val="24"/>
          <w:lang w:val="pl-PL"/>
        </w:rPr>
        <w:t xml:space="preserve">                          0,54 kn – pas.kta</w:t>
      </w:r>
    </w:p>
    <w:p w:rsidRDefault="003B24E5" w:rsidP="00594FF4" w:rsidR="003B24E5">
      <w:pPr>
        <w:ind w:left="360"/>
        <w:jc w:val="both"/>
        <w:rPr>
          <w:rFonts w:hAnsi="Times New Roman" w:ascii="Times New Roman"/>
          <w:sz w:val="24"/>
          <w:szCs w:val="24"/>
          <w:lang w:val="pl-PL"/>
        </w:rPr>
      </w:pPr>
      <w:r>
        <w:rPr>
          <w:rFonts w:hAnsi="Times New Roman" w:ascii="Times New Roman"/>
          <w:sz w:val="24"/>
          <w:szCs w:val="24"/>
          <w:lang w:val="pl-PL"/>
        </w:rPr>
        <w:t>Ukupno: 225.3</w:t>
      </w:r>
      <w:r w:rsidR="00310DEB">
        <w:rPr>
          <w:rFonts w:hAnsi="Times New Roman" w:ascii="Times New Roman"/>
          <w:sz w:val="24"/>
          <w:szCs w:val="24"/>
          <w:lang w:val="pl-PL"/>
        </w:rPr>
        <w:t>10</w:t>
      </w:r>
      <w:r>
        <w:rPr>
          <w:rFonts w:hAnsi="Times New Roman" w:ascii="Times New Roman"/>
          <w:sz w:val="24"/>
          <w:szCs w:val="24"/>
          <w:lang w:val="pl-PL"/>
        </w:rPr>
        <w:t>,</w:t>
      </w:r>
      <w:r w:rsidR="00310DEB">
        <w:rPr>
          <w:rFonts w:hAnsi="Times New Roman" w:ascii="Times New Roman"/>
          <w:sz w:val="24"/>
          <w:szCs w:val="24"/>
          <w:lang w:val="pl-PL"/>
        </w:rPr>
        <w:t>39</w:t>
      </w:r>
      <w:r>
        <w:rPr>
          <w:rFonts w:hAnsi="Times New Roman" w:ascii="Times New Roman"/>
          <w:sz w:val="24"/>
          <w:szCs w:val="24"/>
          <w:lang w:val="pl-PL"/>
        </w:rPr>
        <w:t xml:space="preserve"> kn</w:t>
      </w:r>
    </w:p>
    <w:p w:rsidRDefault="003B24E5" w:rsidP="003B24E5" w:rsidR="00594FF4">
      <w:pPr>
        <w:jc w:val="both"/>
        <w:rPr>
          <w:rFonts w:hAnsi="Times New Roman" w:ascii="Times New Roman"/>
          <w:sz w:val="24"/>
          <w:szCs w:val="24"/>
          <w:lang w:val="pl-PL"/>
        </w:rPr>
      </w:pPr>
      <w:r>
        <w:rPr>
          <w:rFonts w:hAnsi="Times New Roman" w:ascii="Times New Roman"/>
          <w:sz w:val="24"/>
          <w:szCs w:val="24"/>
          <w:lang w:val="pl-PL"/>
        </w:rPr>
        <w:t xml:space="preserve">     </w:t>
      </w:r>
      <w:r w:rsidR="00594FF4" w:rsidRPr="001B4189">
        <w:rPr>
          <w:rFonts w:hAnsi="Times New Roman" w:ascii="Times New Roman"/>
          <w:i/>
          <w:sz w:val="24"/>
          <w:szCs w:val="24"/>
          <w:lang w:val="pl-PL"/>
        </w:rPr>
        <w:t>Odlivi:</w:t>
      </w:r>
      <w:r>
        <w:rPr>
          <w:rFonts w:hAnsi="Times New Roman" w:ascii="Times New Roman"/>
          <w:sz w:val="24"/>
          <w:szCs w:val="24"/>
          <w:lang w:val="pl-PL"/>
        </w:rPr>
        <w:t xml:space="preserve">        </w:t>
      </w:r>
      <w:r w:rsidR="00444117">
        <w:rPr>
          <w:rFonts w:hAnsi="Times New Roman" w:ascii="Times New Roman"/>
          <w:sz w:val="24"/>
          <w:szCs w:val="24"/>
          <w:lang w:val="pl-PL"/>
        </w:rPr>
        <w:t xml:space="preserve"> 1</w:t>
      </w:r>
      <w:r w:rsidR="000E506E">
        <w:rPr>
          <w:rFonts w:hAnsi="Times New Roman" w:ascii="Times New Roman"/>
          <w:sz w:val="24"/>
          <w:szCs w:val="24"/>
          <w:lang w:val="pl-PL"/>
        </w:rPr>
        <w:t>2</w:t>
      </w:r>
      <w:r w:rsidR="00444117">
        <w:rPr>
          <w:rFonts w:hAnsi="Times New Roman" w:ascii="Times New Roman"/>
          <w:sz w:val="24"/>
          <w:szCs w:val="24"/>
          <w:lang w:val="pl-PL"/>
        </w:rPr>
        <w:t>7</w:t>
      </w:r>
      <w:r w:rsidR="00594FF4" w:rsidRPr="000705D7">
        <w:rPr>
          <w:rFonts w:hAnsi="Times New Roman" w:ascii="Times New Roman"/>
          <w:sz w:val="24"/>
          <w:szCs w:val="24"/>
          <w:lang w:val="pl-PL"/>
        </w:rPr>
        <w:t>,</w:t>
      </w:r>
      <w:r w:rsidR="00444117">
        <w:rPr>
          <w:rFonts w:hAnsi="Times New Roman" w:ascii="Times New Roman"/>
          <w:sz w:val="24"/>
          <w:szCs w:val="24"/>
          <w:lang w:val="pl-PL"/>
        </w:rPr>
        <w:t>5</w:t>
      </w:r>
      <w:r w:rsidR="00594FF4" w:rsidRPr="000705D7">
        <w:rPr>
          <w:rFonts w:hAnsi="Times New Roman" w:ascii="Times New Roman"/>
          <w:sz w:val="24"/>
          <w:szCs w:val="24"/>
          <w:lang w:val="pl-PL"/>
        </w:rPr>
        <w:t>0 kn – mjesečne bankovne naknade</w:t>
      </w:r>
      <w:r w:rsidR="000E506E">
        <w:rPr>
          <w:rFonts w:hAnsi="Times New Roman" w:ascii="Times New Roman"/>
          <w:sz w:val="24"/>
          <w:szCs w:val="24"/>
          <w:lang w:val="pl-PL"/>
        </w:rPr>
        <w:t>,</w:t>
      </w:r>
    </w:p>
    <w:p w:rsidRDefault="000E506E" w:rsidP="00594FF4" w:rsidR="000E506E">
      <w:pPr>
        <w:ind w:left="360"/>
        <w:jc w:val="both"/>
        <w:rPr>
          <w:rFonts w:hAnsi="Times New Roman" w:ascii="Times New Roman"/>
          <w:sz w:val="24"/>
          <w:szCs w:val="24"/>
          <w:lang w:val="pl-PL"/>
        </w:rPr>
      </w:pPr>
      <w:r>
        <w:rPr>
          <w:rFonts w:hAnsi="Times New Roman" w:ascii="Times New Roman"/>
          <w:sz w:val="24"/>
          <w:szCs w:val="24"/>
          <w:lang w:val="pl-PL"/>
        </w:rPr>
        <w:tab/>
        <w:t xml:space="preserve">    </w:t>
      </w:r>
      <w:r w:rsidR="003B24E5">
        <w:rPr>
          <w:rFonts w:hAnsi="Times New Roman" w:ascii="Times New Roman"/>
          <w:sz w:val="24"/>
          <w:szCs w:val="24"/>
          <w:lang w:val="pl-PL"/>
        </w:rPr>
        <w:t xml:space="preserve">      </w:t>
      </w:r>
      <w:r w:rsidR="00444117">
        <w:rPr>
          <w:rFonts w:hAnsi="Times New Roman" w:ascii="Times New Roman"/>
          <w:sz w:val="24"/>
          <w:szCs w:val="24"/>
          <w:lang w:val="pl-PL"/>
        </w:rPr>
        <w:t>1.019,60</w:t>
      </w:r>
      <w:r>
        <w:rPr>
          <w:rFonts w:hAnsi="Times New Roman" w:ascii="Times New Roman"/>
          <w:sz w:val="24"/>
          <w:szCs w:val="24"/>
          <w:lang w:val="pl-PL"/>
        </w:rPr>
        <w:t xml:space="preserve"> kn – o</w:t>
      </w:r>
      <w:r w:rsidR="00444117">
        <w:rPr>
          <w:rFonts w:hAnsi="Times New Roman" w:ascii="Times New Roman"/>
          <w:sz w:val="24"/>
          <w:szCs w:val="24"/>
          <w:lang w:val="pl-PL"/>
        </w:rPr>
        <w:t>dvj.ur.-trošk.prod.</w:t>
      </w:r>
      <w:r>
        <w:rPr>
          <w:rFonts w:hAnsi="Times New Roman" w:ascii="Times New Roman"/>
          <w:sz w:val="24"/>
          <w:szCs w:val="24"/>
          <w:lang w:val="pl-PL"/>
        </w:rPr>
        <w:t>,</w:t>
      </w:r>
    </w:p>
    <w:p w:rsidRDefault="00444117" w:rsidP="00594FF4" w:rsidR="00444117">
      <w:pPr>
        <w:ind w:left="360"/>
        <w:jc w:val="both"/>
        <w:rPr>
          <w:rFonts w:hAnsi="Times New Roman" w:ascii="Times New Roman"/>
          <w:sz w:val="24"/>
          <w:szCs w:val="24"/>
          <w:lang w:val="pl-PL"/>
        </w:rPr>
      </w:pPr>
      <w:r>
        <w:rPr>
          <w:rFonts w:hAnsi="Times New Roman" w:ascii="Times New Roman"/>
          <w:sz w:val="24"/>
          <w:szCs w:val="24"/>
          <w:lang w:val="pl-PL"/>
        </w:rPr>
        <w:t xml:space="preserve">            </w:t>
      </w:r>
      <w:r w:rsidR="003B24E5">
        <w:rPr>
          <w:rFonts w:hAnsi="Times New Roman" w:ascii="Times New Roman"/>
          <w:sz w:val="24"/>
          <w:szCs w:val="24"/>
          <w:lang w:val="pl-PL"/>
        </w:rPr>
        <w:t xml:space="preserve">       </w:t>
      </w:r>
      <w:r>
        <w:rPr>
          <w:rFonts w:hAnsi="Times New Roman" w:ascii="Times New Roman"/>
          <w:sz w:val="24"/>
          <w:szCs w:val="24"/>
          <w:lang w:val="pl-PL"/>
        </w:rPr>
        <w:t>675,00 kn – trošk.ovrhe,</w:t>
      </w:r>
    </w:p>
    <w:p w:rsidRDefault="00444117" w:rsidP="00594FF4" w:rsidR="00444117">
      <w:pPr>
        <w:ind w:left="360"/>
        <w:jc w:val="both"/>
        <w:rPr>
          <w:rFonts w:hAnsi="Times New Roman" w:ascii="Times New Roman"/>
          <w:sz w:val="24"/>
          <w:szCs w:val="24"/>
          <w:lang w:val="pl-PL"/>
        </w:rPr>
      </w:pPr>
      <w:r>
        <w:rPr>
          <w:rFonts w:hAnsi="Times New Roman" w:ascii="Times New Roman"/>
          <w:sz w:val="24"/>
          <w:szCs w:val="24"/>
          <w:lang w:val="pl-PL"/>
        </w:rPr>
        <w:t xml:space="preserve">            </w:t>
      </w:r>
      <w:r w:rsidR="003B24E5">
        <w:rPr>
          <w:rFonts w:hAnsi="Times New Roman" w:ascii="Times New Roman"/>
          <w:sz w:val="24"/>
          <w:szCs w:val="24"/>
          <w:lang w:val="pl-PL"/>
        </w:rPr>
        <w:t xml:space="preserve">       </w:t>
      </w:r>
      <w:r>
        <w:rPr>
          <w:rFonts w:hAnsi="Times New Roman" w:ascii="Times New Roman"/>
          <w:sz w:val="24"/>
          <w:szCs w:val="24"/>
          <w:lang w:val="pl-PL"/>
        </w:rPr>
        <w:t xml:space="preserve">225,00 kn - Radio Stubica d.o.o. </w:t>
      </w:r>
    </w:p>
    <w:p w:rsidRDefault="00444117" w:rsidP="00594FF4" w:rsidR="00444117">
      <w:pPr>
        <w:ind w:left="360"/>
        <w:jc w:val="both"/>
        <w:rPr>
          <w:rFonts w:hAnsi="Times New Roman" w:ascii="Times New Roman"/>
          <w:sz w:val="24"/>
          <w:szCs w:val="24"/>
          <w:lang w:val="pl-PL"/>
        </w:rPr>
      </w:pPr>
      <w:r>
        <w:rPr>
          <w:rFonts w:hAnsi="Times New Roman" w:ascii="Times New Roman"/>
          <w:sz w:val="24"/>
          <w:szCs w:val="24"/>
          <w:lang w:val="pl-PL"/>
        </w:rPr>
        <w:t xml:space="preserve">       </w:t>
      </w:r>
      <w:r w:rsidR="003B24E5">
        <w:rPr>
          <w:rFonts w:hAnsi="Times New Roman" w:ascii="Times New Roman"/>
          <w:sz w:val="24"/>
          <w:szCs w:val="24"/>
          <w:lang w:val="pl-PL"/>
        </w:rPr>
        <w:t xml:space="preserve">         </w:t>
      </w:r>
      <w:r>
        <w:rPr>
          <w:rFonts w:hAnsi="Times New Roman" w:ascii="Times New Roman"/>
          <w:sz w:val="24"/>
          <w:szCs w:val="24"/>
          <w:lang w:val="pl-PL"/>
        </w:rPr>
        <w:t>2.580,33 kn – Zagorski vodovod</w:t>
      </w:r>
    </w:p>
    <w:p w:rsidRDefault="003B24E5" w:rsidP="00594FF4" w:rsidR="003B24E5" w:rsidRPr="000705D7">
      <w:pPr>
        <w:ind w:left="360"/>
        <w:jc w:val="both"/>
        <w:rPr>
          <w:rFonts w:hAnsi="Times New Roman" w:ascii="Times New Roman"/>
          <w:sz w:val="24"/>
          <w:szCs w:val="24"/>
          <w:lang w:val="pl-PL"/>
        </w:rPr>
      </w:pPr>
      <w:r>
        <w:rPr>
          <w:rFonts w:hAnsi="Times New Roman" w:ascii="Times New Roman"/>
          <w:sz w:val="24"/>
          <w:szCs w:val="24"/>
          <w:lang w:val="pl-PL"/>
        </w:rPr>
        <w:t>Ukupno:  4.62</w:t>
      </w:r>
      <w:r w:rsidR="00310DEB">
        <w:rPr>
          <w:rFonts w:hAnsi="Times New Roman" w:ascii="Times New Roman"/>
          <w:sz w:val="24"/>
          <w:szCs w:val="24"/>
          <w:lang w:val="pl-PL"/>
        </w:rPr>
        <w:t>7</w:t>
      </w:r>
      <w:r>
        <w:rPr>
          <w:rFonts w:hAnsi="Times New Roman" w:ascii="Times New Roman"/>
          <w:sz w:val="24"/>
          <w:szCs w:val="24"/>
          <w:lang w:val="pl-PL"/>
        </w:rPr>
        <w:t>,43 kn</w:t>
      </w:r>
    </w:p>
    <w:p w:rsidRDefault="00594FF4" w:rsidP="00435F95" w:rsidR="00435F95">
      <w:pPr>
        <w:jc w:val="both"/>
        <w:rPr>
          <w:rFonts w:hAnsi="Times New Roman" w:ascii="Times New Roman"/>
          <w:sz w:val="24"/>
          <w:szCs w:val="24"/>
          <w:lang w:val="pl-PL"/>
        </w:rPr>
      </w:pPr>
      <w:r>
        <w:rPr>
          <w:rFonts w:hAnsi="Times New Roman" w:ascii="Times New Roman"/>
          <w:sz w:val="24"/>
          <w:szCs w:val="24"/>
          <w:lang w:val="pl-PL"/>
        </w:rPr>
        <w:t xml:space="preserve">      </w:t>
      </w:r>
      <w:r w:rsidRPr="000705D7">
        <w:rPr>
          <w:rFonts w:hAnsi="Times New Roman" w:ascii="Times New Roman"/>
          <w:sz w:val="24"/>
          <w:szCs w:val="24"/>
          <w:lang w:val="pl-PL"/>
        </w:rPr>
        <w:t xml:space="preserve">Stanje novčanih sredstava transakcijskom računu na dan </w:t>
      </w:r>
      <w:r>
        <w:rPr>
          <w:rFonts w:hAnsi="Times New Roman" w:ascii="Times New Roman"/>
          <w:sz w:val="24"/>
          <w:szCs w:val="24"/>
          <w:lang w:val="pl-PL"/>
        </w:rPr>
        <w:t>15</w:t>
      </w:r>
      <w:r w:rsidRPr="000705D7">
        <w:rPr>
          <w:rFonts w:hAnsi="Times New Roman" w:ascii="Times New Roman"/>
          <w:sz w:val="24"/>
          <w:szCs w:val="24"/>
          <w:lang w:val="pl-PL"/>
        </w:rPr>
        <w:t xml:space="preserve">. </w:t>
      </w:r>
      <w:r w:rsidR="00FB33E6">
        <w:rPr>
          <w:rFonts w:hAnsi="Times New Roman" w:ascii="Times New Roman"/>
          <w:sz w:val="24"/>
          <w:szCs w:val="24"/>
          <w:lang w:val="pl-PL"/>
        </w:rPr>
        <w:t>veljače 2018</w:t>
      </w:r>
      <w:r>
        <w:rPr>
          <w:rFonts w:hAnsi="Times New Roman" w:ascii="Times New Roman"/>
          <w:sz w:val="24"/>
          <w:szCs w:val="24"/>
          <w:lang w:val="pl-PL"/>
        </w:rPr>
        <w:t>:</w:t>
      </w:r>
      <w:r w:rsidR="003B24E5">
        <w:rPr>
          <w:rFonts w:hAnsi="Times New Roman" w:ascii="Times New Roman"/>
          <w:sz w:val="24"/>
          <w:szCs w:val="24"/>
          <w:lang w:val="pl-PL"/>
        </w:rPr>
        <w:t xml:space="preserve"> 221.</w:t>
      </w:r>
      <w:r w:rsidR="001B4189">
        <w:rPr>
          <w:rFonts w:hAnsi="Times New Roman" w:ascii="Times New Roman"/>
          <w:sz w:val="24"/>
          <w:szCs w:val="24"/>
          <w:lang w:val="pl-PL"/>
        </w:rPr>
        <w:t>95</w:t>
      </w:r>
      <w:r w:rsidR="003B24E5">
        <w:rPr>
          <w:rFonts w:hAnsi="Times New Roman" w:ascii="Times New Roman"/>
          <w:sz w:val="24"/>
          <w:szCs w:val="24"/>
          <w:lang w:val="pl-PL"/>
        </w:rPr>
        <w:t>3,48 kn</w:t>
      </w:r>
      <w:r w:rsidR="000E506E">
        <w:rPr>
          <w:rFonts w:hAnsi="Times New Roman" w:ascii="Times New Roman"/>
          <w:sz w:val="24"/>
          <w:szCs w:val="24"/>
          <w:lang w:val="pl-PL"/>
        </w:rPr>
        <w:t xml:space="preserve">  </w:t>
      </w:r>
    </w:p>
    <w:p w:rsidRDefault="001D5144" w:rsidP="00435F95" w:rsidR="001D5144">
      <w:pPr>
        <w:jc w:val="both"/>
        <w:rPr>
          <w:rFonts w:hAnsi="Times New Roman" w:ascii="Times New Roman"/>
          <w:sz w:val="24"/>
          <w:szCs w:val="24"/>
          <w:lang w:val="pl-PL"/>
        </w:rPr>
      </w:pPr>
    </w:p>
    <w:p w:rsidRDefault="000E1F39" w:rsidP="00435F95" w:rsidR="000E1F39">
      <w:pPr>
        <w:jc w:val="both"/>
        <w:rPr>
          <w:rFonts w:hAnsi="Times New Roman" w:ascii="Times New Roman"/>
          <w:sz w:val="24"/>
          <w:szCs w:val="24"/>
          <w:lang w:val="pl-PL"/>
        </w:rPr>
      </w:pPr>
      <w:r w:rsidRPr="00B40BEB">
        <w:rPr>
          <w:rFonts w:hAnsi="Times New Roman" w:ascii="Times New Roman"/>
          <w:sz w:val="24"/>
          <w:szCs w:val="24"/>
          <w:lang w:val="pl-PL"/>
        </w:rPr>
        <w:t>III. RADNJE KOJE ĆE SE PODUZETI U NAREDNOM RAZDOBLJU</w:t>
      </w:r>
    </w:p>
    <w:p w:rsidRDefault="00682197" w:rsidP="00DC31FE" w:rsidR="00FB33E6">
      <w:pPr>
        <w:jc w:val="both"/>
        <w:rPr>
          <w:rFonts w:hAnsi="Times New Roman" w:ascii="Times New Roman"/>
          <w:sz w:val="24"/>
          <w:szCs w:val="24"/>
          <w:lang w:val="pl-PL"/>
        </w:rPr>
      </w:pPr>
      <w:r>
        <w:rPr>
          <w:rFonts w:hAnsi="Times New Roman" w:ascii="Times New Roman"/>
          <w:sz w:val="24"/>
          <w:szCs w:val="24"/>
          <w:lang w:val="pl-PL"/>
        </w:rPr>
        <w:t>-</w:t>
      </w:r>
      <w:r w:rsidR="00FB33E6">
        <w:rPr>
          <w:rFonts w:hAnsi="Times New Roman" w:ascii="Times New Roman"/>
          <w:sz w:val="24"/>
          <w:szCs w:val="24"/>
          <w:lang w:val="pl-PL"/>
        </w:rPr>
        <w:t xml:space="preserve"> </w:t>
      </w:r>
      <w:r w:rsidR="00F407A4">
        <w:rPr>
          <w:rFonts w:hAnsi="Times New Roman" w:ascii="Times New Roman"/>
          <w:sz w:val="24"/>
          <w:szCs w:val="24"/>
          <w:lang w:val="pl-PL"/>
        </w:rPr>
        <w:t xml:space="preserve"> </w:t>
      </w:r>
      <w:r w:rsidR="00FB33E6">
        <w:rPr>
          <w:rFonts w:hAnsi="Times New Roman" w:ascii="Times New Roman"/>
          <w:sz w:val="24"/>
          <w:szCs w:val="24"/>
          <w:lang w:val="pl-PL"/>
        </w:rPr>
        <w:t>Sklapanje kupoprodajnog ugovora sa kupcem nekretnine i predaja nekretnine u posjed,</w:t>
      </w:r>
    </w:p>
    <w:p w:rsidRDefault="00FB33E6" w:rsidP="00DC31FE" w:rsidR="00F407A4">
      <w:pPr>
        <w:jc w:val="both"/>
        <w:rPr>
          <w:rFonts w:hAnsi="Times New Roman" w:ascii="Times New Roman"/>
          <w:sz w:val="24"/>
          <w:szCs w:val="24"/>
        </w:rPr>
      </w:pPr>
      <w:r>
        <w:rPr>
          <w:rFonts w:hAnsi="Times New Roman" w:ascii="Times New Roman"/>
          <w:sz w:val="24"/>
          <w:szCs w:val="24"/>
          <w:lang w:val="pl-PL"/>
        </w:rPr>
        <w:t xml:space="preserve">- </w:t>
      </w:r>
      <w:r w:rsidR="00F407A4">
        <w:rPr>
          <w:rFonts w:hAnsi="Times New Roman" w:ascii="Times New Roman"/>
          <w:sz w:val="24"/>
          <w:szCs w:val="24"/>
          <w:lang w:val="pl-PL"/>
        </w:rPr>
        <w:t xml:space="preserve"> </w:t>
      </w:r>
      <w:r>
        <w:rPr>
          <w:rFonts w:hAnsi="Times New Roman" w:ascii="Times New Roman"/>
          <w:sz w:val="24"/>
          <w:szCs w:val="24"/>
          <w:lang w:val="pl-PL"/>
        </w:rPr>
        <w:t xml:space="preserve">Prisustvovati na </w:t>
      </w:r>
      <w:r>
        <w:rPr>
          <w:rFonts w:hAnsi="Times New Roman" w:ascii="Times New Roman"/>
          <w:sz w:val="24"/>
          <w:szCs w:val="24"/>
        </w:rPr>
        <w:t>zakazanom</w:t>
      </w:r>
      <w:r w:rsidR="00671778">
        <w:rPr>
          <w:rFonts w:hAnsi="Times New Roman" w:ascii="Times New Roman"/>
          <w:sz w:val="24"/>
          <w:szCs w:val="24"/>
        </w:rPr>
        <w:t xml:space="preserve"> uredovanju</w:t>
      </w:r>
      <w:r>
        <w:rPr>
          <w:rFonts w:hAnsi="Times New Roman" w:ascii="Times New Roman"/>
          <w:sz w:val="24"/>
          <w:szCs w:val="24"/>
        </w:rPr>
        <w:t xml:space="preserve"> sudskog ovršitelja</w:t>
      </w:r>
      <w:r w:rsidR="00F407A4">
        <w:rPr>
          <w:rFonts w:hAnsi="Times New Roman" w:ascii="Times New Roman"/>
          <w:sz w:val="24"/>
          <w:szCs w:val="24"/>
        </w:rPr>
        <w:t xml:space="preserve"> u ovršnom predmetu</w:t>
      </w:r>
      <w:r>
        <w:rPr>
          <w:rFonts w:hAnsi="Times New Roman" w:ascii="Times New Roman"/>
          <w:sz w:val="24"/>
          <w:szCs w:val="24"/>
        </w:rPr>
        <w:t xml:space="preserve"> p</w:t>
      </w:r>
      <w:r w:rsidRPr="00191724">
        <w:rPr>
          <w:rFonts w:hAnsi="Times New Roman" w:ascii="Times New Roman"/>
          <w:sz w:val="24"/>
          <w:szCs w:val="24"/>
        </w:rPr>
        <w:t>osl.br. Ovr 1159/13</w:t>
      </w:r>
      <w:r>
        <w:rPr>
          <w:rFonts w:hAnsi="Times New Roman" w:ascii="Times New Roman"/>
          <w:sz w:val="24"/>
          <w:szCs w:val="24"/>
        </w:rPr>
        <w:t xml:space="preserve"> radi prisilne naplate na pokretnini ovršenika OPG Ksenija Hubak, </w:t>
      </w:r>
    </w:p>
    <w:p w:rsidRDefault="00F407A4" w:rsidP="00DC31FE" w:rsidR="00FB33E6">
      <w:pPr>
        <w:jc w:val="both"/>
        <w:rPr>
          <w:rFonts w:hAnsi="Times New Roman" w:ascii="Times New Roman"/>
          <w:sz w:val="24"/>
          <w:szCs w:val="24"/>
          <w:lang w:val="pl-PL"/>
        </w:rPr>
      </w:pPr>
      <w:r>
        <w:rPr>
          <w:rFonts w:hAnsi="Times New Roman" w:ascii="Times New Roman"/>
          <w:sz w:val="24"/>
          <w:szCs w:val="24"/>
        </w:rPr>
        <w:t xml:space="preserve">- </w:t>
      </w:r>
      <w:r w:rsidR="00FB33E6">
        <w:rPr>
          <w:rFonts w:hAnsi="Times New Roman" w:ascii="Times New Roman"/>
          <w:sz w:val="24"/>
          <w:szCs w:val="24"/>
        </w:rPr>
        <w:t xml:space="preserve"> </w:t>
      </w:r>
      <w:r w:rsidR="00671778">
        <w:rPr>
          <w:rFonts w:hAnsi="Times New Roman" w:ascii="Times New Roman"/>
          <w:sz w:val="24"/>
          <w:szCs w:val="24"/>
        </w:rPr>
        <w:t>Ukoliko se unovči sva preostala odnosno cjelokupna stečajna masa, p</w:t>
      </w:r>
      <w:r>
        <w:rPr>
          <w:rFonts w:hAnsi="Times New Roman" w:ascii="Times New Roman"/>
          <w:sz w:val="24"/>
          <w:szCs w:val="24"/>
        </w:rPr>
        <w:t>odnijeti</w:t>
      </w:r>
      <w:r w:rsidR="00671778">
        <w:rPr>
          <w:rFonts w:hAnsi="Times New Roman" w:ascii="Times New Roman"/>
          <w:sz w:val="24"/>
          <w:szCs w:val="24"/>
        </w:rPr>
        <w:t xml:space="preserve"> će se</w:t>
      </w:r>
      <w:r>
        <w:rPr>
          <w:rFonts w:hAnsi="Times New Roman" w:ascii="Times New Roman"/>
          <w:sz w:val="24"/>
          <w:szCs w:val="24"/>
        </w:rPr>
        <w:t xml:space="preserve"> prijedlog troškovnika i nagrade, sačiniti</w:t>
      </w:r>
      <w:r w:rsidR="00671778">
        <w:rPr>
          <w:rFonts w:hAnsi="Times New Roman" w:ascii="Times New Roman"/>
          <w:sz w:val="24"/>
          <w:szCs w:val="24"/>
        </w:rPr>
        <w:t xml:space="preserve"> i predložiti</w:t>
      </w:r>
      <w:r>
        <w:rPr>
          <w:rFonts w:hAnsi="Times New Roman" w:ascii="Times New Roman"/>
          <w:sz w:val="24"/>
          <w:szCs w:val="24"/>
        </w:rPr>
        <w:t xml:space="preserve"> diobni popis</w:t>
      </w:r>
      <w:r w:rsidR="00671778">
        <w:rPr>
          <w:rFonts w:hAnsi="Times New Roman" w:ascii="Times New Roman"/>
          <w:sz w:val="24"/>
          <w:szCs w:val="24"/>
        </w:rPr>
        <w:t xml:space="preserve"> vjerovnika, nakon dobivanja suglasnosti objava istog i prijedlog sazivanja završnog ročišta</w:t>
      </w:r>
    </w:p>
    <w:p w:rsidRDefault="008E3BC1" w:rsidP="00DC31FE" w:rsidR="00E16FFC">
      <w:pPr>
        <w:jc w:val="both"/>
        <w:rPr>
          <w:rFonts w:hAnsi="Times New Roman" w:ascii="Times New Roman"/>
          <w:sz w:val="24"/>
          <w:szCs w:val="24"/>
          <w:lang w:val="pl-PL"/>
        </w:rPr>
      </w:pPr>
      <w:r>
        <w:rPr>
          <w:rFonts w:hAnsi="Times New Roman" w:ascii="Times New Roman"/>
          <w:sz w:val="24"/>
          <w:szCs w:val="24"/>
          <w:lang w:val="pl-PL"/>
        </w:rPr>
        <w:t xml:space="preserve">- </w:t>
      </w:r>
      <w:r w:rsidR="00671778">
        <w:rPr>
          <w:rFonts w:hAnsi="Times New Roman" w:ascii="Times New Roman"/>
          <w:sz w:val="24"/>
          <w:szCs w:val="24"/>
          <w:lang w:val="pl-PL"/>
        </w:rPr>
        <w:t xml:space="preserve"> Nadalje </w:t>
      </w:r>
      <w:r>
        <w:rPr>
          <w:rFonts w:hAnsi="Times New Roman" w:ascii="Times New Roman"/>
          <w:sz w:val="24"/>
          <w:szCs w:val="24"/>
          <w:lang w:val="pl-PL"/>
        </w:rPr>
        <w:t>izvršavati</w:t>
      </w:r>
      <w:r w:rsidR="00671778">
        <w:rPr>
          <w:rFonts w:hAnsi="Times New Roman" w:ascii="Times New Roman"/>
          <w:sz w:val="24"/>
          <w:szCs w:val="24"/>
          <w:lang w:val="pl-PL"/>
        </w:rPr>
        <w:t xml:space="preserve"> sve </w:t>
      </w:r>
      <w:r>
        <w:rPr>
          <w:rFonts w:hAnsi="Times New Roman" w:ascii="Times New Roman"/>
          <w:sz w:val="24"/>
          <w:szCs w:val="24"/>
          <w:lang w:val="pl-PL"/>
        </w:rPr>
        <w:t xml:space="preserve">poreznopravne i trgovačkopravne obveze </w:t>
      </w:r>
      <w:r w:rsidR="00273CB2">
        <w:rPr>
          <w:rFonts w:hAnsi="Times New Roman" w:ascii="Times New Roman"/>
          <w:sz w:val="24"/>
          <w:szCs w:val="24"/>
          <w:lang w:val="pl-PL"/>
        </w:rPr>
        <w:t xml:space="preserve"> </w:t>
      </w:r>
    </w:p>
    <w:p w:rsidRDefault="001B4189" w:rsidP="00435F95" w:rsidR="001B4189">
      <w:pPr>
        <w:ind w:left="360"/>
        <w:jc w:val="both"/>
        <w:rPr>
          <w:rFonts w:hAnsi="Times New Roman" w:ascii="Times New Roman"/>
          <w:sz w:val="24"/>
          <w:szCs w:val="24"/>
          <w:lang w:val="pl-PL"/>
        </w:rPr>
      </w:pPr>
    </w:p>
    <w:p w:rsidRDefault="000E1F39" w:rsidP="00C77420" w:rsidR="000E1F39">
      <w:pPr>
        <w:ind w:firstLine="708" w:left="708"/>
        <w:jc w:val="both"/>
        <w:rPr>
          <w:rFonts w:hAnsi="Times New Roman" w:ascii="Times New Roman"/>
          <w:sz w:val="24"/>
          <w:szCs w:val="24"/>
          <w:lang w:val="pl-PL"/>
        </w:rPr>
      </w:pPr>
      <w:r w:rsidRPr="00B40BEB">
        <w:rPr>
          <w:rFonts w:hAnsi="Times New Roman" w:ascii="Times New Roman"/>
          <w:sz w:val="24"/>
          <w:szCs w:val="24"/>
          <w:lang w:val="pl-PL"/>
        </w:rPr>
        <w:t xml:space="preserve"> </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sidR="00682197">
        <w:rPr>
          <w:rFonts w:hAnsi="Times New Roman" w:ascii="Times New Roman"/>
          <w:sz w:val="24"/>
          <w:szCs w:val="24"/>
          <w:lang w:val="pl-PL"/>
        </w:rPr>
        <w:tab/>
      </w:r>
      <w:r>
        <w:rPr>
          <w:rFonts w:hAnsi="Times New Roman" w:ascii="Times New Roman"/>
          <w:sz w:val="24"/>
          <w:szCs w:val="24"/>
          <w:lang w:val="pl-PL"/>
        </w:rPr>
        <w:tab/>
      </w:r>
      <w:r w:rsidRPr="00B40BEB">
        <w:rPr>
          <w:rFonts w:hAnsi="Times New Roman" w:ascii="Times New Roman"/>
          <w:sz w:val="24"/>
          <w:szCs w:val="24"/>
          <w:lang w:val="pl-PL"/>
        </w:rPr>
        <w:t>Stečajni upravitelj</w:t>
      </w:r>
      <w:r w:rsidR="00671778">
        <w:rPr>
          <w:rFonts w:hAnsi="Times New Roman" w:ascii="Times New Roman"/>
          <w:sz w:val="24"/>
          <w:szCs w:val="24"/>
          <w:lang w:val="pl-PL"/>
        </w:rPr>
        <w:t>:</w:t>
      </w:r>
    </w:p>
    <w:p w:rsidRDefault="00682197" w:rsidP="00435F95" w:rsidR="000E1F39" w:rsidRPr="00B40BEB">
      <w:pPr>
        <w:jc w:val="both"/>
        <w:rPr>
          <w:rFonts w:hAnsi="Times New Roman" w:ascii="Times New Roman"/>
          <w:sz w:val="24"/>
          <w:szCs w:val="24"/>
          <w:lang w:val="pl-PL"/>
        </w:rPr>
      </w:pPr>
      <w:r>
        <w:rPr>
          <w:rFonts w:hAnsi="Times New Roman" w:ascii="Times New Roman"/>
          <w:sz w:val="24"/>
          <w:szCs w:val="24"/>
          <w:lang w:val="pl-PL"/>
        </w:rPr>
        <w:t>U Zagrebu, 15</w:t>
      </w:r>
      <w:r w:rsidR="009448A9">
        <w:rPr>
          <w:rFonts w:hAnsi="Times New Roman" w:ascii="Times New Roman"/>
          <w:sz w:val="24"/>
          <w:szCs w:val="24"/>
          <w:lang w:val="pl-PL"/>
        </w:rPr>
        <w:t xml:space="preserve">. </w:t>
      </w:r>
      <w:r w:rsidR="00FB33E6">
        <w:rPr>
          <w:rFonts w:hAnsi="Times New Roman" w:ascii="Times New Roman"/>
          <w:sz w:val="24"/>
          <w:szCs w:val="24"/>
          <w:lang w:val="pl-PL"/>
        </w:rPr>
        <w:t>veljače</w:t>
      </w:r>
      <w:r w:rsidR="009448A9">
        <w:rPr>
          <w:rFonts w:hAnsi="Times New Roman" w:ascii="Times New Roman"/>
          <w:sz w:val="24"/>
          <w:szCs w:val="24"/>
          <w:lang w:val="pl-PL"/>
        </w:rPr>
        <w:t xml:space="preserve"> 201</w:t>
      </w:r>
      <w:r w:rsidR="00FB33E6">
        <w:rPr>
          <w:rFonts w:hAnsi="Times New Roman" w:ascii="Times New Roman"/>
          <w:sz w:val="24"/>
          <w:szCs w:val="24"/>
          <w:lang w:val="pl-PL"/>
        </w:rPr>
        <w:t>8</w:t>
      </w:r>
      <w:r w:rsidR="009448A9">
        <w:rPr>
          <w:rFonts w:hAnsi="Times New Roman" w:ascii="Times New Roman"/>
          <w:sz w:val="24"/>
          <w:szCs w:val="24"/>
          <w:lang w:val="pl-PL"/>
        </w:rPr>
        <w:t xml:space="preserve">. </w:t>
      </w:r>
      <w:r w:rsidR="000E1F39">
        <w:rPr>
          <w:rFonts w:hAnsi="Times New Roman" w:ascii="Times New Roman"/>
          <w:sz w:val="24"/>
          <w:szCs w:val="24"/>
          <w:lang w:val="pl-PL"/>
        </w:rPr>
        <w:tab/>
      </w:r>
      <w:r w:rsidR="000E1F39">
        <w:rPr>
          <w:rFonts w:hAnsi="Times New Roman" w:ascii="Times New Roman"/>
          <w:sz w:val="24"/>
          <w:szCs w:val="24"/>
          <w:lang w:val="pl-PL"/>
        </w:rPr>
        <w:tab/>
      </w:r>
      <w:r w:rsidR="000E1F39">
        <w:rPr>
          <w:rFonts w:hAnsi="Times New Roman" w:ascii="Times New Roman"/>
          <w:sz w:val="24"/>
          <w:szCs w:val="24"/>
          <w:lang w:val="pl-PL"/>
        </w:rPr>
        <w:tab/>
      </w:r>
      <w:r w:rsidR="000E1F39">
        <w:rPr>
          <w:rFonts w:hAnsi="Times New Roman" w:ascii="Times New Roman"/>
          <w:sz w:val="24"/>
          <w:szCs w:val="24"/>
          <w:lang w:val="pl-PL"/>
        </w:rPr>
        <w:tab/>
      </w:r>
      <w:r>
        <w:rPr>
          <w:rFonts w:hAnsi="Times New Roman" w:ascii="Times New Roman"/>
          <w:sz w:val="24"/>
          <w:szCs w:val="24"/>
          <w:lang w:val="pl-PL"/>
        </w:rPr>
        <w:tab/>
      </w:r>
      <w:r w:rsidR="009448A9">
        <w:rPr>
          <w:rFonts w:hAnsi="Times New Roman" w:ascii="Times New Roman"/>
          <w:sz w:val="24"/>
          <w:szCs w:val="24"/>
          <w:lang w:val="pl-PL"/>
        </w:rPr>
        <w:t>Matko Ljuban</w:t>
      </w:r>
    </w:p>
    <w:p w:rsidRDefault="00504F6D" w:rsidP="00435F95" w:rsidR="00504F6D">
      <w:pPr>
        <w:jc w:val="both"/>
        <w:rPr>
          <w:lang w:val="pl-PL"/>
        </w:rPr>
      </w:pPr>
    </w:p>
    <w:p w:rsidRDefault="001B4189" w:rsidP="00435F95" w:rsidR="001B4189">
      <w:pPr>
        <w:jc w:val="both"/>
        <w:rPr>
          <w:lang w:val="pl-PL"/>
        </w:rPr>
      </w:pPr>
    </w:p>
    <w:sectPr w:rsidSect="007C021E" w:rsidR="001B418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3438" w:rsidP="00435F95" w:rsidR="00903438">
      <w:pPr>
        <w:spacing w:after="0"/>
      </w:pPr>
      <w:r>
        <w:separator/>
      </w:r>
    </w:p>
  </w:endnote>
  <w:endnote w:id="0" w:type="continuationSeparator">
    <w:p w:rsidRDefault="00903438" w:rsidP="00435F95" w:rsidR="00903438">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3438" w:rsidP="00435F95" w:rsidR="00903438">
      <w:pPr>
        <w:spacing w:after="0"/>
      </w:pPr>
      <w:r>
        <w:separator/>
      </w:r>
    </w:p>
  </w:footnote>
  <w:footnote w:id="0" w:type="continuationSeparator">
    <w:p w:rsidRDefault="00903438" w:rsidP="00435F95" w:rsidR="00903438">
      <w:pPr>
        <w:spacing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D6C09C5"/>
    <w:multiLevelType w:val="hybridMultilevel"/>
    <w:tmpl w:val="292CEF2A"/>
    <w:lvl w:tplc="B6402E56" w:ilvl="0">
      <w:start w:val="2"/>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02828"/>
    <w:rsid w:val="00002CA1"/>
    <w:rsid w:val="00003F80"/>
    <w:rsid w:val="00024EA6"/>
    <w:rsid w:val="00025230"/>
    <w:rsid w:val="00026FFE"/>
    <w:rsid w:val="00040EA0"/>
    <w:rsid w:val="0004520C"/>
    <w:rsid w:val="00047079"/>
    <w:rsid w:val="000620DE"/>
    <w:rsid w:val="00063485"/>
    <w:rsid w:val="000668AA"/>
    <w:rsid w:val="000705D7"/>
    <w:rsid w:val="00073FDC"/>
    <w:rsid w:val="00075019"/>
    <w:rsid w:val="000A02FE"/>
    <w:rsid w:val="000A567D"/>
    <w:rsid w:val="000A6ED5"/>
    <w:rsid w:val="000B697C"/>
    <w:rsid w:val="000C36A8"/>
    <w:rsid w:val="000E1F39"/>
    <w:rsid w:val="000E506E"/>
    <w:rsid w:val="000F36B7"/>
    <w:rsid w:val="000F3B5A"/>
    <w:rsid w:val="000F5DFE"/>
    <w:rsid w:val="001003DA"/>
    <w:rsid w:val="001077E9"/>
    <w:rsid w:val="00126645"/>
    <w:rsid w:val="001266DB"/>
    <w:rsid w:val="00155F32"/>
    <w:rsid w:val="00164588"/>
    <w:rsid w:val="001914B0"/>
    <w:rsid w:val="00191724"/>
    <w:rsid w:val="00195DE1"/>
    <w:rsid w:val="001A34F3"/>
    <w:rsid w:val="001A43B8"/>
    <w:rsid w:val="001A5CFB"/>
    <w:rsid w:val="001A7012"/>
    <w:rsid w:val="001B4189"/>
    <w:rsid w:val="001C0E26"/>
    <w:rsid w:val="001C7116"/>
    <w:rsid w:val="001D5144"/>
    <w:rsid w:val="001D62FF"/>
    <w:rsid w:val="001E42AF"/>
    <w:rsid w:val="001E45F8"/>
    <w:rsid w:val="001E6D4D"/>
    <w:rsid w:val="001E7055"/>
    <w:rsid w:val="001F440F"/>
    <w:rsid w:val="00205B7C"/>
    <w:rsid w:val="002342FA"/>
    <w:rsid w:val="00253BBB"/>
    <w:rsid w:val="00261327"/>
    <w:rsid w:val="00273B1B"/>
    <w:rsid w:val="00273CB2"/>
    <w:rsid w:val="00273CD2"/>
    <w:rsid w:val="0029684B"/>
    <w:rsid w:val="002A3F97"/>
    <w:rsid w:val="002C1A4F"/>
    <w:rsid w:val="002C6263"/>
    <w:rsid w:val="002E01A3"/>
    <w:rsid w:val="002E5FE5"/>
    <w:rsid w:val="002E7BD1"/>
    <w:rsid w:val="002F2A93"/>
    <w:rsid w:val="00310DEB"/>
    <w:rsid w:val="00312928"/>
    <w:rsid w:val="00315B72"/>
    <w:rsid w:val="00331471"/>
    <w:rsid w:val="0033352B"/>
    <w:rsid w:val="00336AFB"/>
    <w:rsid w:val="00340B5F"/>
    <w:rsid w:val="00355105"/>
    <w:rsid w:val="003571F8"/>
    <w:rsid w:val="00375925"/>
    <w:rsid w:val="00376A7D"/>
    <w:rsid w:val="003A7E5E"/>
    <w:rsid w:val="003B24E5"/>
    <w:rsid w:val="003C2041"/>
    <w:rsid w:val="003C593A"/>
    <w:rsid w:val="003D1AFA"/>
    <w:rsid w:val="00402BE8"/>
    <w:rsid w:val="00435F95"/>
    <w:rsid w:val="00444117"/>
    <w:rsid w:val="00451124"/>
    <w:rsid w:val="004A478D"/>
    <w:rsid w:val="004A55F7"/>
    <w:rsid w:val="004A6A77"/>
    <w:rsid w:val="004B156B"/>
    <w:rsid w:val="004B66DD"/>
    <w:rsid w:val="004C6FE7"/>
    <w:rsid w:val="004D323B"/>
    <w:rsid w:val="004D6FF9"/>
    <w:rsid w:val="004F3D23"/>
    <w:rsid w:val="00504F6D"/>
    <w:rsid w:val="005127C8"/>
    <w:rsid w:val="00515EC8"/>
    <w:rsid w:val="005220D6"/>
    <w:rsid w:val="00556359"/>
    <w:rsid w:val="00564DE9"/>
    <w:rsid w:val="00587141"/>
    <w:rsid w:val="00594FF4"/>
    <w:rsid w:val="005A6EFB"/>
    <w:rsid w:val="005C00A5"/>
    <w:rsid w:val="005C247A"/>
    <w:rsid w:val="005D777B"/>
    <w:rsid w:val="005E7754"/>
    <w:rsid w:val="005F38C4"/>
    <w:rsid w:val="006028F1"/>
    <w:rsid w:val="00604529"/>
    <w:rsid w:val="006304A9"/>
    <w:rsid w:val="00631897"/>
    <w:rsid w:val="00647D96"/>
    <w:rsid w:val="00671778"/>
    <w:rsid w:val="00677BA4"/>
    <w:rsid w:val="00682197"/>
    <w:rsid w:val="00683B91"/>
    <w:rsid w:val="00690887"/>
    <w:rsid w:val="006A686D"/>
    <w:rsid w:val="006B1E25"/>
    <w:rsid w:val="006B4D3C"/>
    <w:rsid w:val="006C21A9"/>
    <w:rsid w:val="006C629E"/>
    <w:rsid w:val="006E13D0"/>
    <w:rsid w:val="006E480D"/>
    <w:rsid w:val="006E6207"/>
    <w:rsid w:val="006F0C18"/>
    <w:rsid w:val="006F3B13"/>
    <w:rsid w:val="00705F42"/>
    <w:rsid w:val="00712FFE"/>
    <w:rsid w:val="00723E6D"/>
    <w:rsid w:val="00765774"/>
    <w:rsid w:val="00766871"/>
    <w:rsid w:val="0077526F"/>
    <w:rsid w:val="007A5A7E"/>
    <w:rsid w:val="007A7E4B"/>
    <w:rsid w:val="007B3121"/>
    <w:rsid w:val="007C021E"/>
    <w:rsid w:val="007C170B"/>
    <w:rsid w:val="007D35A4"/>
    <w:rsid w:val="007D4947"/>
    <w:rsid w:val="007E1987"/>
    <w:rsid w:val="007E6FC5"/>
    <w:rsid w:val="007F772C"/>
    <w:rsid w:val="00826AD4"/>
    <w:rsid w:val="008401AC"/>
    <w:rsid w:val="00844CA5"/>
    <w:rsid w:val="008512FB"/>
    <w:rsid w:val="00854B9B"/>
    <w:rsid w:val="00873C99"/>
    <w:rsid w:val="00886FB5"/>
    <w:rsid w:val="008A0772"/>
    <w:rsid w:val="008C3D1C"/>
    <w:rsid w:val="008E3BC1"/>
    <w:rsid w:val="008F02E8"/>
    <w:rsid w:val="008F2F1D"/>
    <w:rsid w:val="00903438"/>
    <w:rsid w:val="00911221"/>
    <w:rsid w:val="0091656F"/>
    <w:rsid w:val="00916C5A"/>
    <w:rsid w:val="009234BE"/>
    <w:rsid w:val="0092698E"/>
    <w:rsid w:val="009448A9"/>
    <w:rsid w:val="009473A7"/>
    <w:rsid w:val="009513B2"/>
    <w:rsid w:val="0095227E"/>
    <w:rsid w:val="00974D58"/>
    <w:rsid w:val="00982CFB"/>
    <w:rsid w:val="0098324B"/>
    <w:rsid w:val="009956FF"/>
    <w:rsid w:val="009A4546"/>
    <w:rsid w:val="009A6020"/>
    <w:rsid w:val="009C7F86"/>
    <w:rsid w:val="009D27E9"/>
    <w:rsid w:val="00A01029"/>
    <w:rsid w:val="00A062EB"/>
    <w:rsid w:val="00A14CD7"/>
    <w:rsid w:val="00A22BEB"/>
    <w:rsid w:val="00A2781B"/>
    <w:rsid w:val="00A30BCF"/>
    <w:rsid w:val="00A3382F"/>
    <w:rsid w:val="00A33E33"/>
    <w:rsid w:val="00A347BD"/>
    <w:rsid w:val="00A7231C"/>
    <w:rsid w:val="00A80B17"/>
    <w:rsid w:val="00A854C6"/>
    <w:rsid w:val="00A92E1B"/>
    <w:rsid w:val="00AB450C"/>
    <w:rsid w:val="00AC628A"/>
    <w:rsid w:val="00AD0D7A"/>
    <w:rsid w:val="00AE7238"/>
    <w:rsid w:val="00AF02FC"/>
    <w:rsid w:val="00AF325A"/>
    <w:rsid w:val="00B00FE7"/>
    <w:rsid w:val="00B037B5"/>
    <w:rsid w:val="00B04E72"/>
    <w:rsid w:val="00B11022"/>
    <w:rsid w:val="00B315B8"/>
    <w:rsid w:val="00B31C83"/>
    <w:rsid w:val="00B34F2F"/>
    <w:rsid w:val="00B356AD"/>
    <w:rsid w:val="00B53EC0"/>
    <w:rsid w:val="00B63821"/>
    <w:rsid w:val="00B6389C"/>
    <w:rsid w:val="00B77241"/>
    <w:rsid w:val="00B819CB"/>
    <w:rsid w:val="00B8387E"/>
    <w:rsid w:val="00B86D8F"/>
    <w:rsid w:val="00B9506D"/>
    <w:rsid w:val="00BD4772"/>
    <w:rsid w:val="00BF459D"/>
    <w:rsid w:val="00BF52A9"/>
    <w:rsid w:val="00BF736B"/>
    <w:rsid w:val="00C177FC"/>
    <w:rsid w:val="00C327B4"/>
    <w:rsid w:val="00C40F2C"/>
    <w:rsid w:val="00C57F73"/>
    <w:rsid w:val="00C61309"/>
    <w:rsid w:val="00C61F72"/>
    <w:rsid w:val="00C74A8F"/>
    <w:rsid w:val="00C7516E"/>
    <w:rsid w:val="00C77420"/>
    <w:rsid w:val="00C95673"/>
    <w:rsid w:val="00CC7DD4"/>
    <w:rsid w:val="00CD067D"/>
    <w:rsid w:val="00CD3F72"/>
    <w:rsid w:val="00CE648A"/>
    <w:rsid w:val="00CF6559"/>
    <w:rsid w:val="00CF7FC5"/>
    <w:rsid w:val="00D00CA2"/>
    <w:rsid w:val="00D16A64"/>
    <w:rsid w:val="00D21A20"/>
    <w:rsid w:val="00D350F9"/>
    <w:rsid w:val="00D377A5"/>
    <w:rsid w:val="00D4673F"/>
    <w:rsid w:val="00D47815"/>
    <w:rsid w:val="00D553C8"/>
    <w:rsid w:val="00DC31FE"/>
    <w:rsid w:val="00DC749F"/>
    <w:rsid w:val="00DD43A9"/>
    <w:rsid w:val="00DE1E9A"/>
    <w:rsid w:val="00DE3F7F"/>
    <w:rsid w:val="00DE5981"/>
    <w:rsid w:val="00DE73F2"/>
    <w:rsid w:val="00E12C1F"/>
    <w:rsid w:val="00E16FFC"/>
    <w:rsid w:val="00E30D07"/>
    <w:rsid w:val="00E37B3C"/>
    <w:rsid w:val="00E44A77"/>
    <w:rsid w:val="00E468A1"/>
    <w:rsid w:val="00E50E25"/>
    <w:rsid w:val="00E54026"/>
    <w:rsid w:val="00E55422"/>
    <w:rsid w:val="00EB6431"/>
    <w:rsid w:val="00EB7C3E"/>
    <w:rsid w:val="00ED59C6"/>
    <w:rsid w:val="00EE48D0"/>
    <w:rsid w:val="00EF5391"/>
    <w:rsid w:val="00F13BE1"/>
    <w:rsid w:val="00F2195F"/>
    <w:rsid w:val="00F237A6"/>
    <w:rsid w:val="00F31DF4"/>
    <w:rsid w:val="00F33F7D"/>
    <w:rsid w:val="00F407A4"/>
    <w:rsid w:val="00F520D3"/>
    <w:rsid w:val="00F7088B"/>
    <w:rsid w:val="00F77331"/>
    <w:rsid w:val="00F947FC"/>
    <w:rsid w:val="00FA5442"/>
    <w:rsid w:val="00FB33E6"/>
    <w:rsid w:val="00FB6121"/>
    <w:rsid w:val="00FD3989"/>
    <w:rsid w:val="00FE04AE"/>
    <w:rsid w:val="00FE2F9D"/>
    <w:rsid w:val="00FE59E7"/>
    <w:rsid w:val="00FE7F7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435F95"/>
    <w:pPr>
      <w:tabs>
        <w:tab w:pos="4536" w:val="center"/>
        <w:tab w:pos="9072" w:val="right"/>
      </w:tabs>
      <w:spacing w:after="0"/>
    </w:pPr>
  </w:style>
  <w:style w:customStyle="true" w:styleId="ZaglavljeChar" w:type="character">
    <w:name w:val="Zaglavlje Char"/>
    <w:basedOn w:val="Zadanifontodlomka"/>
    <w:link w:val="Zaglavlje"/>
    <w:uiPriority w:val="99"/>
    <w:semiHidden/>
    <w:rsid w:val="00435F95"/>
    <w:rPr>
      <w:rFonts w:cs="Times New Roman" w:eastAsia="Calibri" w:hAnsi="Calibri" w:ascii="Calibri"/>
      <w:lang w:eastAsia="en-US"/>
    </w:rPr>
  </w:style>
  <w:style w:styleId="Podnoje" w:type="paragraph">
    <w:name w:val="footer"/>
    <w:basedOn w:val="Normal"/>
    <w:link w:val="PodnojeChar"/>
    <w:uiPriority w:val="99"/>
    <w:semiHidden/>
    <w:unhideWhenUsed/>
    <w:rsid w:val="00435F95"/>
    <w:pPr>
      <w:tabs>
        <w:tab w:pos="4536" w:val="center"/>
        <w:tab w:pos="9072" w:val="right"/>
      </w:tabs>
      <w:spacing w:after="0"/>
    </w:pPr>
  </w:style>
  <w:style w:customStyle="true" w:styleId="PodnojeChar" w:type="character">
    <w:name w:val="Podnožje Char"/>
    <w:basedOn w:val="Zadanifontodlomka"/>
    <w:link w:val="Podnoje"/>
    <w:uiPriority w:val="99"/>
    <w:semiHidden/>
    <w:rsid w:val="00435F95"/>
    <w:rPr>
      <w:rFonts w:cs="Times New Roman" w:eastAsia="Calibri" w:hAnsi="Calibri" w:ascii="Calibri"/>
      <w:lang w:eastAsia="en-US"/>
    </w:rPr>
  </w:style>
  <w:style w:styleId="Odlomakpopisa" w:type="paragraph">
    <w:name w:val="List Paragraph"/>
    <w:basedOn w:val="Normal"/>
    <w:uiPriority w:val="34"/>
    <w:qFormat/>
    <w:rsid w:val="00504F6D"/>
    <w:pPr>
      <w:ind w:left="720"/>
      <w:contextualSpacing/>
    </w:pPr>
  </w:style>
  <w:style w:styleId="Reetkatablice" w:type="table">
    <w:name w:val="Table Grid"/>
    <w:basedOn w:val="Obinatablica"/>
    <w:uiPriority w:val="59"/>
    <w:rsid w:val="006F0C18"/>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7E6FC5"/>
    <w:rPr>
      <w:color w:val="808080"/>
      <w:bdr w:space="0" w:sz="0" w:color="auto" w:val="none"/>
      <w:shd w:fill="auto" w:color="auto" w:val="clear"/>
    </w:rPr>
  </w:style>
  <w:style w:customStyle="true" w:styleId="eSPISCCParagraphDefaultFont" w:type="character">
    <w:name w:val="eSPIS_CC_Paragraph Default Font"/>
    <w:basedOn w:val="Zadanifontodlomka"/>
    <w:rsid w:val="007E6FC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E6FC5"/>
    <w:rPr>
      <w:rFonts w:hAnsi="Times New Roman" w:ascii="Times New Roman"/>
      <w:b/>
      <w:sz w:val="24"/>
      <w:bdr w:space="0" w:sz="0" w:color="auto" w:val="none"/>
      <w:shd w:fill="FFFFCC" w:color="auto" w:val="clear"/>
      <w:lang w:val="hr-HR"/>
    </w:rPr>
  </w:style>
  <w:style w:customStyle="true" w:styleId="PozadinaSvijetloCrvena" w:type="character">
    <w:name w:val="Pozadina_SvijetloCrvena"/>
    <w:basedOn w:val="eSPISCCParagraphDefaultFont"/>
    <w:rsid w:val="007E6FC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E6FC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435F95"/>
    <w:pPr>
      <w:tabs>
        <w:tab w:pos="4536" w:val="center"/>
        <w:tab w:pos="9072" w:val="right"/>
      </w:tabs>
      <w:spacing w:after="0"/>
    </w:pPr>
  </w:style>
  <w:style w:customStyle="1" w:styleId="ZaglavljeChar" w:type="character">
    <w:name w:val="Zaglavlje Char"/>
    <w:basedOn w:val="Zadanifontodlomka"/>
    <w:link w:val="Zaglavlje"/>
    <w:uiPriority w:val="99"/>
    <w:semiHidden/>
    <w:rsid w:val="00435F95"/>
    <w:rPr>
      <w:rFonts w:ascii="Calibri" w:cs="Times New Roman" w:eastAsia="Calibri" w:hAnsi="Calibri"/>
      <w:lang w:eastAsia="en-US"/>
    </w:rPr>
  </w:style>
  <w:style w:styleId="Podnoje" w:type="paragraph">
    <w:name w:val="footer"/>
    <w:basedOn w:val="Normal"/>
    <w:link w:val="PodnojeChar"/>
    <w:uiPriority w:val="99"/>
    <w:semiHidden/>
    <w:unhideWhenUsed/>
    <w:rsid w:val="00435F95"/>
    <w:pPr>
      <w:tabs>
        <w:tab w:pos="4536" w:val="center"/>
        <w:tab w:pos="9072" w:val="right"/>
      </w:tabs>
      <w:spacing w:after="0"/>
    </w:pPr>
  </w:style>
  <w:style w:customStyle="1" w:styleId="PodnojeChar" w:type="character">
    <w:name w:val="Podnožje Char"/>
    <w:basedOn w:val="Zadanifontodlomka"/>
    <w:link w:val="Podnoje"/>
    <w:uiPriority w:val="99"/>
    <w:semiHidden/>
    <w:rsid w:val="00435F95"/>
    <w:rPr>
      <w:rFonts w:ascii="Calibri" w:cs="Times New Roman" w:eastAsia="Calibri" w:hAnsi="Calibri"/>
      <w:lang w:eastAsia="en-US"/>
    </w:rPr>
  </w:style>
  <w:style w:styleId="Odlomakpopisa" w:type="paragraph">
    <w:name w:val="List Paragraph"/>
    <w:basedOn w:val="Normal"/>
    <w:uiPriority w:val="34"/>
    <w:qFormat/>
    <w:rsid w:val="00504F6D"/>
    <w:pPr>
      <w:ind w:left="720"/>
      <w:contextualSpacing/>
    </w:pPr>
  </w:style>
  <w:style w:styleId="Reetkatablice" w:type="table">
    <w:name w:val="Table Grid"/>
    <w:basedOn w:val="Obinatablica"/>
    <w:uiPriority w:val="59"/>
    <w:rsid w:val="006F0C18"/>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7E6FC5"/>
    <w:rPr>
      <w:color w:val="808080"/>
      <w:bdr w:color="auto" w:space="0" w:sz="0" w:val="none"/>
      <w:shd w:color="auto" w:fill="auto" w:val="clear"/>
    </w:rPr>
  </w:style>
  <w:style w:customStyle="1" w:styleId="eSPISCCParagraphDefaultFont" w:type="character">
    <w:name w:val="eSPIS_CC_Paragraph Default Font"/>
    <w:basedOn w:val="Zadanifontodlomka"/>
    <w:rsid w:val="007E6FC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E6FC5"/>
    <w:rPr>
      <w:rFonts w:ascii="Times New Roman" w:hAnsi="Times New Roman"/>
      <w:b/>
      <w:sz w:val="24"/>
      <w:bdr w:color="auto" w:space="0" w:sz="0" w:val="none"/>
      <w:shd w:color="auto" w:fill="FFFFCC" w:val="clear"/>
      <w:lang w:val="hr-HR"/>
    </w:rPr>
  </w:style>
  <w:style w:customStyle="1" w:styleId="PozadinaSvijetloCrvena" w:type="character">
    <w:name w:val="Pozadina_SvijetloCrvena"/>
    <w:basedOn w:val="eSPISCCParagraphDefaultFont"/>
    <w:rsid w:val="007E6FC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E6FC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3360449">
      <w:bodyDiv w:val="true"/>
      <w:marLeft w:val="0"/>
      <w:marRight w:val="0"/>
      <w:marTop w:val="0"/>
      <w:marBottom w:val="0"/>
      <w:divBdr>
        <w:top w:space="0" w:sz="0" w:color="auto" w:val="none"/>
        <w:left w:space="0" w:sz="0" w:color="auto" w:val="none"/>
        <w:bottom w:space="0" w:sz="0" w:color="auto" w:val="none"/>
        <w:right w:space="0" w:sz="0" w:color="auto" w:val="none"/>
      </w:divBdr>
    </w:div>
    <w:div w:id="691147775">
      <w:bodyDiv w:val="true"/>
      <w:marLeft w:val="0"/>
      <w:marRight w:val="0"/>
      <w:marTop w:val="0"/>
      <w:marBottom w:val="0"/>
      <w:divBdr>
        <w:top w:space="0" w:sz="0" w:color="auto" w:val="none"/>
        <w:left w:space="0" w:sz="0" w:color="auto" w:val="none"/>
        <w:bottom w:space="0" w:sz="0" w:color="auto" w:val="none"/>
        <w:right w:space="0" w:sz="0" w:color="auto" w:val="none"/>
      </w:divBdr>
    </w:div>
    <w:div w:id="767655069">
      <w:bodyDiv w:val="true"/>
      <w:marLeft w:val="0"/>
      <w:marRight w:val="0"/>
      <w:marTop w:val="0"/>
      <w:marBottom w:val="0"/>
      <w:divBdr>
        <w:top w:space="0" w:sz="0" w:color="auto" w:val="none"/>
        <w:left w:space="0" w:sz="0" w:color="auto" w:val="none"/>
        <w:bottom w:space="0" w:sz="0" w:color="auto" w:val="none"/>
        <w:right w:space="0" w:sz="0" w:color="auto" w:val="none"/>
      </w:divBdr>
    </w:div>
    <w:div w:id="1264217512">
      <w:bodyDiv w:val="true"/>
      <w:marLeft w:val="0"/>
      <w:marRight w:val="0"/>
      <w:marTop w:val="0"/>
      <w:marBottom w:val="0"/>
      <w:divBdr>
        <w:top w:space="0" w:sz="0" w:color="auto" w:val="none"/>
        <w:left w:space="0" w:sz="0" w:color="auto" w:val="none"/>
        <w:bottom w:space="0" w:sz="0" w:color="auto" w:val="none"/>
        <w:right w:space="0" w:sz="0" w:color="auto" w:val="none"/>
      </w:divBdr>
    </w:div>
    <w:div w:id="1610812525">
      <w:bodyDiv w:val="true"/>
      <w:marLeft w:val="0"/>
      <w:marRight w:val="0"/>
      <w:marTop w:val="0"/>
      <w:marBottom w:val="0"/>
      <w:divBdr>
        <w:top w:space="0" w:sz="0" w:color="auto" w:val="none"/>
        <w:left w:space="0" w:sz="0" w:color="auto" w:val="none"/>
        <w:bottom w:space="0" w:sz="0" w:color="auto" w:val="none"/>
        <w:right w:space="0" w:sz="0" w:color="auto" w:val="none"/>
      </w:divBdr>
    </w:div>
    <w:div w:id="1724795348">
      <w:bodyDiv w:val="true"/>
      <w:marLeft w:val="0"/>
      <w:marRight w:val="0"/>
      <w:marTop w:val="0"/>
      <w:marBottom w:val="0"/>
      <w:divBdr>
        <w:top w:space="0" w:sz="0" w:color="auto" w:val="none"/>
        <w:left w:space="0" w:sz="0" w:color="auto" w:val="none"/>
        <w:bottom w:space="0" w:sz="0" w:color="auto" w:val="none"/>
        <w:right w:space="0" w:sz="0" w:color="auto" w:val="none"/>
      </w:divBdr>
    </w:div>
    <w:div w:id="2067531151">
      <w:bodyDiv w:val="true"/>
      <w:marLeft w:val="0"/>
      <w:marRight w:val="0"/>
      <w:marTop w:val="0"/>
      <w:marBottom w:val="0"/>
      <w:divBdr>
        <w:top w:space="0" w:sz="0" w:color="auto" w:val="none"/>
        <w:left w:space="0" w:sz="0" w:color="auto" w:val="none"/>
        <w:bottom w:space="0" w:sz="0" w:color="auto" w:val="none"/>
        <w:right w:space="0" w:sz="0" w:color="auto" w:val="none"/>
      </w:divBdr>
    </w:div>
    <w:div w:id="20970929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2</properties:Pages>
  <properties:Words>664</properties:Words>
  <properties:Characters>4095</properties:Characters>
  <properties:Lines>81</properties:Lines>
  <properties:Paragraphs>38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4927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2018-02-22T09:50:00Z</dcterms:created>
  <dc:creator>ADMINIBM</dc:creator>
  <cp:lastModifiedBy>Jadranka Zelić</cp:lastModifiedBy>
  <dcterms:modified xmlns:xsi="http://www.w3.org/2001/XMLSchema-instance" xsi:type="dcterms:W3CDTF">2018-02-22T09:52:00Z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izvj.15.2.18_ 22.2.2018.docx</vt:lpwstr>
  </prop:property>
  <prop:property name="CC_coloring" pid="4" fmtid="{D5CDD505-2E9C-101B-9397-08002B2CF9AE}">
    <vt:bool>false</vt:bool>
  </prop:property>
  <prop:property name="BrojStranica" pid="5" fmtid="{D5CDD505-2E9C-101B-9397-08002B2CF9AE}">
    <vt:i4>2</vt:i4>
  </prop:property>
</prop:Properties>
</file>