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da97" w14:paraId="9c6da97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2A46C1">
        <w:rPr>
          <w:rFonts w:cs="Times New Roman" w:eastAsia="Questrial" w:hAnsi="Times New Roman" w:ascii="Times New Roman"/>
          <w:sz w:val="24"/>
          <w:szCs w:val="24"/>
        </w:rPr>
        <w:t>348/14-59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D7C8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2D7C8F">
        <w:rPr>
          <w:rFonts w:hAnsi="Times New Roman" w:ascii="Times New Roman"/>
          <w:sz w:val="24"/>
          <w:szCs w:val="24"/>
        </w:rPr>
        <w:t xml:space="preserve">          </w:t>
      </w:r>
      <w:r w:rsidR="00803FF3" w:rsidRPr="002D7C8F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D7C8F" w:rsidRPr="002D7C8F">
        <w:rPr>
          <w:rFonts w:hAnsi="Times New Roman" w:ascii="Times New Roman"/>
          <w:b/>
          <w:sz w:val="24"/>
          <w:szCs w:val="24"/>
        </w:rPr>
        <w:t>stečajna masa iza  NERA d.o.o. "u stečaju" Osijek, OIB: 96619111811</w:t>
      </w:r>
      <w:r w:rsidR="00803FF3" w:rsidRPr="002D7C8F">
        <w:rPr>
          <w:rFonts w:hAnsi="Times New Roman" w:ascii="Times New Roman"/>
          <w:b/>
          <w:sz w:val="24"/>
          <w:szCs w:val="24"/>
        </w:rPr>
        <w:t>,</w:t>
      </w:r>
      <w:r w:rsidR="00803FF3" w:rsidRPr="002D7C8F">
        <w:rPr>
          <w:rFonts w:hAnsi="Times New Roman" w:ascii="Times New Roman"/>
          <w:sz w:val="24"/>
          <w:szCs w:val="24"/>
        </w:rPr>
        <w:t xml:space="preserve"> dana </w:t>
      </w:r>
      <w:r w:rsidR="002A46C1">
        <w:rPr>
          <w:rFonts w:hAnsi="Times New Roman" w:ascii="Times New Roman"/>
          <w:sz w:val="24"/>
          <w:szCs w:val="24"/>
        </w:rPr>
        <w:t>8. svibnja</w:t>
      </w:r>
      <w:r w:rsidR="002D7C8F"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2A46C1">
        <w:rPr>
          <w:rFonts w:cs="Times New Roman" w:hAnsi="Times New Roman" w:ascii="Times New Roman"/>
          <w:b/>
          <w:sz w:val="24"/>
          <w:szCs w:val="24"/>
        </w:rPr>
        <w:t>treću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D7C8F" w:rsidRPr="002D7C8F">
        <w:rPr>
          <w:rFonts w:cs="Times New Roman" w:hAnsi="Times New Roman" w:ascii="Times New Roman"/>
          <w:b/>
          <w:sz w:val="24"/>
          <w:szCs w:val="24"/>
        </w:rPr>
        <w:t>stečajna masa iza  NERA d.o.o. "u stečaju" Osijek, OIB: 96619111811</w:t>
      </w:r>
      <w:r w:rsidR="002D7C8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D7C8F" w:rsidP="002D7C8F" w:rsidR="002D7C8F">
      <w:pPr>
        <w:pStyle w:val="Bezproreda"/>
        <w:jc w:val="both"/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 xml:space="preserve">Osijeku zemljišnoknjižni odjel Osijek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4156 k.o. Osijek,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9493 površine 5452 m2,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9494 površine 7653 m2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D7C8F" w:rsidP="002D7C8F" w:rsidR="002D7C8F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D7C8F" w:rsidP="002D7C8F" w:rsidR="002D7C8F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>
        <w:rPr>
          <w:rFonts w:cs="Times New Roman" w:hAnsi="Times New Roman" w:ascii="Times New Roman"/>
          <w:sz w:val="24"/>
          <w:szCs w:val="24"/>
        </w:rPr>
        <w:t>im</w:t>
      </w:r>
      <w:r w:rsidRPr="00D911B7">
        <w:rPr>
          <w:rFonts w:cs="Times New Roman" w:hAnsi="Times New Roman" w:ascii="Times New Roman"/>
          <w:sz w:val="24"/>
          <w:szCs w:val="24"/>
        </w:rPr>
        <w:t xml:space="preserve"> nekretnin</w:t>
      </w:r>
      <w:r>
        <w:rPr>
          <w:rFonts w:cs="Times New Roman" w:hAnsi="Times New Roman" w:ascii="Times New Roman"/>
          <w:sz w:val="24"/>
          <w:szCs w:val="24"/>
        </w:rPr>
        <w:t>ama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upisano je založno pravo </w:t>
      </w:r>
      <w:r>
        <w:rPr>
          <w:rFonts w:cs="Times New Roman" w:hAnsi="Times New Roman" w:ascii="Times New Roman"/>
          <w:sz w:val="24"/>
          <w:szCs w:val="24"/>
        </w:rPr>
        <w:t>za</w:t>
      </w:r>
      <w:r w:rsidRPr="00D911B7">
        <w:rPr>
          <w:rFonts w:cs="Times New Roman" w:hAnsi="Times New Roman" w:ascii="Times New Roman"/>
          <w:sz w:val="24"/>
          <w:szCs w:val="24"/>
        </w:rPr>
        <w:t xml:space="preserve"> korist </w:t>
      </w:r>
      <w:r>
        <w:rPr>
          <w:rFonts w:cs="Times New Roman" w:hAnsi="Times New Roman" w:ascii="Times New Roman"/>
          <w:sz w:val="24"/>
          <w:szCs w:val="24"/>
        </w:rPr>
        <w:t>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Zagreb, Slavonska avenija 6a i MF Porezna uprava Područni ured Osijek.</w:t>
      </w:r>
    </w:p>
    <w:p w:rsidRDefault="002D7C8F" w:rsidP="008366ED" w:rsidR="002D7C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366ED" w:rsidP="002A46C1" w:rsidR="00803FF3" w:rsidRPr="00E82B30">
      <w:pPr>
        <w:pStyle w:val="Bezproreda"/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E95823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>
        <w:rPr>
          <w:rFonts w:cs="Times New Roman" w:hAnsi="Times New Roman" w:ascii="Times New Roman"/>
          <w:sz w:val="24"/>
          <w:szCs w:val="24"/>
        </w:rPr>
        <w:t xml:space="preserve"> </w:t>
      </w:r>
      <w:r w:rsidR="002A46C1">
        <w:rPr>
          <w:rFonts w:cs="Times New Roman" w:hAnsi="Times New Roman" w:ascii="Times New Roman"/>
          <w:b/>
          <w:sz w:val="24"/>
          <w:szCs w:val="24"/>
        </w:rPr>
        <w:t>833.000,00 kn</w:t>
      </w:r>
      <w:r w:rsidR="00E82B30">
        <w:rPr>
          <w:rFonts w:cs="Times New Roman" w:hAnsi="Times New Roman" w:ascii="Times New Roman"/>
          <w:b/>
          <w:sz w:val="24"/>
          <w:szCs w:val="24"/>
        </w:rPr>
        <w:t>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B6097" w:rsidP="00FB6097" w:rsidR="0013288D" w:rsidRPr="0013288D">
      <w:pPr>
        <w:pStyle w:val="Bezproreda"/>
        <w:tabs>
          <w:tab w:pos="631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2A46C1">
        <w:rPr>
          <w:rFonts w:cs="Times New Roman" w:hAnsi="Times New Roman" w:ascii="Times New Roman"/>
          <w:b/>
          <w:sz w:val="24"/>
          <w:szCs w:val="24"/>
        </w:rPr>
        <w:t>20. lipnja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>. godine u 1</w:t>
      </w:r>
      <w:r w:rsidR="00881121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,</w:t>
      </w:r>
      <w:r w:rsidR="002A46C1">
        <w:rPr>
          <w:rFonts w:cs="Times New Roman" w:hAnsi="Times New Roman" w:ascii="Times New Roman"/>
          <w:b/>
          <w:sz w:val="24"/>
          <w:szCs w:val="24"/>
        </w:rPr>
        <w:t>15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D7C8F" w:rsidP="0013288D" w:rsidR="002D7C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81121" w:rsidP="0013288D" w:rsidR="0088112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A46C1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St-348/14-59</w:t>
      </w:r>
    </w:p>
    <w:p w:rsidRDefault="00E82B30" w:rsidP="0013288D" w:rsidR="00E82B30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2D7C8F">
        <w:rPr>
          <w:rFonts w:cs="Times New Roman" w:hAnsi="Times New Roman" w:ascii="Times New Roman"/>
          <w:sz w:val="24"/>
          <w:szCs w:val="24"/>
        </w:rPr>
        <w:t>348-14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2D7C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2D7C8F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2D7C8F" w:rsidRPr="002D7C8F">
        <w:rPr>
          <w:rFonts w:cs="Times New Roman" w:hAnsi="Times New Roman" w:ascii="Times New Roman"/>
          <w:sz w:val="24"/>
          <w:szCs w:val="24"/>
        </w:rPr>
        <w:t xml:space="preserve">098 1706649 </w:t>
      </w:r>
      <w:r w:rsidRPr="002D7C8F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 xml:space="preserve"> ili www.vts.hr u rubrici</w:t>
      </w:r>
      <w:r w:rsidRPr="0013288D">
        <w:rPr>
          <w:rFonts w:cs="Times New Roman" w:hAnsi="Times New Roman" w:ascii="Times New Roman"/>
          <w:sz w:val="24"/>
          <w:szCs w:val="24"/>
        </w:rPr>
        <w:t xml:space="preserve">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382D" w:rsidP="0013288D" w:rsidR="005A382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382D" w:rsidP="0013288D" w:rsidR="005A382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D7C8F">
        <w:rPr>
          <w:rFonts w:cs="Times New Roman" w:eastAsia="Questrial" w:hAnsi="Times New Roman" w:ascii="Times New Roman"/>
          <w:sz w:val="24"/>
          <w:szCs w:val="24"/>
        </w:rPr>
        <w:t>348/14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D7C8F">
        <w:rPr>
          <w:rFonts w:cs="Times New Roman" w:eastAsia="Questrial" w:hAnsi="Times New Roman" w:ascii="Times New Roman"/>
          <w:sz w:val="24"/>
          <w:szCs w:val="24"/>
        </w:rPr>
        <w:t>2. prosinca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A46C1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St-348/14-59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5A382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2A46C1">
        <w:rPr>
          <w:rFonts w:cs="Times New Roman" w:hAnsi="Times New Roman" w:ascii="Times New Roman"/>
          <w:sz w:val="24"/>
          <w:szCs w:val="24"/>
        </w:rPr>
        <w:t>4. svibnja</w:t>
      </w:r>
      <w:r w:rsidR="002D7C8F">
        <w:rPr>
          <w:rFonts w:cs="Times New Roman" w:hAnsi="Times New Roman" w:ascii="Times New Roman"/>
          <w:sz w:val="24"/>
          <w:szCs w:val="24"/>
        </w:rPr>
        <w:t xml:space="preserve">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</w:t>
      </w:r>
      <w:r w:rsidR="005A382D">
        <w:rPr>
          <w:rFonts w:cs="Times New Roman" w:hAnsi="Times New Roman" w:ascii="Times New Roman"/>
          <w:sz w:val="24"/>
          <w:szCs w:val="24"/>
        </w:rPr>
        <w:t>ponovnoj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2D7C8F" w:rsidR="002E0F04">
      <w:pPr>
        <w:pStyle w:val="Bezproreda"/>
        <w:tabs>
          <w:tab w:pos="4536" w:val="center"/>
          <w:tab w:pos="639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2A46C1">
        <w:rPr>
          <w:rFonts w:cs="Times New Roman" w:hAnsi="Times New Roman" w:ascii="Times New Roman"/>
          <w:sz w:val="24"/>
          <w:szCs w:val="24"/>
        </w:rPr>
        <w:t>8. svibnja</w:t>
      </w:r>
      <w:r w:rsidR="002D7C8F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Živka </w:t>
      </w:r>
      <w:proofErr w:type="spellStart"/>
      <w:r>
        <w:rPr>
          <w:rFonts w:hAnsi="Times New Roman" w:ascii="Times New Roman"/>
          <w:sz w:val="24"/>
          <w:szCs w:val="24"/>
        </w:rPr>
        <w:t>Posavac</w:t>
      </w:r>
      <w:proofErr w:type="spellEnd"/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</w:t>
      </w:r>
      <w:proofErr w:type="spellStart"/>
      <w:r>
        <w:rPr>
          <w:rFonts w:hAnsi="Times New Roman" w:ascii="Times New Roman"/>
          <w:sz w:val="24"/>
          <w:szCs w:val="24"/>
        </w:rPr>
        <w:t>Abduco</w:t>
      </w:r>
      <w:proofErr w:type="spellEnd"/>
      <w:r>
        <w:rPr>
          <w:rFonts w:hAnsi="Times New Roman" w:ascii="Times New Roman"/>
          <w:sz w:val="24"/>
          <w:szCs w:val="24"/>
        </w:rPr>
        <w:t xml:space="preserve"> d.o.o. Zagreb</w:t>
      </w:r>
      <w:r w:rsidR="000F04EF">
        <w:rPr>
          <w:rFonts w:hAnsi="Times New Roman" w:ascii="Times New Roman"/>
          <w:sz w:val="24"/>
          <w:szCs w:val="24"/>
        </w:rPr>
        <w:t>, Slavonska avenija 6A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pl.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2A46C1">
        <w:rPr>
          <w:rFonts w:cs="Times New Roman" w:hAnsi="Times New Roman" w:ascii="Times New Roman"/>
          <w:sz w:val="24"/>
          <w:szCs w:val="24"/>
        </w:rPr>
        <w:t>20.6.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CE6392" w:rsidR="001B662C" w:rsidRPr="00EF33B5">
      <w:pPr>
        <w:pStyle w:val="Bezproreda"/>
      </w:pPr>
      <w:r w:rsidRPr="00B11229"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1B9" w:rsidP="001B1B5E" w:rsidR="00AA11B9">
      <w:pPr>
        <w:spacing w:lineRule="auto" w:line="240" w:after="0"/>
      </w:pPr>
      <w:r>
        <w:separator/>
      </w:r>
    </w:p>
  </w:endnote>
  <w:endnote w:id="0" w:type="continuationSeparator">
    <w:p w:rsidRDefault="00AA11B9" w:rsidP="001B1B5E" w:rsidR="00AA11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1B9" w:rsidP="001B1B5E" w:rsidR="00AA11B9">
      <w:pPr>
        <w:spacing w:lineRule="auto" w:line="240" w:after="0"/>
      </w:pPr>
      <w:r>
        <w:separator/>
      </w:r>
    </w:p>
  </w:footnote>
  <w:footnote w:id="0" w:type="continuationSeparator">
    <w:p w:rsidRDefault="00AA11B9" w:rsidP="001B1B5E" w:rsidR="00AA11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392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0F04EF"/>
    <w:rsid w:val="0013288D"/>
    <w:rsid w:val="001B1B5E"/>
    <w:rsid w:val="001B662C"/>
    <w:rsid w:val="001F06C5"/>
    <w:rsid w:val="002112DB"/>
    <w:rsid w:val="0028196C"/>
    <w:rsid w:val="002A46C1"/>
    <w:rsid w:val="002D7C8F"/>
    <w:rsid w:val="002E0F04"/>
    <w:rsid w:val="00304B72"/>
    <w:rsid w:val="00376E9E"/>
    <w:rsid w:val="00415A59"/>
    <w:rsid w:val="004B55BE"/>
    <w:rsid w:val="004E44D2"/>
    <w:rsid w:val="005A382D"/>
    <w:rsid w:val="006D6946"/>
    <w:rsid w:val="007F31FB"/>
    <w:rsid w:val="00803FF3"/>
    <w:rsid w:val="008366ED"/>
    <w:rsid w:val="00881121"/>
    <w:rsid w:val="008E4DF1"/>
    <w:rsid w:val="009312D3"/>
    <w:rsid w:val="009407E4"/>
    <w:rsid w:val="009E4630"/>
    <w:rsid w:val="00A14278"/>
    <w:rsid w:val="00A3482B"/>
    <w:rsid w:val="00AA11B9"/>
    <w:rsid w:val="00AA3F0D"/>
    <w:rsid w:val="00AE7CDD"/>
    <w:rsid w:val="00B11229"/>
    <w:rsid w:val="00B11464"/>
    <w:rsid w:val="00B42A4D"/>
    <w:rsid w:val="00BE6A29"/>
    <w:rsid w:val="00BF4C27"/>
    <w:rsid w:val="00C34014"/>
    <w:rsid w:val="00C4591E"/>
    <w:rsid w:val="00C86804"/>
    <w:rsid w:val="00CC79B8"/>
    <w:rsid w:val="00CE6392"/>
    <w:rsid w:val="00D04CD0"/>
    <w:rsid w:val="00DB42A0"/>
    <w:rsid w:val="00E82B30"/>
    <w:rsid w:val="00E95823"/>
    <w:rsid w:val="00EC5DD6"/>
    <w:rsid w:val="00F201B0"/>
    <w:rsid w:val="00F41CF9"/>
    <w:rsid w:val="00F757D6"/>
    <w:rsid w:val="00F901D1"/>
    <w:rsid w:val="00FA379E"/>
    <w:rsid w:val="00FB6097"/>
    <w:rsid w:val="00FF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63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6392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392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392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392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63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6392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392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392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392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85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27488-4925-423D-A1F0-65D964413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674</properties:Words>
  <properties:Characters>3565</properties:Characters>
  <properties:Lines>144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2017-05-08T06:16:00Z</dcterms:created>
  <dc:creator>point</dc:creator>
  <cp:lastModifiedBy>Danijela Sekulić</cp:lastModifiedBy>
  <cp:lastPrinted>2017-05-08T06:16:00Z</cp:lastPrinted>
  <dcterms:modified xmlns:xsi="http://www.w3.org/2001/XMLSchema-instance" xsi:type="dcterms:W3CDTF">2017-05-08T06:17:00Z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