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74632" w14:paraId="7874632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35FB" w:rsidRPr="00F335FB">
        <w:rPr>
          <w:b/>
        </w:rPr>
        <w:t xml:space="preserve"> </w:t>
      </w:r>
      <w:r w:rsidR="00F335FB">
        <w:rPr>
          <w:b/>
        </w:rPr>
        <w:tab/>
      </w:r>
      <w:r w:rsidR="00F335FB">
        <w:rPr>
          <w:b/>
        </w:rPr>
        <w:tab/>
      </w:r>
      <w:r w:rsidR="00F335FB">
        <w:rPr>
          <w:b/>
        </w:rPr>
        <w:tab/>
      </w:r>
      <w:r w:rsidR="00F335FB">
        <w:rPr>
          <w:b/>
        </w:rPr>
        <w:tab/>
      </w:r>
      <w:r w:rsidR="00F335FB">
        <w:rPr>
          <w:b/>
        </w:rPr>
        <w:tab/>
      </w:r>
      <w:r w:rsidR="00F335FB">
        <w:rPr>
          <w:b/>
        </w:rPr>
        <w:tab/>
      </w:r>
      <w:r w:rsidR="00F335FB">
        <w:rPr>
          <w:b/>
        </w:rPr>
        <w:tab/>
      </w:r>
      <w:r w:rsidR="00F335FB">
        <w:rPr>
          <w:b/>
        </w:rPr>
        <w:tab/>
        <w:t xml:space="preserve">   </w:t>
      </w:r>
      <w:r w:rsidR="00F335FB" w:rsidRPr="00F335FB">
        <w:rPr>
          <w:b/>
        </w:rPr>
        <w:t>Broj: 7/St-2053/2016-5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>postupajući po zahtjevu Financijske agencije, Regionalnog centra Osijek, Podružnice Slavonski Brod za provedbu skraćenog stečajnog postupka nad stečajnim dužnikom</w:t>
      </w:r>
      <w:r w:rsidR="00EE60A1">
        <w:t xml:space="preserve"> </w:t>
      </w:r>
      <w:r w:rsidR="00CE742D" w:rsidRPr="00CE742D">
        <w:t>LUCTOR društvo s ograničenom odgovornošću za trgovinu i usluge, skraćena tvrtka: LUCTOR d.o.o., Nova Gradiška, Štrosmajerova 3, OIB 98820367847</w:t>
      </w:r>
      <w:r w:rsidR="00B16504" w:rsidRPr="00B16504">
        <w:t xml:space="preserve">, </w:t>
      </w:r>
      <w:r w:rsidR="00AA7765">
        <w:t xml:space="preserve">dana </w:t>
      </w:r>
      <w:r w:rsidR="00CE742D">
        <w:t>30. rujna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CE742D" w:rsidRPr="00CE742D">
        <w:t>LUCTOR društvo s ograničenom odgovornošću za trgovinu i usluge, skraćena tvrtka: LUCTOR d.o.o., Nova Gradiška, Štrosmajerova 3, OIB 98820367847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48761C" w:rsidR="003C2107" w:rsidRPr="00AA7765">
      <w:pPr>
        <w:ind w:firstLine="1440"/>
        <w:jc w:val="both"/>
        <w:rPr>
          <w:b/>
        </w:rPr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F335FB" w:rsidRPr="00F335FB">
        <w:t>Nada Reljić iz Slavonskog Broda, Naselje A. Hebranga 7/9, OIB: 63776354688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CE742D" w:rsidRPr="00CE742D">
        <w:t>LUCTOR društvo s ograničenom odgovornošću za trgovinu i usluge, skraćena tvrtka: LUCTOR d.o.o., Nova Gradiška, Štrosmajerova 3, OIB 98820367847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B172CD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B4504" w:rsidP="00AA7765" w:rsidR="000B4504">
      <w:pPr>
        <w:ind w:firstLine="1440"/>
        <w:jc w:val="both"/>
      </w:pPr>
    </w:p>
    <w:p w:rsidRDefault="00DB52D3" w:rsidP="00AA7765" w:rsidR="00DB52D3">
      <w:pPr>
        <w:ind w:firstLine="1440"/>
        <w:jc w:val="both"/>
      </w:pPr>
    </w:p>
    <w:p w:rsidRDefault="002F214A" w:rsidP="002F214A" w:rsidR="002F214A">
      <w:pPr>
        <w:jc w:val="right"/>
      </w:pPr>
      <w:r w:rsidRPr="002F214A">
        <w:rPr>
          <w:b/>
        </w:rPr>
        <w:lastRenderedPageBreak/>
        <w:t>Broj: 7/St-</w:t>
      </w:r>
      <w:r w:rsidR="00CE742D">
        <w:rPr>
          <w:b/>
        </w:rPr>
        <w:t>2053</w:t>
      </w:r>
      <w:r w:rsidR="00533CCE">
        <w:rPr>
          <w:b/>
        </w:rPr>
        <w:t>/</w:t>
      </w:r>
      <w:r w:rsidRPr="002F214A">
        <w:rPr>
          <w:b/>
        </w:rPr>
        <w:t>201</w:t>
      </w:r>
      <w:r w:rsidR="00654824">
        <w:rPr>
          <w:b/>
        </w:rPr>
        <w:t>6</w:t>
      </w:r>
      <w:r w:rsidRPr="002F214A">
        <w:rPr>
          <w:b/>
        </w:rPr>
        <w:t>-</w:t>
      </w:r>
      <w:r w:rsidR="00587D6B">
        <w:rPr>
          <w:b/>
        </w:rPr>
        <w:t>5</w:t>
      </w:r>
    </w:p>
    <w:p w:rsidRDefault="002F214A" w:rsidP="002F214A" w:rsidR="002F214A">
      <w:pPr>
        <w:jc w:val="both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CE742D" w:rsidRPr="00CE742D">
        <w:t>LUCTOR društvo s ograničenom odgovornošću za trgovinu i usluge, skraćena tvrtka: LUCTOR d.o.o., Nova Gradiška, Štrosmajerova 3, OIB 98820367847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0B4504">
        <w:t>120</w:t>
      </w:r>
      <w:r>
        <w:t xml:space="preserve">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CE742D">
        <w:t>06. srpnja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CE742D">
        <w:t>30. rujna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68262A" w:rsidP="000B4504" w:rsidR="0068262A">
      <w:pPr>
        <w:rPr>
          <w:b/>
        </w:rPr>
      </w:pPr>
    </w:p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 w:rsidRPr="0068262A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09B1" w:rsidR="00D309B1">
      <w:r>
        <w:separator/>
      </w:r>
    </w:p>
  </w:endnote>
  <w:endnote w:id="0" w:type="continuationSeparator">
    <w:p w:rsidRDefault="00D309B1" w:rsidR="00D309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09B1" w:rsidR="00D309B1">
      <w:r>
        <w:separator/>
      </w:r>
    </w:p>
  </w:footnote>
  <w:footnote w:id="0" w:type="continuationSeparator">
    <w:p w:rsidRDefault="00D309B1" w:rsidR="00D309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547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5088D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2873"/>
    <w:rsid w:val="000F6BFE"/>
    <w:rsid w:val="000F7750"/>
    <w:rsid w:val="000F7A45"/>
    <w:rsid w:val="00103E6A"/>
    <w:rsid w:val="0011294B"/>
    <w:rsid w:val="00114D37"/>
    <w:rsid w:val="00132969"/>
    <w:rsid w:val="00134C6C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202563"/>
    <w:rsid w:val="0021269A"/>
    <w:rsid w:val="00243DD4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40294C"/>
    <w:rsid w:val="00435AC3"/>
    <w:rsid w:val="00443163"/>
    <w:rsid w:val="00463FBA"/>
    <w:rsid w:val="004641A6"/>
    <w:rsid w:val="004678D6"/>
    <w:rsid w:val="00470A88"/>
    <w:rsid w:val="00475473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87D6B"/>
    <w:rsid w:val="00587DF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61619"/>
    <w:rsid w:val="0076432D"/>
    <w:rsid w:val="007806B9"/>
    <w:rsid w:val="0079485C"/>
    <w:rsid w:val="007A4D10"/>
    <w:rsid w:val="007A6587"/>
    <w:rsid w:val="007B5490"/>
    <w:rsid w:val="007C4E4B"/>
    <w:rsid w:val="007C7835"/>
    <w:rsid w:val="007F5B85"/>
    <w:rsid w:val="007F7BE4"/>
    <w:rsid w:val="00816600"/>
    <w:rsid w:val="00832536"/>
    <w:rsid w:val="00841F8D"/>
    <w:rsid w:val="00863A5B"/>
    <w:rsid w:val="00873A1A"/>
    <w:rsid w:val="00896044"/>
    <w:rsid w:val="0089623C"/>
    <w:rsid w:val="008A4B1F"/>
    <w:rsid w:val="008A5833"/>
    <w:rsid w:val="009135EF"/>
    <w:rsid w:val="00942E1D"/>
    <w:rsid w:val="009458D8"/>
    <w:rsid w:val="00961BE6"/>
    <w:rsid w:val="0096689E"/>
    <w:rsid w:val="0098306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64979"/>
    <w:rsid w:val="00B75477"/>
    <w:rsid w:val="00B77829"/>
    <w:rsid w:val="00B908A3"/>
    <w:rsid w:val="00B91C92"/>
    <w:rsid w:val="00BC6FC5"/>
    <w:rsid w:val="00BD0EB6"/>
    <w:rsid w:val="00C32C54"/>
    <w:rsid w:val="00C53A06"/>
    <w:rsid w:val="00C63D01"/>
    <w:rsid w:val="00C74CB4"/>
    <w:rsid w:val="00C868CA"/>
    <w:rsid w:val="00C92D33"/>
    <w:rsid w:val="00CD466F"/>
    <w:rsid w:val="00CE742D"/>
    <w:rsid w:val="00D22AF4"/>
    <w:rsid w:val="00D24F05"/>
    <w:rsid w:val="00D25655"/>
    <w:rsid w:val="00D309B1"/>
    <w:rsid w:val="00D66FB6"/>
    <w:rsid w:val="00D80405"/>
    <w:rsid w:val="00DB52D3"/>
    <w:rsid w:val="00DC4AFF"/>
    <w:rsid w:val="00DC7E31"/>
    <w:rsid w:val="00DF26AE"/>
    <w:rsid w:val="00E1784E"/>
    <w:rsid w:val="00E57783"/>
    <w:rsid w:val="00E72C9F"/>
    <w:rsid w:val="00E82FB3"/>
    <w:rsid w:val="00E9327B"/>
    <w:rsid w:val="00EC3055"/>
    <w:rsid w:val="00EC6FC9"/>
    <w:rsid w:val="00ED1A01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335FB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28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87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87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87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87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28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87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87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87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87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2053</izvorni_sadrzaj>
    <derivirana_varijabla naziv="DomainObject.Predmet.Broj_1">2053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15177.77</izvorni_sadrzaj>
    <derivirana_varijabla naziv="DomainObject.Predmet.InicijalnaVrijednost_1">15177.77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St-2053/2016</izvorni_sadrzaj>
    <derivirana_varijabla naziv="DomainObject.Predmet.OznakaBroj_1">St-2053/2016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LUCTOR društvo s ograničenom odgovornošću za trgovinu i usluge</izvorni_sadrzaj>
    <derivirana_varijabla naziv="DomainObject.Predmet.ProtustrankaFormated_1">  LUCTOR društvo s ograničenom odgovornošću za trgovinu i usluge</derivirana_varijabla>
  </DomainObject.Predmet.ProtustrankaFormated>
  <DomainObject.Predmet.ProtustrankaFormatedOIB>
    <izvorni_sadrzaj>  LUCTOR društvo s ograničenom odgovornošću za trgovinu i usluge, OIB 98820367847</izvorni_sadrzaj>
    <derivirana_varijabla naziv="DomainObject.Predmet.ProtustrankaFormatedOIB_1">  LUCTOR društvo s ograničenom odgovornošću za trgovinu i usluge, OIB 98820367847</derivirana_varijabla>
  </DomainObject.Predmet.ProtustrankaFormatedOIB>
  <DomainObject.Predmet.ProtustrankaFormatedWithAdress>
    <izvorni_sadrzaj> LUCTOR društvo s ograničenom odgovornošću za trgovinu i usluge, Štrosmajerova 3, 35400 Nova Gradiška</izvorni_sadrzaj>
    <derivirana_varijabla naziv="DomainObject.Predmet.ProtustrankaFormatedWithAdress_1"> LUCTOR društvo s ograničenom odgovornošću za trgovinu i usluge, Štrosmajerova 3, 35400 Nova Gradiška</derivirana_varijabla>
  </DomainObject.Predmet.ProtustrankaFormatedWithAdress>
  <DomainObject.Predmet.ProtustrankaFormatedWithAdressOIB>
    <izvorni_sadrzaj> LUCTOR društvo s ograničenom odgovornošću za trgovinu i usluge, OIB 98820367847, Štrosmajerova 3, 35400 Nova Gradiška</izvorni_sadrzaj>
    <derivirana_varijabla naziv="DomainObject.Predmet.ProtustrankaFormatedWithAdressOIB_1"> LUCTOR društvo s ograničenom odgovornošću za trgovinu i usluge, OIB 98820367847, Štrosmajerova 3, 35400 Nova Gradiška</derivirana_varijabla>
  </DomainObject.Predmet.ProtustrankaFormatedWithAdressOIB>
  <DomainObject.Predmet.ProtustrankaWithAdress>
    <izvorni_sadrzaj>LUCTOR društvo s ograničenom odgovornošću za trgovinu i usluge Štrosmajerova 3, 35400 Nova Gradiška</izvorni_sadrzaj>
    <derivirana_varijabla naziv="DomainObject.Predmet.ProtustrankaWithAdress_1">LUCTOR društvo s ograničenom odgovornošću za trgovinu i usluge Štrosmajerova 3, 35400 Nova Gradiška</derivirana_varijabla>
  </DomainObject.Predmet.ProtustrankaWithAdress>
  <DomainObject.Predmet.ProtustrankaWithAdressOIB>
    <izvorni_sadrzaj>LUCTOR društvo s ograničenom odgovornošću za trgovinu i usluge, OIB 98820367847, Štrosmajerova 3, 35400 Nova Gradiška</izvorni_sadrzaj>
    <derivirana_varijabla naziv="DomainObject.Predmet.ProtustrankaWithAdressOIB_1">LUCTOR društvo s ograničenom odgovornošću za trgovinu i usluge, OIB 98820367847, Štrosmajerova 3, 35400 Nova Gradiška</derivirana_varijabla>
  </DomainObject.Predmet.ProtustrankaWithAdressOIB>
  <DomainObject.Predmet.ProtustrankaNazivFormated>
    <izvorni_sadrzaj>LUCTOR društvo s ograničenom odgovornošću za trgovinu i usluge</izvorni_sadrzaj>
    <derivirana_varijabla naziv="DomainObject.Predmet.ProtustrankaNazivFormated_1">LUCTOR društvo s ograničenom odgovornošću za trgovinu i usluge</derivirana_varijabla>
  </DomainObject.Predmet.ProtustrankaNazivFormated>
  <DomainObject.Predmet.ProtustrankaNazivFormatedOIB>
    <izvorni_sadrzaj>LUCTOR društvo s ograničenom odgovornošću za trgovinu i usluge, OIB 98820367847</izvorni_sadrzaj>
    <derivirana_varijabla naziv="DomainObject.Predmet.ProtustrankaNazivFormatedOIB_1">LUCTOR društvo s ograničenom odgovornošću za trgovinu i usluge, OIB 98820367847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LUCTOR društvo s ograničenom odgovornošću za trgovinu i usluge</item>
    </izvorni_sadrzaj>
    <derivirana_varijabla naziv="DomainObject.Predmet.ProtuStrankaListFormated_1">
      <item>LUCTOR društvo s ograničenom odgovornošću za trgovinu i usluge</item>
    </derivirana_varijabla>
  </DomainObject.Predmet.ProtuStrankaListFormated>
  <DomainObject.Predmet.ProtuStrankaListFormatedOIB>
    <izvorni_sadrzaj>
      <item>LUCTOR društvo s ograničenom odgovornošću za trgovinu i usluge, OIB 98820367847</item>
    </izvorni_sadrzaj>
    <derivirana_varijabla naziv="DomainObject.Predmet.ProtuStrankaListFormatedOIB_1">
      <item>LUCTOR društvo s ograničenom odgovornošću za trgovinu i usluge, OIB 98820367847</item>
    </derivirana_varijabla>
  </DomainObject.Predmet.ProtuStrankaListFormatedOIB>
  <DomainObject.Predmet.ProtuStrankaListFormatedWithAdress>
    <izvorni_sadrzaj>
      <item>LUCTOR društvo s ograničenom odgovornošću za trgovinu i usluge, Štrosmajerova 3, 35400 Nova Gradiška</item>
    </izvorni_sadrzaj>
    <derivirana_varijabla naziv="DomainObject.Predmet.ProtuStrankaListFormatedWithAdress_1">
      <item>LUCTOR društvo s ograničenom odgovornošću za trgovinu i usluge, Štrosmajerova 3, 35400 Nova Gradiška</item>
    </derivirana_varijabla>
  </DomainObject.Predmet.ProtuStrankaListFormatedWithAdress>
  <DomainObject.Predmet.ProtuStrankaListFormatedWithAdressOIB>
    <izvorni_sadrzaj>
      <item>LUCTOR društvo s ograničenom odgovornošću za trgovinu i usluge, OIB 98820367847, Štrosmajerova 3, 35400 Nova Gradiška</item>
    </izvorni_sadrzaj>
    <derivirana_varijabla naziv="DomainObject.Predmet.ProtuStrankaListFormatedWithAdressOIB_1">
      <item>LUCTOR društvo s ograničenom odgovornošću za trgovinu i usluge, OIB 98820367847, Štrosmajerova 3, 35400 Nova Gradiška</item>
    </derivirana_varijabla>
  </DomainObject.Predmet.ProtuStrankaListFormatedWithAdressOIB>
  <DomainObject.Predmet.ProtuStrankaListNazivFormated>
    <izvorni_sadrzaj>
      <item>LUCTOR društvo s ograničenom odgovornošću za trgovinu i usluge</item>
    </izvorni_sadrzaj>
    <derivirana_varijabla naziv="DomainObject.Predmet.ProtuStrankaListNazivFormated_1">
      <item>LUCTOR društvo s ograničenom odgovornošću za trgovinu i usluge</item>
    </derivirana_varijabla>
  </DomainObject.Predmet.ProtuStrankaListNazivFormated>
  <DomainObject.Predmet.ProtuStrankaListNazivFormatedOIB>
    <izvorni_sadrzaj>
      <item>LUCTOR društvo s ograničenom odgovornošću za trgovinu i usluge, OIB 98820367847</item>
    </izvorni_sadrzaj>
    <derivirana_varijabla naziv="DomainObject.Predmet.ProtuStrankaListNazivFormatedOIB_1">
      <item>LUCTOR društvo s ograničenom odgovornošću za trgovinu i usluge, OIB 98820367847</item>
    </derivirana_varijabla>
  </DomainObject.Predmet.ProtuStrankaListNazivFormatedOIB>
  <DomainObject.Predmet.OstaliListFormated>
    <izvorni_sadrzaj>
      <item>Ivan Marić</item>
    </izvorni_sadrzaj>
    <derivirana_varijabla naziv="DomainObject.Predmet.OstaliListFormated_1">
      <item>Ivan Marić</item>
    </derivirana_varijabla>
  </DomainObject.Predmet.OstaliListFormated>
  <DomainObject.Predmet.OstaliListFormatedOIB>
    <izvorni_sadrzaj>
      <item>Ivan Marić, OIB 19768860822</item>
    </izvorni_sadrzaj>
    <derivirana_varijabla naziv="DomainObject.Predmet.OstaliListFormatedOIB_1">
      <item>Ivan Marić, OIB 19768860822</item>
    </derivirana_varijabla>
  </DomainObject.Predmet.OstaliListFormatedOIB>
  <DomainObject.Predmet.OstaliListFormatedWithAdress>
    <izvorni_sadrzaj>
      <item>Ivan Marić, Bana Jelačića 75, 35400 Nova Gradiška</item>
    </izvorni_sadrzaj>
    <derivirana_varijabla naziv="DomainObject.Predmet.OstaliListFormatedWithAdress_1">
      <item>Ivan Marić, Bana Jelačića 75, 35400 Nova Gradiška</item>
    </derivirana_varijabla>
  </DomainObject.Predmet.OstaliListFormatedWithAdress>
  <DomainObject.Predmet.OstaliListFormatedWithAdressOIB>
    <izvorni_sadrzaj>
      <item>Ivan Marić, OIB 19768860822, Bana Jelačića 75, 35400 Nova Gradiška</item>
    </izvorni_sadrzaj>
    <derivirana_varijabla naziv="DomainObject.Predmet.OstaliListFormatedWithAdressOIB_1">
      <item>Ivan Marić, OIB 19768860822, Bana Jelačića 75, 35400 Nova Gradiška</item>
    </derivirana_varijabla>
  </DomainObject.Predmet.OstaliListFormatedWithAdressOIB>
  <DomainObject.Predmet.OstaliListNazivFormated>
    <izvorni_sadrzaj>
      <item>Ivan Marić</item>
    </izvorni_sadrzaj>
    <derivirana_varijabla naziv="DomainObject.Predmet.OstaliListNazivFormated_1">
      <item>Ivan Marić</item>
    </derivirana_varijabla>
  </DomainObject.Predmet.OstaliListNazivFormated>
  <DomainObject.Predmet.OstaliListNazivFormatedOIB>
    <izvorni_sadrzaj>
      <item>Ivan Marić, OIB 19768860822</item>
    </izvorni_sadrzaj>
    <derivirana_varijabla naziv="DomainObject.Predmet.OstaliListNazivFormatedOIB_1">
      <item>Ivan Marić, OIB 19768860822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LUCTOR društvo s ograničenom odgovornošću za trgovinu i usluge</izvorni_sadrzaj>
    <derivirana_varijabla naziv="DomainObject.Predmet.ProtustrankaIDrugi_1">LUCTOR društvo s ograničenom odgovornošću za trgovinu i usluge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LUCTOR društvo s ograničenom odgovornošću za trgovinu i usluge, OIB 98820367847, Štrosmajerova 3, 35400 Nova Gradiška</izvorni_sadrzaj>
    <derivirana_varijabla naziv="DomainObject.Predmet.ProtustrankaIDrugiAdressOIB_1">LUCTOR društvo s ograničenom odgovornošću za trgovinu i usluge, OIB 98820367847, Štrosmajerova 3,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LUCTOR društvo s ograničenom odgovornošću za trgovinu i usluge</item>
      <item>Ivan Marić</item>
    </izvorni_sadrzaj>
    <derivirana_varijabla naziv="DomainObject.Predmet.SudioniciListNaziv_1">
      <item>FINANCIJSKA AGENCIJA RC OSIJEK</item>
      <item>LUCTOR društvo s ograničenom odgovornošću za trgovinu i usluge</item>
      <item>Ivan Marić</item>
    </derivirana_varijabla>
  </DomainObject.Predmet.SudioniciListNaziv>
  <DomainObject.Predmet.SudioniciListAdressOIB>
    <izvorni_sadrzaj>
      <item>FINANCIJSKA AGENCIJA RC OSIJEK, OIB 85821130368, P.Krešimira  IV 20,35000 Slavonski Brod</item>
      <item>LUCTOR društvo s ograničenom odgovornošću za trgovinu i usluge, OIB 98820367847, Štrosmajerova 3,35400 Nova Gradiška</item>
      <item>Ivan Marić, OIB 19768860822, Bana Jelačića 75,35400 Nova Gradiška</item>
    </izvorni_sadrzaj>
    <derivirana_varijabla naziv="DomainObject.Predmet.SudioniciListAdressOIB_1">
      <item>FINANCIJSKA AGENCIJA RC OSIJEK, OIB 85821130368, P.Krešimira  IV 20,35000 Slavonski Brod</item>
      <item>LUCTOR društvo s ograničenom odgovornošću za trgovinu i usluge, OIB 98820367847, Štrosmajerova 3,35400 Nova Gradiška</item>
      <item>Ivan Marić, OIB 19768860822, Bana Jelačića 75,35400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98820367847</item>
      <item>, OIB 19768860822</item>
    </izvorni_sadrzaj>
    <derivirana_varijabla naziv="DomainObject.Predmet.SudioniciListNazivOIB_1">
      <item>, OIB 85821130368</item>
      <item>, OIB 98820367847</item>
      <item>, OIB 19768860822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631740-E719-4FB3-A94B-09C50430DF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785</properties:Words>
  <properties:Characters>4432</properties:Characters>
  <properties:Lines>114</properties:Lines>
  <properties:Paragraphs>42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2016-09-30T07:23:00Z</dcterms:created>
  <dc:creator>alet</dc:creator>
  <cp:lastModifiedBy>wsadmin</cp:lastModifiedBy>
  <cp:lastPrinted>2016-09-30T07:32:00Z</cp:lastPrinted>
  <dcterms:modified xmlns:xsi="http://www.w3.org/2001/XMLSchema-instance" xsi:type="dcterms:W3CDTF">2016-09-30T07:43:00Z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