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638d" w14:paraId="ac8638d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59569E">
        <w:rPr>
          <w:color w:val="000000"/>
        </w:rPr>
        <w:t xml:space="preserve">LJEVAONICA ŠEB </w:t>
      </w:r>
      <w:proofErr w:type="spellStart"/>
      <w:r w:rsidR="0068296E">
        <w:rPr>
          <w:color w:val="000000"/>
        </w:rPr>
        <w:t>do.o</w:t>
      </w:r>
      <w:proofErr w:type="spellEnd"/>
      <w:r w:rsidR="0068296E">
        <w:rPr>
          <w:color w:val="000000"/>
        </w:rPr>
        <w:t xml:space="preserve">. </w:t>
      </w:r>
      <w:proofErr w:type="spellStart"/>
      <w:r w:rsidR="0059569E">
        <w:rPr>
          <w:color w:val="000000"/>
        </w:rPr>
        <w:t>Jablanovec</w:t>
      </w:r>
      <w:proofErr w:type="spellEnd"/>
      <w:r w:rsidR="0059569E">
        <w:rPr>
          <w:color w:val="000000"/>
        </w:rPr>
        <w:t>, Trešnjevačka 23, OIB 45730746178, dana  27</w:t>
      </w:r>
      <w:r w:rsidR="00FF2E59">
        <w:rPr>
          <w:color w:val="000000"/>
        </w:rPr>
        <w:t xml:space="preserve">. lipnja 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59569E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59569E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neto iznosu od </w:t>
      </w:r>
      <w:r w:rsidR="0059569E">
        <w:t>39,60</w:t>
      </w:r>
      <w:r w:rsidR="00EC442C">
        <w:t xml:space="preserve"> 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proofErr w:type="spellStart"/>
      <w:r w:rsidR="00327B7C">
        <w:rPr>
          <w:color w:themeColor="text1" w:val="000000"/>
        </w:rPr>
        <w:t>J.J</w:t>
      </w:r>
      <w:proofErr w:type="spellEnd"/>
      <w:r w:rsidR="00327B7C">
        <w:rPr>
          <w:color w:themeColor="text1" w:val="000000"/>
        </w:rPr>
        <w:t>. Strossmayera 37, OIB 97473612486</w:t>
      </w:r>
      <w:r w:rsidR="00327B7C">
        <w:t xml:space="preserve"> </w:t>
      </w:r>
      <w:r w:rsidR="00CE665D">
        <w:t xml:space="preserve">putem </w:t>
      </w:r>
      <w:r w:rsidR="00BE6406">
        <w:t xml:space="preserve">žiro računa broj HR </w:t>
      </w:r>
      <w:r w:rsidR="00327B7C">
        <w:t>23</w:t>
      </w:r>
      <w:r w:rsidR="00BE6406">
        <w:t xml:space="preserve"> 2500 0093 22</w:t>
      </w:r>
      <w:r w:rsidR="00327B7C">
        <w:t>21</w:t>
      </w:r>
      <w:r w:rsidR="00BE6406">
        <w:t xml:space="preserve"> </w:t>
      </w:r>
      <w:r w:rsidR="00327B7C">
        <w:t>5815 9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59569E">
        <w:rPr>
          <w:bCs/>
        </w:rPr>
        <w:t xml:space="preserve">81/17 </w:t>
      </w:r>
      <w:r w:rsidR="00DD05DD">
        <w:rPr>
          <w:bCs/>
        </w:rPr>
        <w:t xml:space="preserve">od </w:t>
      </w:r>
      <w:r w:rsidR="000E020D">
        <w:rPr>
          <w:bCs/>
        </w:rPr>
        <w:t xml:space="preserve">11. svibnja </w:t>
      </w:r>
      <w:r w:rsidR="00BE6406">
        <w:rPr>
          <w:bCs/>
        </w:rPr>
        <w:t>2018.</w:t>
      </w:r>
      <w:r w:rsidR="0059569E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0E020D">
        <w:rPr>
          <w:color w:val="000000"/>
        </w:rPr>
        <w:t>LJEVAONICA ŠEB d</w:t>
      </w:r>
      <w:r w:rsidR="00DD05DD">
        <w:rPr>
          <w:color w:val="000000"/>
        </w:rPr>
        <w:t>.</w:t>
      </w:r>
      <w:r w:rsidR="000E020D">
        <w:rPr>
          <w:color w:val="000000"/>
        </w:rPr>
        <w:t xml:space="preserve">o.o. </w:t>
      </w:r>
      <w:proofErr w:type="spellStart"/>
      <w:r w:rsidR="000E020D">
        <w:rPr>
          <w:color w:val="000000"/>
        </w:rPr>
        <w:t>Jablanovec</w:t>
      </w:r>
      <w:proofErr w:type="spellEnd"/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E020D">
        <w:rPr>
          <w:bCs/>
        </w:rPr>
        <w:t xml:space="preserve"> iz Osijeka</w:t>
      </w:r>
      <w:r w:rsidR="00327B7C">
        <w:rPr>
          <w:color w:themeColor="text1" w:val="000000"/>
        </w:rPr>
        <w:t>, 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0E020D">
        <w:rPr>
          <w:bCs/>
        </w:rPr>
        <w:t xml:space="preserve">17. </w:t>
      </w:r>
      <w:r w:rsidR="00955B1C">
        <w:rPr>
          <w:bCs/>
        </w:rPr>
        <w:t>svibnja 2018.</w:t>
      </w:r>
      <w:r w:rsidR="007F2994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0E020D">
        <w:rPr>
          <w:bCs/>
        </w:rPr>
        <w:t>17</w:t>
      </w:r>
      <w:r>
        <w:rPr>
          <w:bCs/>
        </w:rPr>
        <w:t xml:space="preserve">. svibnja 2018. privremena stečajna upraviteljica je zatražila naknadu na ime stvarnog troška u od </w:t>
      </w:r>
      <w:r w:rsidR="000E020D">
        <w:rPr>
          <w:bCs/>
        </w:rPr>
        <w:t xml:space="preserve">69,90 </w:t>
      </w:r>
      <w:r>
        <w:rPr>
          <w:bCs/>
        </w:rPr>
        <w:t>kn na ime usluge izdavanja Potvrde FINE 25,00 kn, poštanskih usluga slanja pošiljke 1</w:t>
      </w:r>
      <w:r w:rsidR="000E020D">
        <w:rPr>
          <w:bCs/>
        </w:rPr>
        <w:t>4,60 kn</w:t>
      </w:r>
      <w:r w:rsidR="00DD05DD">
        <w:rPr>
          <w:bCs/>
        </w:rPr>
        <w:t xml:space="preserve"> kao</w:t>
      </w:r>
      <w:r w:rsidR="000E020D">
        <w:rPr>
          <w:bCs/>
        </w:rPr>
        <w:t xml:space="preserve"> </w:t>
      </w:r>
      <w:r>
        <w:rPr>
          <w:bCs/>
        </w:rPr>
        <w:t>i nužnih</w:t>
      </w:r>
      <w:r w:rsidR="00DD05DD">
        <w:rPr>
          <w:bCs/>
        </w:rPr>
        <w:t xml:space="preserve"> i</w:t>
      </w:r>
      <w:r>
        <w:rPr>
          <w:bCs/>
        </w:rPr>
        <w:t xml:space="preserve"> evidentnih troškova uredskog materijala i </w:t>
      </w:r>
      <w:proofErr w:type="spellStart"/>
      <w:r>
        <w:rPr>
          <w:bCs/>
        </w:rPr>
        <w:t>printanja</w:t>
      </w:r>
      <w:proofErr w:type="spellEnd"/>
      <w:r>
        <w:rPr>
          <w:bCs/>
        </w:rPr>
        <w:t xml:space="preserve"> u p</w:t>
      </w:r>
      <w:r w:rsidR="00B901ED">
        <w:rPr>
          <w:bCs/>
        </w:rPr>
        <w:t>aušalnom iznosu od 30,00 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 xml:space="preserve">Vodeći računa o složenosti poslova  privremen stečajne upraviteljice iz izviješća od 2 svibnja 2018.  sud smatra primjerenom nagradu u iznosu od </w:t>
      </w:r>
      <w:r w:rsidR="00DD05DD">
        <w:t>4</w:t>
      </w:r>
      <w:r>
        <w:t>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 xml:space="preserve">stvarni trošak u ukupnom iznosu </w:t>
      </w:r>
      <w:r w:rsidR="000E020D">
        <w:t>39,60</w:t>
      </w:r>
      <w:r w:rsidR="00B901ED">
        <w:t xml:space="preserve"> kn</w:t>
      </w:r>
      <w:r>
        <w:t xml:space="preserve">, </w:t>
      </w:r>
      <w:r w:rsidR="00E252CE">
        <w:t xml:space="preserve">te je </w:t>
      </w:r>
      <w:r>
        <w:t xml:space="preserve">u skladu s 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 xml:space="preserve">Sud je ocijenio neosnovanim paušalni iznos od 30,00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</w:t>
      </w:r>
      <w:r w:rsidR="00FD04A7">
        <w:t>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0E020D">
        <w:t>27</w:t>
      </w:r>
      <w:r w:rsidR="00467912">
        <w:t xml:space="preserve">. lipnja </w:t>
      </w:r>
      <w:r>
        <w:t xml:space="preserve">2018. </w:t>
      </w:r>
    </w:p>
    <w:p w:rsidRDefault="00CE62DD" w:rsidP="00AE5B31" w:rsidR="00CE62DD">
      <w:pPr>
        <w:pStyle w:val="Tijeloteksta"/>
        <w:jc w:val="center"/>
      </w:pPr>
    </w:p>
    <w:p w:rsidRDefault="008A06E5" w:rsidP="00DD05DD" w:rsidR="00DD05DD">
      <w:r>
        <w:t xml:space="preserve"> </w:t>
      </w:r>
    </w:p>
    <w:p w:rsidRDefault="00CE62DD" w:rsidP="00DD05DD" w:rsidR="005E7829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06E5">
        <w:t xml:space="preserve">                     </w:t>
      </w:r>
      <w:r w:rsidR="00106345">
        <w:t>S U D A C :</w:t>
      </w:r>
    </w:p>
    <w:p w:rsidRDefault="00CE62DD" w:rsidP="00DD05DD" w:rsidR="00106345">
      <w:pPr>
        <w:ind w:firstLine="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06E5">
        <w:t xml:space="preserve">           </w:t>
      </w:r>
      <w:r w:rsidR="00106345">
        <w:t>Dubravka Kuveždić</w:t>
      </w:r>
      <w:r w:rsidR="008A06E5">
        <w:t xml:space="preserve">, v.r. 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CE62DD" w:rsidP="00106345" w:rsidR="00CE62DD">
      <w:pPr>
        <w:pStyle w:val="Tijeloteksta"/>
        <w:jc w:val="left"/>
      </w:pPr>
    </w:p>
    <w:p w:rsidRDefault="008A06E5" w:rsidP="008A06E5" w:rsidR="008A06E5">
      <w:pPr>
        <w:pStyle w:val="Tijeloteksta"/>
        <w:ind w:firstLine="708" w:left="4248"/>
        <w:jc w:val="left"/>
      </w:pPr>
      <w:r>
        <w:t xml:space="preserve">              Za točnost </w:t>
      </w:r>
      <w:proofErr w:type="spellStart"/>
      <w:r>
        <w:t>otpravka</w:t>
      </w:r>
      <w:proofErr w:type="spellEnd"/>
    </w:p>
    <w:p w:rsidRDefault="008A06E5" w:rsidP="008A06E5" w:rsidR="008A06E5">
      <w:pPr>
        <w:pStyle w:val="Tijeloteksta"/>
        <w:ind w:firstLine="708" w:left="4956"/>
        <w:jc w:val="left"/>
      </w:pPr>
      <w:r>
        <w:t xml:space="preserve">  ovlašteni službenik:</w:t>
      </w:r>
    </w:p>
    <w:p w:rsidRDefault="008A06E5" w:rsidP="008A06E5" w:rsidR="008A06E5">
      <w:pPr>
        <w:pStyle w:val="Tijeloteksta"/>
        <w:ind w:firstLine="708" w:left="4248"/>
        <w:jc w:val="left"/>
      </w:pPr>
      <w:r>
        <w:t xml:space="preserve">                  Darija Miličević </w:t>
      </w:r>
    </w:p>
    <w:sectPr w:rsidSect="00626C0B" w:rsidR="008A06E5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01E" w:rsidP="00864F4A" w:rsidR="00D8201E">
      <w:r>
        <w:separator/>
      </w:r>
    </w:p>
  </w:endnote>
  <w:endnote w:id="0" w:type="continuationSeparator">
    <w:p w:rsidRDefault="00D8201E" w:rsidP="00864F4A" w:rsidR="00D8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01E" w:rsidP="00864F4A" w:rsidR="00D8201E">
      <w:r>
        <w:separator/>
      </w:r>
    </w:p>
  </w:footnote>
  <w:footnote w:id="0" w:type="continuationSeparator">
    <w:p w:rsidRDefault="00D8201E" w:rsidP="00864F4A" w:rsidR="00D8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59569E">
      <w:t>81</w:t>
    </w:r>
    <w:r>
      <w:t>/17-</w:t>
    </w:r>
    <w:r w:rsidR="0059569E">
      <w:t>12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5C7A7C"/>
    <w:multiLevelType w:val="hybridMultilevel"/>
    <w:tmpl w:val="1FEE2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6"/>
  </w:num>
  <w:num w:numId="8">
    <w:abstractNumId w:val="14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2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020D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9569E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64F4A"/>
    <w:rsid w:val="008904EA"/>
    <w:rsid w:val="008A06E5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2DD"/>
    <w:rsid w:val="00CE665D"/>
    <w:rsid w:val="00D10ECE"/>
    <w:rsid w:val="00D60EB0"/>
    <w:rsid w:val="00D8201E"/>
    <w:rsid w:val="00DA556D"/>
    <w:rsid w:val="00DC2C62"/>
    <w:rsid w:val="00DC56DD"/>
    <w:rsid w:val="00DD05DD"/>
    <w:rsid w:val="00DF6832"/>
    <w:rsid w:val="00E252CE"/>
    <w:rsid w:val="00E31905"/>
    <w:rsid w:val="00E33005"/>
    <w:rsid w:val="00E46F24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D04A7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St-1281/2017-12</izvorni_sadrzaj>
    <derivirana_varijabla naziv="DomainObject.Oznaka_1">St-1281/2017-12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St-1281/2017</izvorni_sadrzaj>
    <derivirana_varijabla naziv="DomainObject.Predmet.OznakaBroj_1">St-1281/2017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LJEVAONICA ŠEB d.o.o.</izvorni_sadrzaj>
    <derivirana_varijabla naziv="DomainObject.Predmet.ProtustrankaFormated_1">  LJEVAONICA ŠEB d.o.o.</derivirana_varijabla>
  </DomainObject.Predmet.ProtustrankaFormated>
  <DomainObject.Predmet.ProtustrankaFormatedOIB>
    <izvorni_sadrzaj>  LJEVAONICA ŠEB d.o.o., OIB 45730746178</izvorni_sadrzaj>
    <derivirana_varijabla naziv="DomainObject.Predmet.ProtustrankaFormatedOIB_1">  LJEVAONICA ŠEB d.o.o., OIB 45730746178</derivirana_varijabla>
  </DomainObject.Predmet.ProtustrankaFormatedOIB>
  <DomainObject.Predmet.ProtustrankaFormatedWithAdress>
    <izvorni_sadrzaj> LJEVAONICA ŠEB d.o.o., Trešnjevačka 23 , 10298 Jablanovec</izvorni_sadrzaj>
    <derivirana_varijabla naziv="DomainObject.Predmet.ProtustrankaFormatedWithAdress_1"> LJEVAONICA ŠEB d.o.o., Trešnjevačka 23 , 10298 Jablanovec</derivirana_varijabla>
  </DomainObject.Predmet.ProtustrankaFormatedWithAdress>
  <DomainObject.Predmet.ProtustrankaFormatedWithAdressOIB>
    <izvorni_sadrzaj> LJEVAONICA ŠEB d.o.o., OIB 45730746178, Trešnjevačka 23 , 10298 Jablanovec</izvorni_sadrzaj>
    <derivirana_varijabla naziv="DomainObject.Predmet.ProtustrankaFormatedWithAdressOIB_1"> LJEVAONICA ŠEB d.o.o., OIB 45730746178, Trešnjevačka 23 , 10298 Jablanovec</derivirana_varijabla>
  </DomainObject.Predmet.ProtustrankaFormatedWithAdressOIB>
  <DomainObject.Predmet.ProtustrankaWithAdress>
    <izvorni_sadrzaj>LJEVAONICA ŠEB d.o.o. Trešnjevačka 23 , 10298 Jablanovec</izvorni_sadrzaj>
    <derivirana_varijabla naziv="DomainObject.Predmet.ProtustrankaWithAdress_1">LJEVAONICA ŠEB d.o.o. Trešnjevačka 23 , 10298 Jablanovec</derivirana_varijabla>
  </DomainObject.Predmet.ProtustrankaWithAdress>
  <DomainObject.Predmet.ProtustrankaWithAdressOIB>
    <izvorni_sadrzaj>LJEVAONICA ŠEB d.o.o., OIB 45730746178, Trešnjevačka 23 , 10298 Jablanovec</izvorni_sadrzaj>
    <derivirana_varijabla naziv="DomainObject.Predmet.ProtustrankaWithAdressOIB_1">LJEVAONICA ŠEB d.o.o., OIB 45730746178, Trešnjevačka 23 , 10298 Jablanovec</derivirana_varijabla>
  </DomainObject.Predmet.ProtustrankaWithAdressOIB>
  <DomainObject.Predmet.ProtustrankaNazivFormated>
    <izvorni_sadrzaj>LJEVAONICA ŠEB d.o.o.</izvorni_sadrzaj>
    <derivirana_varijabla naziv="DomainObject.Predmet.ProtustrankaNazivFormated_1">LJEVAONICA ŠEB d.o.o.</derivirana_varijabla>
  </DomainObject.Predmet.ProtustrankaNazivFormated>
  <DomainObject.Predmet.ProtustrankaNazivFormatedOIB>
    <izvorni_sadrzaj>LJEVAONICA ŠEB d.o.o., OIB 45730746178</izvorni_sadrzaj>
    <derivirana_varijabla naziv="DomainObject.Predmet.ProtustrankaNazivFormatedOIB_1">LJEVAONICA ŠEB d.o.o., OIB 45730746178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LJEVAONICA ŠEB d.o.o.</item>
    </izvorni_sadrzaj>
    <derivirana_varijabla naziv="DomainObject.Predmet.ProtuStrankaListFormated_1">
      <item>LJEVAONICA ŠEB d.o.o.</item>
    </derivirana_varijabla>
  </DomainObject.Predmet.ProtuStrankaListFormated>
  <DomainObject.Predmet.ProtuStrankaListFormatedOIB>
    <izvorni_sadrzaj>
      <item>LJEVAONICA ŠEB d.o.o., OIB 45730746178</item>
    </izvorni_sadrzaj>
    <derivirana_varijabla naziv="DomainObject.Predmet.ProtuStrankaListFormatedOIB_1">
      <item>LJEVAONICA ŠEB d.o.o., OIB 45730746178</item>
    </derivirana_varijabla>
  </DomainObject.Predmet.ProtuStrankaListFormatedOIB>
  <DomainObject.Predmet.ProtuStrankaListFormatedWithAdress>
    <izvorni_sadrzaj>
      <item>LJEVAONICA ŠEB d.o.o., Trešnjevačka 23 , 10298 Jablanovec</item>
    </izvorni_sadrzaj>
    <derivirana_varijabla naziv="DomainObject.Predmet.ProtuStrankaListFormatedWithAdress_1">
      <item>LJEVAONICA ŠEB d.o.o., Trešnjevačka 23 , 10298 Jablanovec</item>
    </derivirana_varijabla>
  </DomainObject.Predmet.ProtuStrankaListFormatedWithAdress>
  <DomainObject.Predmet.ProtuStrankaListFormatedWithAdressOIB>
    <izvorni_sadrzaj>
      <item>LJEVAONICA ŠEB d.o.o., OIB 45730746178, Trešnjevačka 23 , 10298 Jablanovec</item>
    </izvorni_sadrzaj>
    <derivirana_varijabla naziv="DomainObject.Predmet.ProtuStrankaListFormatedWithAdressOIB_1">
      <item>LJEVAONICA ŠEB d.o.o., OIB 45730746178, Trešnjevačka 23 , 10298 Jablanovec</item>
    </derivirana_varijabla>
  </DomainObject.Predmet.ProtuStrankaListFormatedWithAdressOIB>
  <DomainObject.Predmet.ProtuStrankaListNazivFormated>
    <izvorni_sadrzaj>
      <item>LJEVAONICA ŠEB d.o.o.</item>
    </izvorni_sadrzaj>
    <derivirana_varijabla naziv="DomainObject.Predmet.ProtuStrankaListNazivFormated_1">
      <item>LJEVAONICA ŠEB d.o.o.</item>
    </derivirana_varijabla>
  </DomainObject.Predmet.ProtuStrankaListNazivFormated>
  <DomainObject.Predmet.ProtuStrankaListNazivFormatedOIB>
    <izvorni_sadrzaj>
      <item>LJEVAONICA ŠEB d.o.o., OIB 45730746178</item>
    </izvorni_sadrzaj>
    <derivirana_varijabla naziv="DomainObject.Predmet.ProtuStrankaListNazivFormatedOIB_1">
      <item>LJEVAONICA ŠEB d.o.o., OIB 45730746178</item>
    </derivirana_varijabla>
  </DomainObject.Predmet.ProtuStrankaListNazivFormatedOIB>
  <DomainObject.Predmet.OstaliListFormated>
    <izvorni_sadrzaj>
      <item>Damjan Šeb Starjački</item>
    </izvorni_sadrzaj>
    <derivirana_varijabla naziv="DomainObject.Predmet.OstaliListFormated_1">
      <item>Damjan Šeb Starjački</item>
    </derivirana_varijabla>
  </DomainObject.Predmet.OstaliListFormated>
  <DomainObject.Predmet.OstaliListFormatedOIB>
    <izvorni_sadrzaj>
      <item>Damjan Šeb Starjački, OIB 07581342968</item>
    </izvorni_sadrzaj>
    <derivirana_varijabla naziv="DomainObject.Predmet.OstaliListFormatedOIB_1">
      <item>Damjan Šeb Starjački, OIB 07581342968</item>
    </derivirana_varijabla>
  </DomainObject.Predmet.OstaliListFormatedOIB>
  <DomainObject.Predmet.OstaliListFormatedWithAdress>
    <izvorni_sadrzaj>
      <item>Damjan Šeb Starjački, Ulica Matije Gupca 49, 10290 Zaprešić</item>
    </izvorni_sadrzaj>
    <derivirana_varijabla naziv="DomainObject.Predmet.OstaliListFormatedWithAdress_1">
      <item>Damjan Šeb Starjački, Ulica Matije Gupca 49, 10290 Zaprešić</item>
    </derivirana_varijabla>
  </DomainObject.Predmet.OstaliListFormatedWithAdress>
  <DomainObject.Predmet.OstaliListFormatedWithAdressOIB>
    <izvorni_sadrzaj>
      <item>Damjan Šeb Starjački, OIB 07581342968, Ulica Matije Gupca 49, 10290 Zaprešić</item>
    </izvorni_sadrzaj>
    <derivirana_varijabla naziv="DomainObject.Predmet.OstaliListFormatedWithAdressOIB_1">
      <item>Damjan Šeb Starjački, OIB 07581342968, Ulica Matije Gupca 49, 10290 Zaprešić</item>
    </derivirana_varijabla>
  </DomainObject.Predmet.OstaliListFormatedWithAdressOIB>
  <DomainObject.Predmet.OstaliListNazivFormated>
    <izvorni_sadrzaj>
      <item>Damjan Šeb Starjački</item>
    </izvorni_sadrzaj>
    <derivirana_varijabla naziv="DomainObject.Predmet.OstaliListNazivFormated_1">
      <item>Damjan Šeb Starjački</item>
    </derivirana_varijabla>
  </DomainObject.Predmet.OstaliListNazivFormated>
  <DomainObject.Predmet.OstaliListNazivFormatedOIB>
    <izvorni_sadrzaj>
      <item>Damjan Šeb Starjački, OIB 07581342968</item>
    </izvorni_sadrzaj>
    <derivirana_varijabla naziv="DomainObject.Predmet.OstaliListNazivFormatedOIB_1">
      <item>Damjan Šeb Starjački, OIB 07581342968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St-1281/2017-12</izvorni_sadrzaj>
    <derivirana_varijabla naziv="DomainObject.PoslovniBrojDokumenta_1">St-1281/2017-12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LJEVAONICA ŠEB d.o.o.</izvorni_sadrzaj>
    <derivirana_varijabla naziv="DomainObject.Predmet.ProtustrankaIDrugi_1">LJEVAONICA ŠEB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LJEVAONICA ŠEB d.o.o., OIB 45730746178, Trešnjevačka 23 , 10298 Jablanovec</izvorni_sadrzaj>
    <derivirana_varijabla naziv="DomainObject.Predmet.ProtustrankaIDrugiAdressOIB_1">LJEVAONICA ŠEB d.o.o., OIB 45730746178, Trešnjevačka 23 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2018.</izvorni_sadrzaj>
    <derivirana_varijabla naziv="DomainObject.Predmet.OdlukaRjesenje.DatumDonosenjaOdluke_1">27.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St-1281/2017-11</izvorni_sadrzaj>
    <derivirana_varijabla naziv="DomainObject.Predmet.OdlukaRjesenje.Oznaka_1">St-1281/2017-11</derivirana_varijabla>
  </DomainObject.Predmet.OdlukaRjesenje.Oznaka>
  <DomainObject.Predmet.SudioniciListNaziv>
    <izvorni_sadrzaj>
      <item>LJEVAONICA ŠEB d.o.o.</item>
      <item>FINA Regionalni centar Zagreb</item>
      <item>Damjan Šeb Starjački</item>
    </izvorni_sadrzaj>
    <derivirana_varijabla naziv="DomainObject.Predmet.SudioniciListNaziv_1">
      <item>LJEVAONICA ŠEB d.o.o.</item>
      <item>FINA Regionalni centar Zagreb</item>
      <item>Damjan Šeb Starjački</item>
    </derivirana_varijabla>
  </DomainObject.Predmet.SudioniciListNaziv>
  <DomainObject.Predmet.SudioniciListAdressOIB>
    <izvorni_sadrzaj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izvorni_sadrzaj>
    <derivirana_varijabla naziv="DomainObject.Predmet.SudioniciListAdressOIB_1">
      <item>LJEVAONICA ŠEB d.o.o., OIB 45730746178, Trešnjevačka 23 ,10298 Jablanovec</item>
      <item>FINA Regionalni centar Zagreb, OIB 85821130368, Trg svibanjskih žrtava 1995. br. 1,10000 Zagreb</item>
      <item>Damjan Šeb Starjački, OIB 07581342968, Ulica Matije Gupca 49,10290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45730746178</item>
      <item>, OIB 85821130368</item>
      <item>, OIB 07581342968</item>
    </izvorni_sadrzaj>
    <derivirana_varijabla naziv="DomainObject.Predmet.SudioniciListNazivOIB_1">
      <item>, OIB 45730746178</item>
      <item>, OIB 85821130368</item>
      <item>, OIB 07581342968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2440A-4F4A-4E97-A468-0E26A347F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2886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2018-06-08T12:04:00Z</dcterms:created>
  <dc:creator>Korisnik</dc:creator>
  <cp:lastModifiedBy>Darija Miličević</cp:lastModifiedBy>
  <cp:lastPrinted>2018-06-27T08:22:00Z</cp:lastPrinted>
  <dcterms:modified xmlns:xsi="http://www.w3.org/2001/XMLSchema-instance" xsi:type="dcterms:W3CDTF">2018-06-27T08:27:00Z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St-1281/2017-12 / Odluka - Rješenje o naknadi troškova stečajnom upravitelju (NAK._INAG._STEČ._steč)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