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bbf32" w14:paraId="65bbf32" w:rsidRDefault="00633E1A" w:rsidP="00B42345" w:rsidR="009E7EC2" w:rsidRPr="00B42345">
      <w:pPr>
        <w:ind w:firstLine="708"/>
        <w15:collapsed w:val="false"/>
        <w:rPr>
          <w:rFonts w:hAnsi="Times New Roman" w:ascii="Times New Roman"/>
          <w:b/>
          <w:sz w:val="24"/>
          <w:szCs w:val="24"/>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t xml:space="preserve">     </w:t>
      </w:r>
      <w:r w:rsidR="00323E42" w:rsidRPr="00B42345">
        <w:rPr>
          <w:rFonts w:hAnsi="Times New Roman" w:ascii="Times New Roman"/>
          <w:b/>
          <w:sz w:val="24"/>
          <w:szCs w:val="24"/>
        </w:rPr>
        <w:t>Posl. br</w:t>
      </w:r>
      <w:r w:rsidR="00925A8E" w:rsidRPr="00B42345">
        <w:rPr>
          <w:rFonts w:hAnsi="Times New Roman" w:ascii="Times New Roman"/>
          <w:b/>
          <w:sz w:val="24"/>
          <w:szCs w:val="24"/>
        </w:rPr>
        <w:t>.</w:t>
      </w:r>
      <w:r w:rsidR="006360CA" w:rsidRPr="00B42345">
        <w:rPr>
          <w:rFonts w:hAnsi="Times New Roman" w:ascii="Times New Roman"/>
          <w:b/>
          <w:sz w:val="24"/>
          <w:szCs w:val="24"/>
        </w:rPr>
        <w:t xml:space="preserve"> 12. St-</w:t>
      </w:r>
      <w:r w:rsidR="000C7807">
        <w:rPr>
          <w:rFonts w:hAnsi="Times New Roman" w:ascii="Times New Roman"/>
          <w:b/>
          <w:sz w:val="24"/>
          <w:szCs w:val="24"/>
        </w:rPr>
        <w:t>233/2012</w:t>
      </w:r>
    </w:p>
    <w:p w:rsidRDefault="00F72DA3" w:rsidP="00225862" w:rsidR="00F72DA3" w:rsidRPr="008A2588">
      <w:pPr>
        <w:rPr>
          <w:sz w:val="8"/>
          <w:szCs w:val="8"/>
          <w:lang w:eastAsia="hr-HR"/>
        </w:rPr>
      </w:pPr>
    </w:p>
    <w:p w:rsidRDefault="009E7EC2" w:rsidP="009E7EC2" w:rsidR="009E7EC2" w:rsidRPr="00B42345">
      <w:pPr>
        <w:pStyle w:val="Naslov1"/>
        <w:jc w:val="both"/>
      </w:pPr>
      <w:r w:rsidRPr="00B42345">
        <w:t>REPUBLIKA HRVATSKA</w:t>
      </w:r>
    </w:p>
    <w:p w:rsidRDefault="009E7EC2" w:rsidP="009E7EC2" w:rsidR="009E7EC2" w:rsidRPr="00B42345">
      <w:pPr>
        <w:jc w:val="both"/>
        <w:rPr>
          <w:rFonts w:hAnsi="Times New Roman" w:ascii="Times New Roman"/>
          <w:b/>
          <w:sz w:val="24"/>
          <w:szCs w:val="24"/>
        </w:rPr>
      </w:pPr>
      <w:r w:rsidRPr="00B42345">
        <w:rPr>
          <w:rFonts w:hAnsi="Times New Roman" w:ascii="Times New Roman"/>
          <w:b/>
          <w:sz w:val="24"/>
          <w:szCs w:val="24"/>
        </w:rPr>
        <w:t xml:space="preserve">TRGOVAČKI SUD U SPLITU </w:t>
      </w:r>
      <w:r w:rsidRPr="00B42345">
        <w:rPr>
          <w:rFonts w:hAnsi="Times New Roman" w:ascii="Times New Roman"/>
          <w:sz w:val="24"/>
          <w:szCs w:val="24"/>
        </w:rPr>
        <w:t xml:space="preserve">            </w:t>
      </w:r>
      <w:r w:rsidRPr="00B42345">
        <w:rPr>
          <w:rFonts w:hAnsi="Times New Roman" w:ascii="Times New Roman"/>
          <w:sz w:val="24"/>
          <w:szCs w:val="24"/>
        </w:rPr>
        <w:tab/>
      </w:r>
      <w:r w:rsidRPr="00B42345">
        <w:rPr>
          <w:rFonts w:hAnsi="Times New Roman" w:ascii="Times New Roman"/>
          <w:sz w:val="24"/>
          <w:szCs w:val="24"/>
        </w:rPr>
        <w:tab/>
      </w:r>
      <w:r w:rsidRPr="00B42345">
        <w:rPr>
          <w:rFonts w:hAnsi="Times New Roman" w:ascii="Times New Roman"/>
          <w:sz w:val="24"/>
          <w:szCs w:val="24"/>
        </w:rPr>
        <w:tab/>
        <w:t xml:space="preserve">      </w:t>
      </w:r>
    </w:p>
    <w:p w:rsidRDefault="009E7EC2" w:rsidP="009E7EC2" w:rsidR="009E7EC2" w:rsidRPr="00B42345">
      <w:pPr>
        <w:rPr>
          <w:rFonts w:hAnsi="Times New Roman" w:ascii="Times New Roman"/>
          <w:b/>
          <w:sz w:val="24"/>
          <w:szCs w:val="24"/>
        </w:rPr>
      </w:pPr>
      <w:r w:rsidRPr="00B42345">
        <w:rPr>
          <w:rFonts w:hAnsi="Times New Roman" w:ascii="Times New Roman"/>
          <w:b/>
          <w:sz w:val="24"/>
          <w:szCs w:val="24"/>
        </w:rPr>
        <w:t>Split, Sukoišanska br. 6.</w:t>
      </w:r>
    </w:p>
    <w:p w:rsidRDefault="009E7EC2" w:rsidP="009E7EC2" w:rsidR="009E7EC2" w:rsidRPr="000C1B4C">
      <w:pPr>
        <w:rPr>
          <w:rFonts w:hAnsi="Times New Roman" w:ascii="Times New Roman"/>
          <w:sz w:val="22"/>
          <w:szCs w:val="22"/>
        </w:rPr>
      </w:pPr>
    </w:p>
    <w:p w:rsidRDefault="002A0374" w:rsidP="002A0374" w:rsidR="002A0374">
      <w:pPr>
        <w:pStyle w:val="Naslov1"/>
      </w:pPr>
      <w:r w:rsidRPr="00B42345">
        <w:t>R E P U B L I K A   H R V A T S K A</w:t>
      </w:r>
    </w:p>
    <w:p w:rsidRDefault="00B42345" w:rsidP="00B42345" w:rsidR="00B42345" w:rsidRPr="00B42345">
      <w:pPr>
        <w:rPr>
          <w:sz w:val="24"/>
          <w:szCs w:val="24"/>
          <w:lang w:eastAsia="hr-HR"/>
        </w:rPr>
      </w:pPr>
    </w:p>
    <w:p w:rsidRDefault="009E7EC2" w:rsidP="009E7EC2" w:rsidR="009E7EC2" w:rsidRPr="00B42345">
      <w:pPr>
        <w:pStyle w:val="Naslov2"/>
        <w:rPr>
          <w:b/>
          <w:bCs/>
          <w:szCs w:val="24"/>
        </w:rPr>
      </w:pPr>
      <w:r w:rsidRPr="00B42345">
        <w:rPr>
          <w:b/>
          <w:bCs/>
          <w:szCs w:val="24"/>
        </w:rPr>
        <w:t>R J E Š E NJ E</w:t>
      </w:r>
    </w:p>
    <w:p w:rsidRDefault="009E7EC2" w:rsidP="009E7EC2" w:rsidR="009E7EC2" w:rsidRPr="000C1B4C">
      <w:pPr>
        <w:rPr>
          <w:rFonts w:hAnsi="Times New Roman" w:ascii="Times New Roman"/>
          <w:sz w:val="22"/>
          <w:szCs w:val="22"/>
        </w:rPr>
      </w:pPr>
    </w:p>
    <w:p w:rsidRDefault="009E7EC2" w:rsidP="00C81434" w:rsidR="00C81434" w:rsidRPr="00B42345">
      <w:pPr>
        <w:pStyle w:val="Tijeloteksta"/>
        <w:rPr>
          <w:szCs w:val="24"/>
          <w:lang w:val="hr-HR"/>
        </w:rPr>
      </w:pPr>
      <w:r w:rsidRPr="00B42345">
        <w:rPr>
          <w:szCs w:val="24"/>
          <w:lang w:val="hr-HR"/>
        </w:rPr>
        <w:tab/>
      </w:r>
      <w:r w:rsidR="00C81434" w:rsidRPr="00B42345">
        <w:rPr>
          <w:szCs w:val="24"/>
          <w:lang w:val="hr-HR"/>
        </w:rPr>
        <w:t>Tr</w:t>
      </w:r>
      <w:r w:rsidR="000C1B4C">
        <w:rPr>
          <w:szCs w:val="24"/>
          <w:lang w:val="hr-HR"/>
        </w:rPr>
        <w:t>govački sud u Splitu, po sucu t</w:t>
      </w:r>
      <w:r w:rsidR="00C81434" w:rsidRPr="00B42345">
        <w:rPr>
          <w:szCs w:val="24"/>
          <w:lang w:val="hr-HR"/>
        </w:rPr>
        <w:t xml:space="preserve">og suda Pašku Bačiću, kao stečajnom sucu, u stečajnom postupku nad stečajnim dužnikom </w:t>
      </w:r>
      <w:r w:rsidR="004D1B34" w:rsidRPr="00F4227C">
        <w:t xml:space="preserve">REMONT d.o.o. </w:t>
      </w:r>
      <w:r w:rsidR="004D1B34">
        <w:t xml:space="preserve">u stečaju, </w:t>
      </w:r>
      <w:r w:rsidR="004D1B34" w:rsidRPr="00F4227C">
        <w:t>Kaštel Sućurac, Cesta dr. Franje Tuđmana bb, OIB: 68419353480</w:t>
      </w:r>
      <w:r w:rsidR="00A832F5">
        <w:rPr>
          <w:szCs w:val="24"/>
          <w:lang w:val="hr-HR"/>
        </w:rPr>
        <w:t>,</w:t>
      </w:r>
      <w:r w:rsidR="00645B3C">
        <w:rPr>
          <w:szCs w:val="24"/>
          <w:lang w:val="hr-HR"/>
        </w:rPr>
        <w:t xml:space="preserve"> dana </w:t>
      </w:r>
      <w:r w:rsidR="004D1B34">
        <w:rPr>
          <w:szCs w:val="24"/>
          <w:lang w:val="hr-HR"/>
        </w:rPr>
        <w:t>1</w:t>
      </w:r>
      <w:r w:rsidR="00E91658">
        <w:rPr>
          <w:szCs w:val="24"/>
          <w:lang w:val="hr-HR"/>
        </w:rPr>
        <w:t>4</w:t>
      </w:r>
      <w:r w:rsidR="004D1B34">
        <w:rPr>
          <w:szCs w:val="24"/>
          <w:lang w:val="hr-HR"/>
        </w:rPr>
        <w:t>. rujna</w:t>
      </w:r>
      <w:r w:rsidR="00A832F5">
        <w:rPr>
          <w:szCs w:val="24"/>
          <w:lang w:val="hr-HR"/>
        </w:rPr>
        <w:t xml:space="preserve"> 2016</w:t>
      </w:r>
      <w:r w:rsidR="00645B3C">
        <w:rPr>
          <w:szCs w:val="24"/>
          <w:lang w:val="hr-HR"/>
        </w:rPr>
        <w:t>. god.</w:t>
      </w:r>
    </w:p>
    <w:p w:rsidRDefault="009E7EC2" w:rsidP="009E7EC2" w:rsidR="009E7EC2" w:rsidRPr="00542FF3">
      <w:pPr>
        <w:rPr>
          <w:rFonts w:hAnsi="Times New Roman" w:ascii="Times New Roman"/>
        </w:rPr>
      </w:pPr>
    </w:p>
    <w:p w:rsidRDefault="009E7EC2" w:rsidP="009E7EC2" w:rsidR="009E7EC2" w:rsidRPr="000C1B4C">
      <w:pPr>
        <w:rPr>
          <w:rFonts w:hAnsi="Times New Roman" w:ascii="Times New Roman"/>
          <w:sz w:val="22"/>
          <w:szCs w:val="22"/>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r i j e š i o    j e                                               </w:t>
      </w:r>
    </w:p>
    <w:p w:rsidRDefault="009E7EC2" w:rsidP="009E7EC2" w:rsidR="009E7EC2" w:rsidRPr="00B42345">
      <w:pPr>
        <w:jc w:val="both"/>
        <w:rPr>
          <w:rFonts w:hAnsi="Times New Roman" w:ascii="Times New Roman"/>
          <w:sz w:val="24"/>
          <w:szCs w:val="24"/>
        </w:rPr>
      </w:pPr>
    </w:p>
    <w:p w:rsidRDefault="00A832F5" w:rsidP="00494BDE" w:rsidR="00A832F5" w:rsidRPr="00494BDE">
      <w:pPr>
        <w:pStyle w:val="Naslov3"/>
        <w:rPr>
          <w:b w:val="false"/>
          <w:color w:val="000000"/>
          <w:szCs w:val="24"/>
        </w:rPr>
      </w:pPr>
      <w:r>
        <w:rPr>
          <w:b w:val="false"/>
          <w:szCs w:val="24"/>
        </w:rPr>
        <w:t xml:space="preserve">Prihvaća se zahtjev Agencije za osiguranje radničkih potraživanja u slučaju stečaja poslodavca, Zagreb, Frankopanska 11, OIB: </w:t>
      </w:r>
      <w:r w:rsidRPr="00A832F5">
        <w:rPr>
          <w:b w:val="false"/>
          <w:color w:val="000000"/>
        </w:rPr>
        <w:t>04323472109</w:t>
      </w:r>
      <w:r w:rsidR="000C1B4C">
        <w:rPr>
          <w:b w:val="false"/>
          <w:color w:val="000000"/>
        </w:rPr>
        <w:t xml:space="preserve"> (Agencija),</w:t>
      </w:r>
      <w:r>
        <w:rPr>
          <w:b w:val="false"/>
          <w:color w:val="000000"/>
        </w:rPr>
        <w:t xml:space="preserve"> za ispravak tablice ispitanih tražbina </w:t>
      </w:r>
      <w:r w:rsidR="00494BDE">
        <w:rPr>
          <w:b w:val="false"/>
          <w:color w:val="000000"/>
        </w:rPr>
        <w:t xml:space="preserve">stečajnih </w:t>
      </w:r>
      <w:r>
        <w:rPr>
          <w:b w:val="false"/>
          <w:color w:val="000000"/>
        </w:rPr>
        <w:t>vjerov</w:t>
      </w:r>
      <w:r w:rsidR="00701322">
        <w:rPr>
          <w:b w:val="false"/>
          <w:color w:val="000000"/>
        </w:rPr>
        <w:t>nika</w:t>
      </w:r>
      <w:r w:rsidR="00E91658">
        <w:rPr>
          <w:b w:val="false"/>
          <w:color w:val="000000"/>
        </w:rPr>
        <w:t xml:space="preserve"> i to</w:t>
      </w:r>
      <w:r w:rsidR="00494BDE" w:rsidRPr="00494BDE">
        <w:rPr>
          <w:b w:val="false"/>
          <w:color w:val="000000"/>
          <w:szCs w:val="24"/>
        </w:rPr>
        <w:t xml:space="preserve"> </w:t>
      </w:r>
      <w:r w:rsidR="00494BDE" w:rsidRPr="00A832F5">
        <w:rPr>
          <w:b w:val="false"/>
          <w:color w:val="000000"/>
          <w:szCs w:val="24"/>
        </w:rPr>
        <w:t xml:space="preserve">za ukupan iznos isplaćene tražbine od </w:t>
      </w:r>
      <w:r w:rsidR="00E91658">
        <w:rPr>
          <w:b w:val="false"/>
          <w:color w:val="000000"/>
          <w:szCs w:val="24"/>
        </w:rPr>
        <w:t>500.139,01 kn</w:t>
      </w:r>
      <w:r w:rsidR="00494BDE">
        <w:rPr>
          <w:b w:val="false"/>
          <w:color w:val="000000"/>
          <w:szCs w:val="24"/>
        </w:rPr>
        <w:t xml:space="preserve"> </w:t>
      </w:r>
      <w:r w:rsidR="00494BDE" w:rsidRPr="00494BDE">
        <w:rPr>
          <w:b w:val="false"/>
          <w:color w:val="000000"/>
          <w:szCs w:val="24"/>
        </w:rPr>
        <w:t>pa se stoga ispravlja</w:t>
      </w:r>
      <w:r w:rsidRPr="00494BDE">
        <w:rPr>
          <w:b w:val="false"/>
          <w:color w:val="000000"/>
          <w:szCs w:val="24"/>
        </w:rPr>
        <w:t xml:space="preserve"> tablica ispitanih tražbina</w:t>
      </w:r>
      <w:r w:rsidR="00494BDE" w:rsidRPr="00494BDE">
        <w:rPr>
          <w:b w:val="false"/>
          <w:color w:val="000000"/>
          <w:szCs w:val="24"/>
        </w:rPr>
        <w:t xml:space="preserve"> stečajnih</w:t>
      </w:r>
      <w:r w:rsidRPr="00494BDE">
        <w:rPr>
          <w:b w:val="false"/>
          <w:color w:val="000000"/>
          <w:szCs w:val="24"/>
        </w:rPr>
        <w:t xml:space="preserve"> vjerovnika</w:t>
      </w:r>
      <w:r w:rsidR="00494BDE">
        <w:rPr>
          <w:b w:val="false"/>
          <w:color w:val="000000"/>
          <w:szCs w:val="24"/>
        </w:rPr>
        <w:t>,</w:t>
      </w:r>
      <w:r w:rsidRPr="00494BDE">
        <w:rPr>
          <w:b w:val="false"/>
          <w:color w:val="000000"/>
          <w:szCs w:val="24"/>
        </w:rPr>
        <w:t xml:space="preserve"> </w:t>
      </w:r>
      <w:r w:rsidR="00494BDE" w:rsidRPr="00494BDE">
        <w:rPr>
          <w:b w:val="false"/>
          <w:color w:val="000000"/>
          <w:szCs w:val="24"/>
        </w:rPr>
        <w:t>koja je sastavljena 12</w:t>
      </w:r>
      <w:r w:rsidRPr="00494BDE">
        <w:rPr>
          <w:b w:val="false"/>
          <w:color w:val="000000"/>
          <w:szCs w:val="24"/>
        </w:rPr>
        <w:t xml:space="preserve">. </w:t>
      </w:r>
      <w:r w:rsidR="00494BDE" w:rsidRPr="00494BDE">
        <w:rPr>
          <w:b w:val="false"/>
          <w:color w:val="000000"/>
          <w:szCs w:val="24"/>
        </w:rPr>
        <w:t>rujna 2013</w:t>
      </w:r>
      <w:r w:rsidRPr="00494BDE">
        <w:rPr>
          <w:b w:val="false"/>
          <w:color w:val="000000"/>
          <w:szCs w:val="24"/>
        </w:rPr>
        <w:t xml:space="preserve">. god., na način da sada ista glasi: </w:t>
      </w:r>
    </w:p>
    <w:p w:rsidRDefault="00A832F5" w:rsidP="00494BDE" w:rsidR="00A832F5" w:rsidRPr="000C1B4C">
      <w:pPr>
        <w:jc w:val="both"/>
        <w:rPr>
          <w:rFonts w:hAnsi="Times New Roman" w:ascii="Times New Roman"/>
          <w:color w:val="000000"/>
        </w:rPr>
      </w:pPr>
    </w:p>
    <w:p w:rsidRDefault="00542FF3" w:rsidP="00542FF3" w:rsidR="00542FF3" w:rsidRPr="007327BF">
      <w:pPr>
        <w:rPr>
          <w:rFonts w:hAnsi="Times New Roman" w:ascii="Times New Roman"/>
          <w:sz w:val="24"/>
          <w:szCs w:val="24"/>
        </w:rPr>
      </w:pPr>
      <w:r w:rsidRPr="007327BF">
        <w:rPr>
          <w:rFonts w:hAnsi="Times New Roman" w:ascii="Times New Roman"/>
          <w:sz w:val="24"/>
          <w:szCs w:val="24"/>
        </w:rPr>
        <w:t>PRVI VIŠI ISPLATNI RED:</w:t>
      </w:r>
    </w:p>
    <w:p w:rsidRDefault="00542FF3" w:rsidP="00542FF3" w:rsidR="00542FF3" w:rsidRPr="000C1B4C">
      <w:pPr>
        <w:rPr>
          <w:rFonts w:hAnsi="Times New Roman" w:ascii="Times New Roman"/>
        </w:rPr>
      </w:pPr>
    </w:p>
    <w:tbl>
      <w:tblPr>
        <w:tblW w:type="dxa" w:w="9640"/>
        <w:tblInd w:type="dxa" w:w="-31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565"/>
        <w:gridCol w:w="1979"/>
        <w:gridCol w:w="1418"/>
        <w:gridCol w:w="1419"/>
        <w:gridCol w:w="1419"/>
        <w:gridCol w:w="1420"/>
        <w:gridCol w:w="1420"/>
      </w:tblGrid>
      <w:tr w:rsidTr="00BF1B2E" w:rsidR="00775478" w:rsidRPr="00CF0CEB">
        <w:trPr>
          <w:trHeight w:val="1061"/>
        </w:trPr>
        <w:tc>
          <w:tcPr>
            <w:tcW w:type="dxa" w:w="565"/>
            <w:shd w:fill="auto" w:color="auto" w:val="clear"/>
            <w:vAlign w:val="center"/>
          </w:tcPr>
          <w:p w:rsidRDefault="00775478" w:rsidP="00760CF8" w:rsidR="00775478" w:rsidRPr="00A51842">
            <w:pPr>
              <w:jc w:val="center"/>
              <w:rPr>
                <w:rFonts w:eastAsia="Times New Roman" w:hAnsi="Times New Roman" w:ascii="Times New Roman"/>
                <w:bCs/>
                <w:sz w:val="22"/>
                <w:szCs w:val="22"/>
                <w:lang w:eastAsia="hr-HR"/>
              </w:rPr>
            </w:pPr>
            <w:r w:rsidRPr="00A51842">
              <w:rPr>
                <w:rFonts w:eastAsia="Times New Roman" w:hAnsi="Times New Roman" w:ascii="Times New Roman"/>
                <w:bCs/>
                <w:sz w:val="22"/>
                <w:szCs w:val="22"/>
                <w:lang w:eastAsia="hr-HR"/>
              </w:rPr>
              <w:t>R. br.</w:t>
            </w:r>
          </w:p>
        </w:tc>
        <w:tc>
          <w:tcPr>
            <w:tcW w:type="dxa" w:w="1979"/>
            <w:shd w:fill="auto" w:color="auto" w:val="clear"/>
            <w:vAlign w:val="center"/>
          </w:tcPr>
          <w:p w:rsidRDefault="00775478" w:rsidP="00760CF8" w:rsidR="00775478" w:rsidRPr="004D1B34">
            <w:pPr>
              <w:rPr>
                <w:rFonts w:eastAsia="Times New Roman" w:hAnsi="Times New Roman" w:ascii="Times New Roman"/>
                <w:bCs/>
                <w:sz w:val="22"/>
                <w:szCs w:val="22"/>
                <w:lang w:eastAsia="hr-HR"/>
              </w:rPr>
            </w:pPr>
          </w:p>
          <w:p w:rsidRDefault="00775478" w:rsidP="00760CF8" w:rsidR="00775478" w:rsidRPr="004D1B34">
            <w:pPr>
              <w:jc w:val="center"/>
              <w:rPr>
                <w:rFonts w:eastAsia="Times New Roman" w:hAnsi="Times New Roman" w:ascii="Times New Roman"/>
                <w:bCs/>
                <w:sz w:val="22"/>
                <w:szCs w:val="22"/>
                <w:lang w:eastAsia="hr-HR"/>
              </w:rPr>
            </w:pPr>
            <w:r w:rsidRPr="004D1B34">
              <w:rPr>
                <w:rFonts w:eastAsia="Times New Roman" w:hAnsi="Times New Roman" w:ascii="Times New Roman"/>
                <w:bCs/>
                <w:sz w:val="22"/>
                <w:szCs w:val="22"/>
                <w:lang w:eastAsia="hr-HR"/>
              </w:rPr>
              <w:t>VJEROVNIK</w:t>
            </w:r>
          </w:p>
          <w:p w:rsidRDefault="00775478" w:rsidP="00760CF8" w:rsidR="00775478" w:rsidRPr="004D1B34">
            <w:pPr>
              <w:rPr>
                <w:rFonts w:eastAsia="Times New Roman" w:hAnsi="Times New Roman" w:ascii="Times New Roman"/>
                <w:bCs/>
                <w:sz w:val="22"/>
                <w:szCs w:val="22"/>
                <w:lang w:eastAsia="hr-HR"/>
              </w:rPr>
            </w:pPr>
            <w:r w:rsidRPr="004D1B34">
              <w:rPr>
                <w:rFonts w:eastAsia="Times New Roman" w:hAnsi="Times New Roman" w:ascii="Times New Roman"/>
                <w:bCs/>
                <w:sz w:val="22"/>
                <w:szCs w:val="22"/>
                <w:lang w:eastAsia="hr-HR"/>
              </w:rPr>
              <w:t xml:space="preserve">          OIB</w:t>
            </w:r>
          </w:p>
        </w:tc>
        <w:tc>
          <w:tcPr>
            <w:tcW w:type="dxa" w:w="1418"/>
            <w:shd w:fill="auto" w:color="auto" w:val="clear"/>
            <w:vAlign w:val="center"/>
          </w:tcPr>
          <w:p w:rsidRDefault="00775478" w:rsidP="00760CF8" w:rsidR="00775478" w:rsidRPr="004D1B34">
            <w:pPr>
              <w:jc w:val="center"/>
              <w:rPr>
                <w:rFonts w:eastAsia="Times New Roman" w:hAnsi="Times New Roman" w:ascii="Times New Roman"/>
                <w:bCs/>
                <w:sz w:val="22"/>
                <w:szCs w:val="22"/>
                <w:lang w:eastAsia="hr-HR"/>
              </w:rPr>
            </w:pPr>
            <w:r w:rsidRPr="004D1B34">
              <w:rPr>
                <w:rFonts w:eastAsia="Times New Roman" w:hAnsi="Times New Roman" w:ascii="Times New Roman"/>
                <w:bCs/>
                <w:sz w:val="22"/>
                <w:szCs w:val="22"/>
                <w:lang w:eastAsia="hr-HR"/>
              </w:rPr>
              <w:t>Iznos prijavljene tražbine u kn</w:t>
            </w:r>
          </w:p>
        </w:tc>
        <w:tc>
          <w:tcPr>
            <w:tcW w:type="dxa" w:w="1419"/>
            <w:shd w:fill="auto" w:color="auto" w:val="clear"/>
            <w:vAlign w:val="center"/>
          </w:tcPr>
          <w:p w:rsidRDefault="00775478" w:rsidP="00760CF8" w:rsidR="00775478" w:rsidRPr="004D1B34">
            <w:pPr>
              <w:jc w:val="center"/>
              <w:rPr>
                <w:rFonts w:eastAsia="Times New Roman" w:hAnsi="Times New Roman" w:ascii="Times New Roman"/>
                <w:bCs/>
                <w:sz w:val="22"/>
                <w:szCs w:val="22"/>
                <w:lang w:eastAsia="hr-HR"/>
              </w:rPr>
            </w:pPr>
            <w:r w:rsidRPr="004D1B34">
              <w:rPr>
                <w:rFonts w:eastAsia="Times New Roman" w:hAnsi="Times New Roman" w:ascii="Times New Roman"/>
                <w:bCs/>
                <w:sz w:val="22"/>
                <w:szCs w:val="22"/>
                <w:lang w:eastAsia="hr-HR"/>
              </w:rPr>
              <w:t>Iznos utvrđene tražbine u kn</w:t>
            </w:r>
          </w:p>
        </w:tc>
        <w:tc>
          <w:tcPr>
            <w:tcW w:type="dxa" w:w="1419"/>
            <w:shd w:fill="auto" w:color="auto" w:val="clear"/>
            <w:vAlign w:val="center"/>
          </w:tcPr>
          <w:p w:rsidRDefault="00775478" w:rsidP="00760CF8" w:rsidR="00775478" w:rsidRPr="004D1B34">
            <w:pPr>
              <w:jc w:val="center"/>
              <w:rPr>
                <w:rFonts w:eastAsia="Times New Roman" w:hAnsi="Times New Roman" w:ascii="Times New Roman"/>
                <w:bCs/>
                <w:sz w:val="22"/>
                <w:szCs w:val="22"/>
                <w:lang w:eastAsia="hr-HR"/>
              </w:rPr>
            </w:pPr>
            <w:r w:rsidRPr="004D1B34">
              <w:rPr>
                <w:rFonts w:eastAsia="Times New Roman" w:hAnsi="Times New Roman" w:ascii="Times New Roman"/>
                <w:bCs/>
                <w:sz w:val="22"/>
                <w:szCs w:val="22"/>
                <w:lang w:eastAsia="hr-HR"/>
              </w:rPr>
              <w:t>Iznos osporene tražbine u kn</w:t>
            </w:r>
          </w:p>
        </w:tc>
        <w:tc>
          <w:tcPr>
            <w:tcW w:type="dxa" w:w="1420"/>
            <w:vAlign w:val="center"/>
          </w:tcPr>
          <w:p w:rsidRDefault="00775478" w:rsidP="000C1B4C" w:rsidR="00775478" w:rsidRPr="004D1B34">
            <w:pPr>
              <w:jc w:val="center"/>
              <w:rPr>
                <w:rFonts w:eastAsia="Times New Roman" w:hAnsi="Times New Roman" w:ascii="Times New Roman"/>
                <w:bCs/>
                <w:sz w:val="22"/>
                <w:szCs w:val="22"/>
                <w:lang w:eastAsia="hr-HR"/>
              </w:rPr>
            </w:pPr>
            <w:r w:rsidRPr="004D1B34">
              <w:rPr>
                <w:rFonts w:eastAsia="Times New Roman" w:hAnsi="Times New Roman" w:ascii="Times New Roman"/>
                <w:bCs/>
                <w:sz w:val="22"/>
                <w:szCs w:val="22"/>
                <w:lang w:eastAsia="hr-HR"/>
              </w:rPr>
              <w:t>Iznos utvrđene tražbine isplaćen od Agencije u kn</w:t>
            </w:r>
          </w:p>
        </w:tc>
        <w:tc>
          <w:tcPr>
            <w:tcW w:type="dxa" w:w="1420"/>
            <w:vAlign w:val="center"/>
          </w:tcPr>
          <w:p w:rsidRDefault="00775478" w:rsidP="00494BDE" w:rsidR="00775478" w:rsidRPr="004D1B34">
            <w:pPr>
              <w:jc w:val="center"/>
              <w:rPr>
                <w:rFonts w:eastAsia="Times New Roman" w:hAnsi="Times New Roman" w:ascii="Times New Roman"/>
                <w:bCs/>
                <w:sz w:val="22"/>
                <w:szCs w:val="22"/>
                <w:lang w:eastAsia="hr-HR"/>
              </w:rPr>
            </w:pPr>
            <w:r w:rsidRPr="004D1B34">
              <w:rPr>
                <w:rFonts w:eastAsia="Times New Roman" w:hAnsi="Times New Roman" w:ascii="Times New Roman"/>
                <w:bCs/>
                <w:sz w:val="22"/>
                <w:szCs w:val="22"/>
                <w:lang w:eastAsia="hr-HR"/>
              </w:rPr>
              <w:t>Utvrđen</w:t>
            </w:r>
            <w:r w:rsidR="00494BDE">
              <w:rPr>
                <w:rFonts w:eastAsia="Times New Roman" w:hAnsi="Times New Roman" w:ascii="Times New Roman"/>
                <w:bCs/>
                <w:sz w:val="22"/>
                <w:szCs w:val="22"/>
                <w:lang w:eastAsia="hr-HR"/>
              </w:rPr>
              <w:t>a tražbina preostala za isplatu</w:t>
            </w:r>
            <w:r w:rsidRPr="004D1B34">
              <w:rPr>
                <w:rFonts w:eastAsia="Times New Roman" w:hAnsi="Times New Roman" w:ascii="Times New Roman"/>
                <w:bCs/>
                <w:sz w:val="22"/>
                <w:szCs w:val="22"/>
                <w:lang w:eastAsia="hr-HR"/>
              </w:rPr>
              <w:t xml:space="preserve"> u kn </w:t>
            </w:r>
          </w:p>
        </w:tc>
      </w:tr>
      <w:tr w:rsidTr="00BF1B2E" w:rsidR="00775478" w:rsidRPr="00CF0CEB">
        <w:trPr>
          <w:trHeight w:val="1049"/>
        </w:trPr>
        <w:tc>
          <w:tcPr>
            <w:tcW w:type="dxa" w:w="565"/>
            <w:shd w:fill="auto" w:color="auto" w:val="clear"/>
            <w:noWrap/>
            <w:vAlign w:val="center"/>
          </w:tcPr>
          <w:p w:rsidRDefault="00775478" w:rsidP="00760CF8" w:rsidR="00775478"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1.</w:t>
            </w:r>
          </w:p>
        </w:tc>
        <w:tc>
          <w:tcPr>
            <w:tcW w:type="dxa" w:w="1979"/>
            <w:shd w:fill="auto" w:color="auto" w:val="clear"/>
            <w:noWrap/>
            <w:vAlign w:val="center"/>
          </w:tcPr>
          <w:p w:rsidRDefault="004D1B34" w:rsidP="004D1B34" w:rsidR="004D1B34" w:rsidRPr="00A51842">
            <w:pPr>
              <w:rPr>
                <w:rFonts w:hAnsi="Times New Roman" w:ascii="Times New Roman"/>
                <w:sz w:val="22"/>
                <w:szCs w:val="22"/>
              </w:rPr>
            </w:pPr>
            <w:r w:rsidRPr="00A51842">
              <w:rPr>
                <w:rFonts w:hAnsi="Times New Roman" w:ascii="Times New Roman"/>
                <w:sz w:val="22"/>
                <w:szCs w:val="22"/>
              </w:rPr>
              <w:t>REPUBLIKA HRVATSKA,</w:t>
            </w:r>
          </w:p>
          <w:p w:rsidRDefault="004D1B34" w:rsidP="004D1B34" w:rsidR="004D1B34" w:rsidRPr="00A51842">
            <w:pPr>
              <w:rPr>
                <w:rFonts w:hAnsi="Times New Roman" w:ascii="Times New Roman"/>
                <w:sz w:val="22"/>
                <w:szCs w:val="22"/>
              </w:rPr>
            </w:pPr>
            <w:r w:rsidRPr="00A51842">
              <w:rPr>
                <w:rFonts w:hAnsi="Times New Roman" w:ascii="Times New Roman"/>
                <w:sz w:val="22"/>
                <w:szCs w:val="22"/>
              </w:rPr>
              <w:t xml:space="preserve">Ministarstvo financija, </w:t>
            </w:r>
          </w:p>
          <w:p w:rsidRDefault="004D1B34" w:rsidP="004D1B34" w:rsidR="004D1B34" w:rsidRPr="00A51842">
            <w:pPr>
              <w:rPr>
                <w:rFonts w:hAnsi="Times New Roman" w:ascii="Times New Roman"/>
                <w:sz w:val="22"/>
                <w:szCs w:val="22"/>
              </w:rPr>
            </w:pPr>
            <w:r w:rsidRPr="00A51842">
              <w:rPr>
                <w:rFonts w:hAnsi="Times New Roman" w:ascii="Times New Roman"/>
                <w:sz w:val="22"/>
                <w:szCs w:val="22"/>
              </w:rPr>
              <w:t>Porezna uprava</w:t>
            </w:r>
          </w:p>
          <w:p w:rsidRDefault="004D1B34" w:rsidP="004D1B34" w:rsidR="00775478" w:rsidRPr="00A51842">
            <w:pPr>
              <w:rPr>
                <w:rFonts w:eastAsia="Times New Roman" w:hAnsi="Times New Roman" w:ascii="Times New Roman"/>
                <w:sz w:val="22"/>
                <w:szCs w:val="22"/>
                <w:lang w:eastAsia="hr-HR"/>
              </w:rPr>
            </w:pPr>
            <w:r w:rsidRPr="00A51842">
              <w:rPr>
                <w:rFonts w:hAnsi="Times New Roman" w:ascii="Times New Roman"/>
                <w:sz w:val="22"/>
                <w:szCs w:val="22"/>
              </w:rPr>
              <w:t>OIB: 18683136487</w:t>
            </w:r>
          </w:p>
        </w:tc>
        <w:tc>
          <w:tcPr>
            <w:tcW w:type="dxa" w:w="1418"/>
            <w:shd w:fill="auto" w:color="auto" w:val="clear"/>
            <w:noWrap/>
            <w:vAlign w:val="center"/>
          </w:tcPr>
          <w:p w:rsidRDefault="004D1B34" w:rsidP="00760CF8" w:rsidR="00775478" w:rsidRPr="00A51842">
            <w:pPr>
              <w:jc w:val="center"/>
              <w:rPr>
                <w:rFonts w:hAnsi="Times New Roman" w:ascii="Times New Roman"/>
                <w:sz w:val="22"/>
                <w:szCs w:val="22"/>
              </w:rPr>
            </w:pPr>
            <w:r w:rsidRPr="00A51842">
              <w:rPr>
                <w:rFonts w:hAnsi="Times New Roman" w:ascii="Times New Roman"/>
                <w:sz w:val="22"/>
                <w:szCs w:val="22"/>
              </w:rPr>
              <w:t>744.841,87</w:t>
            </w:r>
          </w:p>
        </w:tc>
        <w:tc>
          <w:tcPr>
            <w:tcW w:type="dxa" w:w="1419"/>
            <w:shd w:fill="auto" w:color="auto" w:val="clear"/>
            <w:noWrap/>
            <w:vAlign w:val="center"/>
          </w:tcPr>
          <w:p w:rsidRDefault="004D1B34" w:rsidP="00760CF8" w:rsidR="00775478" w:rsidRPr="00A51842">
            <w:pPr>
              <w:jc w:val="center"/>
              <w:rPr>
                <w:rFonts w:hAnsi="Times New Roman" w:ascii="Times New Roman"/>
                <w:sz w:val="22"/>
                <w:szCs w:val="22"/>
              </w:rPr>
            </w:pPr>
            <w:r w:rsidRPr="00A51842">
              <w:rPr>
                <w:rFonts w:hAnsi="Times New Roman" w:ascii="Times New Roman"/>
                <w:sz w:val="22"/>
                <w:szCs w:val="22"/>
              </w:rPr>
              <w:t>744.841,87</w:t>
            </w:r>
          </w:p>
        </w:tc>
        <w:tc>
          <w:tcPr>
            <w:tcW w:type="dxa" w:w="1419"/>
            <w:shd w:fill="auto" w:color="auto" w:val="clear"/>
            <w:vAlign w:val="center"/>
          </w:tcPr>
          <w:p w:rsidRDefault="004D1B34" w:rsidP="00760CF8" w:rsidR="00775478" w:rsidRPr="00A51842">
            <w:pPr>
              <w:jc w:val="center"/>
              <w:rPr>
                <w:rFonts w:hAnsi="Times New Roman" w:ascii="Times New Roman"/>
                <w:sz w:val="22"/>
                <w:szCs w:val="22"/>
              </w:rPr>
            </w:pPr>
            <w:r w:rsidRPr="00A51842">
              <w:rPr>
                <w:rFonts w:hAnsi="Times New Roman" w:ascii="Times New Roman"/>
                <w:sz w:val="22"/>
                <w:szCs w:val="22"/>
              </w:rPr>
              <w:t>0,00</w:t>
            </w:r>
          </w:p>
        </w:tc>
        <w:tc>
          <w:tcPr>
            <w:tcW w:type="dxa" w:w="1420"/>
            <w:vAlign w:val="center"/>
          </w:tcPr>
          <w:p w:rsidRDefault="004D1B34" w:rsidP="00760CF8" w:rsidR="00775478" w:rsidRPr="00A51842">
            <w:pPr>
              <w:jc w:val="center"/>
              <w:rPr>
                <w:rFonts w:hAnsi="Times New Roman" w:ascii="Times New Roman"/>
                <w:sz w:val="22"/>
                <w:szCs w:val="22"/>
              </w:rPr>
            </w:pPr>
            <w:r w:rsidRPr="00A51842">
              <w:rPr>
                <w:rFonts w:hAnsi="Times New Roman" w:ascii="Times New Roman"/>
                <w:sz w:val="22"/>
                <w:szCs w:val="22"/>
              </w:rPr>
              <w:t>68.832,79</w:t>
            </w:r>
          </w:p>
        </w:tc>
        <w:tc>
          <w:tcPr>
            <w:tcW w:type="dxa" w:w="1420"/>
            <w:vAlign w:val="center"/>
          </w:tcPr>
          <w:p w:rsidRDefault="004D1B34" w:rsidP="00760CF8" w:rsidR="00775478" w:rsidRPr="00A51842">
            <w:pPr>
              <w:jc w:val="center"/>
              <w:rPr>
                <w:rFonts w:hAnsi="Times New Roman" w:ascii="Times New Roman"/>
                <w:sz w:val="22"/>
                <w:szCs w:val="22"/>
              </w:rPr>
            </w:pPr>
            <w:r w:rsidRPr="00A51842">
              <w:rPr>
                <w:rFonts w:hAnsi="Times New Roman" w:ascii="Times New Roman"/>
                <w:sz w:val="22"/>
                <w:szCs w:val="22"/>
              </w:rPr>
              <w:t>676.009,08</w:t>
            </w:r>
          </w:p>
        </w:tc>
      </w:tr>
      <w:tr w:rsidTr="00BF1B2E" w:rsidR="00A51842" w:rsidRPr="00CF0CEB">
        <w:trPr>
          <w:trHeight w:val="1049"/>
        </w:trPr>
        <w:tc>
          <w:tcPr>
            <w:tcW w:type="dxa" w:w="565"/>
            <w:shd w:fill="auto" w:color="auto" w:val="clear"/>
            <w:noWrap/>
            <w:vAlign w:val="center"/>
          </w:tcPr>
          <w:p w:rsidRDefault="00A51842" w:rsidP="00760CF8"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2.</w:t>
            </w:r>
          </w:p>
        </w:tc>
        <w:tc>
          <w:tcPr>
            <w:tcW w:type="dxa" w:w="1979"/>
            <w:shd w:fill="auto" w:color="auto" w:val="clear"/>
            <w:noWrap/>
            <w:vAlign w:val="center"/>
          </w:tcPr>
          <w:p w:rsidRDefault="00A51842" w:rsidP="00F1595F" w:rsidR="00A51842" w:rsidRPr="00A51842">
            <w:pPr>
              <w:rPr>
                <w:rFonts w:hAnsi="Times New Roman" w:ascii="Times New Roman"/>
                <w:sz w:val="22"/>
                <w:szCs w:val="22"/>
              </w:rPr>
            </w:pPr>
            <w:r w:rsidRPr="00A51842">
              <w:rPr>
                <w:rFonts w:hAnsi="Times New Roman" w:ascii="Times New Roman"/>
                <w:sz w:val="22"/>
                <w:szCs w:val="22"/>
              </w:rPr>
              <w:t>ANĐELKO BARAĆ</w:t>
            </w:r>
          </w:p>
          <w:p w:rsidRDefault="00A51842" w:rsidP="00F1595F" w:rsidR="00A51842" w:rsidRPr="00A51842">
            <w:pPr>
              <w:rPr>
                <w:rFonts w:hAnsi="Times New Roman" w:ascii="Times New Roman"/>
                <w:sz w:val="22"/>
                <w:szCs w:val="22"/>
              </w:rPr>
            </w:pPr>
            <w:r w:rsidRPr="00A51842">
              <w:rPr>
                <w:rFonts w:hAnsi="Times New Roman" w:ascii="Times New Roman"/>
                <w:sz w:val="22"/>
                <w:szCs w:val="22"/>
              </w:rPr>
              <w:t>OIB: 83613918696</w:t>
            </w:r>
          </w:p>
        </w:tc>
        <w:tc>
          <w:tcPr>
            <w:tcW w:type="dxa" w:w="1418"/>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67.805,50</w:t>
            </w:r>
          </w:p>
        </w:tc>
        <w:tc>
          <w:tcPr>
            <w:tcW w:type="dxa" w:w="1419"/>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67.805,50</w:t>
            </w:r>
          </w:p>
        </w:tc>
        <w:tc>
          <w:tcPr>
            <w:tcW w:type="dxa" w:w="1419"/>
            <w:shd w:fill="auto" w:color="auto" w:val="clear"/>
            <w:vAlign w:val="center"/>
          </w:tcPr>
          <w:p w:rsidRDefault="00A51842" w:rsidP="00F1595F"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0,00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20.379,82</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47.425,68</w:t>
            </w:r>
          </w:p>
        </w:tc>
      </w:tr>
      <w:tr w:rsidTr="00BF1B2E" w:rsidR="00A51842" w:rsidRPr="00CF0CEB">
        <w:trPr>
          <w:trHeight w:val="1049"/>
        </w:trPr>
        <w:tc>
          <w:tcPr>
            <w:tcW w:type="dxa" w:w="565"/>
            <w:shd w:fill="auto" w:color="auto" w:val="clear"/>
            <w:noWrap/>
            <w:vAlign w:val="center"/>
          </w:tcPr>
          <w:p w:rsidRDefault="00A51842" w:rsidP="00760CF8"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3.</w:t>
            </w:r>
          </w:p>
        </w:tc>
        <w:tc>
          <w:tcPr>
            <w:tcW w:type="dxa" w:w="1979"/>
            <w:shd w:fill="auto" w:color="auto" w:val="clear"/>
            <w:noWrap/>
            <w:vAlign w:val="center"/>
          </w:tcPr>
          <w:p w:rsidRDefault="00A51842" w:rsidP="00F1595F" w:rsidR="00A51842" w:rsidRPr="00A51842">
            <w:pPr>
              <w:rPr>
                <w:rFonts w:hAnsi="Times New Roman" w:ascii="Times New Roman"/>
                <w:sz w:val="22"/>
                <w:szCs w:val="22"/>
              </w:rPr>
            </w:pPr>
            <w:r w:rsidRPr="00A51842">
              <w:rPr>
                <w:rFonts w:hAnsi="Times New Roman" w:ascii="Times New Roman"/>
                <w:sz w:val="22"/>
                <w:szCs w:val="22"/>
              </w:rPr>
              <w:t>MARKO BAŠIĆ</w:t>
            </w:r>
          </w:p>
          <w:p w:rsidRDefault="00A51842" w:rsidP="00F1595F" w:rsidR="00A51842" w:rsidRPr="00A51842">
            <w:pPr>
              <w:rPr>
                <w:rFonts w:hAnsi="Times New Roman" w:ascii="Times New Roman"/>
                <w:sz w:val="22"/>
                <w:szCs w:val="22"/>
              </w:rPr>
            </w:pPr>
            <w:r w:rsidRPr="00A51842">
              <w:rPr>
                <w:rFonts w:hAnsi="Times New Roman" w:ascii="Times New Roman"/>
                <w:sz w:val="22"/>
                <w:szCs w:val="22"/>
              </w:rPr>
              <w:t>OIB: 46963829886</w:t>
            </w:r>
          </w:p>
        </w:tc>
        <w:tc>
          <w:tcPr>
            <w:tcW w:type="dxa" w:w="1418"/>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44.233,18</w:t>
            </w:r>
          </w:p>
        </w:tc>
        <w:tc>
          <w:tcPr>
            <w:tcW w:type="dxa" w:w="1419"/>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44.233,18</w:t>
            </w:r>
          </w:p>
        </w:tc>
        <w:tc>
          <w:tcPr>
            <w:tcW w:type="dxa" w:w="1419"/>
            <w:shd w:fill="auto" w:color="auto" w:val="clear"/>
            <w:vAlign w:val="center"/>
          </w:tcPr>
          <w:p w:rsidRDefault="00A51842" w:rsidP="00F1595F" w:rsidR="00A51842" w:rsidRPr="00A51842">
            <w:pPr>
              <w:jc w:val="center"/>
              <w:rPr>
                <w:rFonts w:hAnsi="Times New Roman" w:ascii="Times New Roman"/>
                <w:sz w:val="22"/>
                <w:szCs w:val="22"/>
              </w:rPr>
            </w:pPr>
            <w:r w:rsidRPr="00A51842">
              <w:rPr>
                <w:rFonts w:eastAsia="Times New Roman" w:hAnsi="Times New Roman" w:ascii="Times New Roman"/>
                <w:sz w:val="22"/>
                <w:szCs w:val="22"/>
                <w:lang w:eastAsia="hr-HR"/>
              </w:rPr>
              <w:t>0,00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12.370,58</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31.862,60</w:t>
            </w:r>
          </w:p>
        </w:tc>
      </w:tr>
      <w:tr w:rsidTr="00BF1B2E" w:rsidR="00A51842" w:rsidRPr="00CF0CEB">
        <w:trPr>
          <w:trHeight w:val="1049"/>
        </w:trPr>
        <w:tc>
          <w:tcPr>
            <w:tcW w:type="dxa" w:w="565"/>
            <w:shd w:fill="auto" w:color="auto" w:val="clear"/>
            <w:noWrap/>
            <w:vAlign w:val="center"/>
          </w:tcPr>
          <w:p w:rsidRDefault="00A51842" w:rsidP="00760CF8"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4.</w:t>
            </w:r>
          </w:p>
        </w:tc>
        <w:tc>
          <w:tcPr>
            <w:tcW w:type="dxa" w:w="1979"/>
            <w:shd w:fill="auto" w:color="auto" w:val="clear"/>
            <w:noWrap/>
            <w:vAlign w:val="center"/>
          </w:tcPr>
          <w:p w:rsidRDefault="00A51842" w:rsidP="00F1595F" w:rsidR="00A51842" w:rsidRPr="00A51842">
            <w:pPr>
              <w:rPr>
                <w:rFonts w:hAnsi="Times New Roman" w:ascii="Times New Roman"/>
                <w:sz w:val="22"/>
                <w:szCs w:val="22"/>
              </w:rPr>
            </w:pPr>
            <w:r w:rsidRPr="00A51842">
              <w:rPr>
                <w:rFonts w:hAnsi="Times New Roman" w:ascii="Times New Roman"/>
                <w:sz w:val="22"/>
                <w:szCs w:val="22"/>
              </w:rPr>
              <w:t>ANTE BLAJIĆ</w:t>
            </w:r>
          </w:p>
          <w:p w:rsidRDefault="00A51842" w:rsidP="00F1595F" w:rsidR="00A51842" w:rsidRPr="00A51842">
            <w:pPr>
              <w:rPr>
                <w:rFonts w:hAnsi="Times New Roman" w:ascii="Times New Roman"/>
                <w:sz w:val="22"/>
                <w:szCs w:val="22"/>
              </w:rPr>
            </w:pPr>
            <w:r w:rsidRPr="00A51842">
              <w:rPr>
                <w:rFonts w:hAnsi="Times New Roman" w:ascii="Times New Roman"/>
                <w:sz w:val="22"/>
                <w:szCs w:val="22"/>
              </w:rPr>
              <w:t>OIB 52487219188</w:t>
            </w:r>
          </w:p>
        </w:tc>
        <w:tc>
          <w:tcPr>
            <w:tcW w:type="dxa" w:w="1418"/>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65.336,93</w:t>
            </w:r>
          </w:p>
        </w:tc>
        <w:tc>
          <w:tcPr>
            <w:tcW w:type="dxa" w:w="1419"/>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65.336,93</w:t>
            </w:r>
          </w:p>
        </w:tc>
        <w:tc>
          <w:tcPr>
            <w:tcW w:type="dxa" w:w="1419"/>
            <w:shd w:fill="auto" w:color="auto" w:val="clear"/>
            <w:vAlign w:val="center"/>
          </w:tcPr>
          <w:p w:rsidRDefault="00A51842" w:rsidP="00F1595F" w:rsidR="00A51842" w:rsidRPr="00A51842">
            <w:pPr>
              <w:jc w:val="center"/>
              <w:rPr>
                <w:rFonts w:hAnsi="Times New Roman" w:ascii="Times New Roman"/>
                <w:sz w:val="22"/>
                <w:szCs w:val="22"/>
              </w:rPr>
            </w:pPr>
            <w:r w:rsidRPr="00A51842">
              <w:rPr>
                <w:rFonts w:eastAsia="Times New Roman" w:hAnsi="Times New Roman" w:ascii="Times New Roman"/>
                <w:sz w:val="22"/>
                <w:szCs w:val="22"/>
                <w:lang w:eastAsia="hr-HR"/>
              </w:rPr>
              <w:t>0,00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20.624,68</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44.712,25</w:t>
            </w:r>
          </w:p>
        </w:tc>
      </w:tr>
      <w:tr w:rsidTr="00BF1B2E" w:rsidR="00A51842" w:rsidRPr="00CF0CEB">
        <w:trPr>
          <w:trHeight w:val="1049"/>
        </w:trPr>
        <w:tc>
          <w:tcPr>
            <w:tcW w:type="dxa" w:w="565"/>
            <w:shd w:fill="auto" w:color="auto" w:val="clear"/>
            <w:noWrap/>
            <w:vAlign w:val="center"/>
          </w:tcPr>
          <w:p w:rsidRDefault="00A51842" w:rsidP="00760CF8"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lastRenderedPageBreak/>
              <w:t>5.</w:t>
            </w:r>
          </w:p>
        </w:tc>
        <w:tc>
          <w:tcPr>
            <w:tcW w:type="dxa" w:w="1979"/>
            <w:shd w:fill="auto" w:color="auto" w:val="clear"/>
            <w:noWrap/>
            <w:vAlign w:val="center"/>
          </w:tcPr>
          <w:p w:rsidRDefault="00A51842" w:rsidP="00F1595F" w:rsidR="00A51842" w:rsidRPr="00A51842">
            <w:pPr>
              <w:rPr>
                <w:rFonts w:hAnsi="Times New Roman" w:ascii="Times New Roman"/>
                <w:sz w:val="22"/>
                <w:szCs w:val="22"/>
              </w:rPr>
            </w:pPr>
            <w:r w:rsidRPr="00A51842">
              <w:rPr>
                <w:rFonts w:hAnsi="Times New Roman" w:ascii="Times New Roman"/>
                <w:sz w:val="22"/>
                <w:szCs w:val="22"/>
              </w:rPr>
              <w:t>TONČI BRKULJ</w:t>
            </w:r>
          </w:p>
          <w:p w:rsidRDefault="00A51842" w:rsidP="00F1595F" w:rsidR="00A51842" w:rsidRPr="00A51842">
            <w:pPr>
              <w:rPr>
                <w:rFonts w:hAnsi="Times New Roman" w:ascii="Times New Roman"/>
                <w:sz w:val="22"/>
                <w:szCs w:val="22"/>
              </w:rPr>
            </w:pPr>
            <w:r w:rsidRPr="00A51842">
              <w:rPr>
                <w:rFonts w:hAnsi="Times New Roman" w:ascii="Times New Roman"/>
                <w:sz w:val="22"/>
                <w:szCs w:val="22"/>
              </w:rPr>
              <w:t>OIB: 07051547568</w:t>
            </w:r>
          </w:p>
        </w:tc>
        <w:tc>
          <w:tcPr>
            <w:tcW w:type="dxa" w:w="1418"/>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68.602,78</w:t>
            </w:r>
          </w:p>
        </w:tc>
        <w:tc>
          <w:tcPr>
            <w:tcW w:type="dxa" w:w="1419"/>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68.602,78</w:t>
            </w:r>
          </w:p>
        </w:tc>
        <w:tc>
          <w:tcPr>
            <w:tcW w:type="dxa" w:w="1419"/>
            <w:shd w:fill="auto" w:color="auto" w:val="clear"/>
            <w:vAlign w:val="center"/>
          </w:tcPr>
          <w:p w:rsidRDefault="00A51842" w:rsidP="00F1595F" w:rsidR="00A51842" w:rsidRPr="00A51842">
            <w:pPr>
              <w:jc w:val="center"/>
              <w:rPr>
                <w:rFonts w:hAnsi="Times New Roman" w:ascii="Times New Roman"/>
                <w:sz w:val="22"/>
                <w:szCs w:val="22"/>
              </w:rPr>
            </w:pPr>
            <w:r w:rsidRPr="00A51842">
              <w:rPr>
                <w:rFonts w:eastAsia="Times New Roman" w:hAnsi="Times New Roman" w:ascii="Times New Roman"/>
                <w:sz w:val="22"/>
                <w:szCs w:val="22"/>
                <w:lang w:eastAsia="hr-HR"/>
              </w:rPr>
              <w:t>0,00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21.351,36</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47.251,42</w:t>
            </w:r>
          </w:p>
        </w:tc>
      </w:tr>
      <w:tr w:rsidTr="00BF1B2E" w:rsidR="00A51842" w:rsidRPr="00CF0CEB">
        <w:trPr>
          <w:trHeight w:val="1049"/>
        </w:trPr>
        <w:tc>
          <w:tcPr>
            <w:tcW w:type="dxa" w:w="565"/>
            <w:shd w:fill="auto" w:color="auto" w:val="clear"/>
            <w:noWrap/>
            <w:vAlign w:val="center"/>
          </w:tcPr>
          <w:p w:rsidRDefault="00A51842" w:rsidP="00760CF8"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6.</w:t>
            </w:r>
          </w:p>
        </w:tc>
        <w:tc>
          <w:tcPr>
            <w:tcW w:type="dxa" w:w="1979"/>
            <w:shd w:fill="auto" w:color="auto" w:val="clear"/>
            <w:noWrap/>
            <w:vAlign w:val="center"/>
          </w:tcPr>
          <w:p w:rsidRDefault="00A51842" w:rsidP="00F1595F" w:rsidR="00A51842" w:rsidRPr="00A51842">
            <w:pPr>
              <w:rPr>
                <w:rFonts w:hAnsi="Times New Roman" w:ascii="Times New Roman"/>
                <w:sz w:val="22"/>
                <w:szCs w:val="22"/>
              </w:rPr>
            </w:pPr>
            <w:r w:rsidRPr="00A51842">
              <w:rPr>
                <w:rFonts w:hAnsi="Times New Roman" w:ascii="Times New Roman"/>
                <w:sz w:val="22"/>
                <w:szCs w:val="22"/>
              </w:rPr>
              <w:t>OGNJEN CAREV</w:t>
            </w:r>
          </w:p>
          <w:p w:rsidRDefault="00A51842" w:rsidP="00F1595F" w:rsidR="00A51842" w:rsidRPr="00A51842">
            <w:pPr>
              <w:rPr>
                <w:rFonts w:hAnsi="Times New Roman" w:ascii="Times New Roman"/>
                <w:sz w:val="22"/>
                <w:szCs w:val="22"/>
              </w:rPr>
            </w:pPr>
            <w:r w:rsidRPr="00A51842">
              <w:rPr>
                <w:rFonts w:hAnsi="Times New Roman" w:ascii="Times New Roman"/>
                <w:sz w:val="22"/>
                <w:szCs w:val="22"/>
              </w:rPr>
              <w:t>OIB: 02566487993</w:t>
            </w:r>
          </w:p>
        </w:tc>
        <w:tc>
          <w:tcPr>
            <w:tcW w:type="dxa" w:w="1418"/>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59.341,07</w:t>
            </w:r>
          </w:p>
        </w:tc>
        <w:tc>
          <w:tcPr>
            <w:tcW w:type="dxa" w:w="1419"/>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59.341,07</w:t>
            </w:r>
          </w:p>
        </w:tc>
        <w:tc>
          <w:tcPr>
            <w:tcW w:type="dxa" w:w="1419"/>
            <w:shd w:fill="auto" w:color="auto" w:val="clear"/>
            <w:vAlign w:val="center"/>
          </w:tcPr>
          <w:p w:rsidRDefault="00A51842" w:rsidP="00F1595F" w:rsidR="00A51842" w:rsidRPr="00A51842">
            <w:pPr>
              <w:jc w:val="center"/>
              <w:rPr>
                <w:rFonts w:hAnsi="Times New Roman" w:ascii="Times New Roman"/>
                <w:sz w:val="22"/>
                <w:szCs w:val="22"/>
              </w:rPr>
            </w:pPr>
            <w:r w:rsidRPr="00A51842">
              <w:rPr>
                <w:rFonts w:eastAsia="Times New Roman" w:hAnsi="Times New Roman" w:ascii="Times New Roman"/>
                <w:sz w:val="22"/>
                <w:szCs w:val="22"/>
                <w:lang w:eastAsia="hr-HR"/>
              </w:rPr>
              <w:t>0,00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20.643,73</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38.697,34</w:t>
            </w:r>
          </w:p>
        </w:tc>
      </w:tr>
      <w:tr w:rsidTr="00BF1B2E" w:rsidR="00A51842" w:rsidRPr="00CF0CEB">
        <w:trPr>
          <w:trHeight w:val="1049"/>
        </w:trPr>
        <w:tc>
          <w:tcPr>
            <w:tcW w:type="dxa" w:w="565"/>
            <w:shd w:fill="auto" w:color="auto" w:val="clear"/>
            <w:noWrap/>
            <w:vAlign w:val="center"/>
          </w:tcPr>
          <w:p w:rsidRDefault="00A51842" w:rsidP="00760CF8"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7.</w:t>
            </w:r>
          </w:p>
        </w:tc>
        <w:tc>
          <w:tcPr>
            <w:tcW w:type="dxa" w:w="1979"/>
            <w:shd w:fill="auto" w:color="auto" w:val="clear"/>
            <w:noWrap/>
            <w:vAlign w:val="center"/>
          </w:tcPr>
          <w:p w:rsidRDefault="00A51842" w:rsidP="00F1595F" w:rsidR="00A51842" w:rsidRPr="00A51842">
            <w:pPr>
              <w:rPr>
                <w:rFonts w:eastAsia="Times New Roman" w:hAnsi="Times New Roman" w:ascii="Times New Roman"/>
                <w:bCs/>
                <w:sz w:val="22"/>
                <w:szCs w:val="22"/>
                <w:lang w:eastAsia="hr-HR"/>
              </w:rPr>
            </w:pPr>
            <w:r w:rsidRPr="00A51842">
              <w:rPr>
                <w:rFonts w:eastAsia="Times New Roman" w:hAnsi="Times New Roman" w:ascii="Times New Roman"/>
                <w:bCs/>
                <w:sz w:val="22"/>
                <w:szCs w:val="22"/>
                <w:lang w:eastAsia="hr-HR"/>
              </w:rPr>
              <w:t>MAGDALENA DRAGIČEVIĆ</w:t>
            </w:r>
          </w:p>
          <w:p w:rsidRDefault="00A51842" w:rsidP="00F1595F" w:rsidR="00A51842" w:rsidRPr="00A51842">
            <w:pPr>
              <w:jc w:val="center"/>
              <w:rPr>
                <w:rFonts w:eastAsia="Times New Roman" w:hAnsi="Times New Roman" w:ascii="Times New Roman"/>
                <w:bCs/>
                <w:sz w:val="22"/>
                <w:szCs w:val="22"/>
                <w:lang w:eastAsia="hr-HR"/>
              </w:rPr>
            </w:pPr>
            <w:r w:rsidRPr="00A51842">
              <w:rPr>
                <w:rFonts w:eastAsia="Times New Roman" w:hAnsi="Times New Roman" w:ascii="Times New Roman"/>
                <w:bCs/>
                <w:sz w:val="22"/>
                <w:szCs w:val="22"/>
                <w:lang w:eastAsia="hr-HR"/>
              </w:rPr>
              <w:t>OIB: 84362063677</w:t>
            </w:r>
          </w:p>
        </w:tc>
        <w:tc>
          <w:tcPr>
            <w:tcW w:type="dxa" w:w="1418"/>
            <w:shd w:fill="auto" w:color="auto" w:val="clear"/>
            <w:noWrap/>
            <w:vAlign w:val="center"/>
          </w:tcPr>
          <w:p w:rsidRDefault="00A51842" w:rsidP="00F1595F" w:rsidR="00A51842" w:rsidRPr="00A51842">
            <w:pPr>
              <w:jc w:val="center"/>
              <w:rPr>
                <w:rFonts w:eastAsia="Times New Roman" w:hAnsi="Times New Roman" w:ascii="Times New Roman"/>
                <w:bCs/>
                <w:sz w:val="22"/>
                <w:szCs w:val="22"/>
                <w:lang w:eastAsia="hr-HR"/>
              </w:rPr>
            </w:pPr>
            <w:r w:rsidRPr="00A51842">
              <w:rPr>
                <w:rFonts w:eastAsia="Times New Roman" w:hAnsi="Times New Roman" w:ascii="Times New Roman"/>
                <w:bCs/>
                <w:sz w:val="22"/>
                <w:szCs w:val="22"/>
                <w:lang w:eastAsia="hr-HR"/>
              </w:rPr>
              <w:t>35.719,65</w:t>
            </w:r>
          </w:p>
        </w:tc>
        <w:tc>
          <w:tcPr>
            <w:tcW w:type="dxa" w:w="1419"/>
            <w:shd w:fill="auto" w:color="auto" w:val="clear"/>
            <w:noWrap/>
            <w:vAlign w:val="center"/>
          </w:tcPr>
          <w:p w:rsidRDefault="00A51842" w:rsidP="00F1595F" w:rsidR="00A51842" w:rsidRPr="00A51842">
            <w:pPr>
              <w:jc w:val="center"/>
              <w:rPr>
                <w:rFonts w:eastAsia="Times New Roman" w:hAnsi="Times New Roman" w:ascii="Times New Roman"/>
                <w:bCs/>
                <w:sz w:val="22"/>
                <w:szCs w:val="22"/>
                <w:lang w:eastAsia="hr-HR"/>
              </w:rPr>
            </w:pPr>
            <w:r w:rsidRPr="00A51842">
              <w:rPr>
                <w:rFonts w:eastAsia="Times New Roman" w:hAnsi="Times New Roman" w:ascii="Times New Roman"/>
                <w:bCs/>
                <w:sz w:val="22"/>
                <w:szCs w:val="22"/>
                <w:lang w:eastAsia="hr-HR"/>
              </w:rPr>
              <w:t>35.719,65</w:t>
            </w:r>
          </w:p>
        </w:tc>
        <w:tc>
          <w:tcPr>
            <w:tcW w:type="dxa" w:w="1419"/>
            <w:shd w:fill="auto" w:color="auto" w:val="clear"/>
            <w:vAlign w:val="center"/>
          </w:tcPr>
          <w:p w:rsidRDefault="00A51842" w:rsidP="00F1595F"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0,00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6.876,32</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28.843,33</w:t>
            </w:r>
          </w:p>
        </w:tc>
      </w:tr>
      <w:tr w:rsidTr="00BF1B2E" w:rsidR="00A51842" w:rsidRPr="00CF0CEB">
        <w:trPr>
          <w:trHeight w:val="1049"/>
        </w:trPr>
        <w:tc>
          <w:tcPr>
            <w:tcW w:type="dxa" w:w="565"/>
            <w:shd w:fill="auto" w:color="auto" w:val="clear"/>
            <w:noWrap/>
            <w:vAlign w:val="center"/>
          </w:tcPr>
          <w:p w:rsidRDefault="00A51842" w:rsidP="00760CF8"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8.</w:t>
            </w:r>
          </w:p>
        </w:tc>
        <w:tc>
          <w:tcPr>
            <w:tcW w:type="dxa" w:w="1979"/>
            <w:shd w:fill="auto" w:color="auto" w:val="clear"/>
            <w:noWrap/>
            <w:vAlign w:val="center"/>
          </w:tcPr>
          <w:p w:rsidRDefault="00A51842" w:rsidP="00F1595F" w:rsidR="00A51842" w:rsidRPr="00A51842">
            <w:pPr>
              <w:rPr>
                <w:rFonts w:hAnsi="Times New Roman" w:ascii="Times New Roman"/>
                <w:sz w:val="22"/>
                <w:szCs w:val="22"/>
              </w:rPr>
            </w:pPr>
            <w:r w:rsidRPr="00A51842">
              <w:rPr>
                <w:rFonts w:hAnsi="Times New Roman" w:ascii="Times New Roman"/>
                <w:sz w:val="22"/>
                <w:szCs w:val="22"/>
              </w:rPr>
              <w:t>MIRJANA DRAGIČEVIĆ</w:t>
            </w:r>
          </w:p>
          <w:p w:rsidRDefault="00A51842" w:rsidP="00F1595F" w:rsidR="00A51842" w:rsidRPr="00A51842">
            <w:pPr>
              <w:rPr>
                <w:rFonts w:hAnsi="Times New Roman" w:ascii="Times New Roman"/>
                <w:sz w:val="22"/>
                <w:szCs w:val="22"/>
              </w:rPr>
            </w:pPr>
            <w:r w:rsidRPr="00A51842">
              <w:rPr>
                <w:rFonts w:hAnsi="Times New Roman" w:ascii="Times New Roman"/>
                <w:sz w:val="22"/>
                <w:szCs w:val="22"/>
              </w:rPr>
              <w:t>OIB: 56172619648</w:t>
            </w:r>
          </w:p>
        </w:tc>
        <w:tc>
          <w:tcPr>
            <w:tcW w:type="dxa" w:w="1418"/>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106.748,80</w:t>
            </w:r>
          </w:p>
        </w:tc>
        <w:tc>
          <w:tcPr>
            <w:tcW w:type="dxa" w:w="1419"/>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106.748,80</w:t>
            </w:r>
          </w:p>
        </w:tc>
        <w:tc>
          <w:tcPr>
            <w:tcW w:type="dxa" w:w="1419"/>
            <w:shd w:fill="auto" w:color="auto" w:val="clear"/>
            <w:vAlign w:val="center"/>
          </w:tcPr>
          <w:p w:rsidRDefault="00A51842" w:rsidP="00F1595F" w:rsidR="00A51842" w:rsidRPr="00A51842">
            <w:pPr>
              <w:jc w:val="center"/>
              <w:rPr>
                <w:rFonts w:hAnsi="Times New Roman" w:ascii="Times New Roman"/>
                <w:sz w:val="22"/>
                <w:szCs w:val="22"/>
              </w:rPr>
            </w:pPr>
            <w:r w:rsidRPr="00A51842">
              <w:rPr>
                <w:rFonts w:eastAsia="Times New Roman" w:hAnsi="Times New Roman" w:ascii="Times New Roman"/>
                <w:sz w:val="22"/>
                <w:szCs w:val="22"/>
                <w:lang w:eastAsia="hr-HR"/>
              </w:rPr>
              <w:t>0,00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32.653,81</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74.094,99</w:t>
            </w:r>
          </w:p>
        </w:tc>
      </w:tr>
      <w:tr w:rsidTr="00BF1B2E" w:rsidR="00A51842" w:rsidRPr="00CF0CEB">
        <w:trPr>
          <w:trHeight w:val="1049"/>
        </w:trPr>
        <w:tc>
          <w:tcPr>
            <w:tcW w:type="dxa" w:w="565"/>
            <w:shd w:fill="auto" w:color="auto" w:val="clear"/>
            <w:noWrap/>
            <w:vAlign w:val="center"/>
          </w:tcPr>
          <w:p w:rsidRDefault="00A51842" w:rsidP="00760CF8"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9.</w:t>
            </w:r>
          </w:p>
        </w:tc>
        <w:tc>
          <w:tcPr>
            <w:tcW w:type="dxa" w:w="1979"/>
            <w:shd w:fill="auto" w:color="auto" w:val="clear"/>
            <w:noWrap/>
            <w:vAlign w:val="center"/>
          </w:tcPr>
          <w:p w:rsidRDefault="00A51842" w:rsidP="00F1595F" w:rsidR="00A51842" w:rsidRPr="00A51842">
            <w:pPr>
              <w:rPr>
                <w:rFonts w:hAnsi="Times New Roman" w:ascii="Times New Roman"/>
                <w:sz w:val="22"/>
                <w:szCs w:val="22"/>
              </w:rPr>
            </w:pPr>
            <w:r w:rsidRPr="00A51842">
              <w:rPr>
                <w:rFonts w:hAnsi="Times New Roman" w:ascii="Times New Roman"/>
                <w:sz w:val="22"/>
                <w:szCs w:val="22"/>
              </w:rPr>
              <w:t>STIPE GRČIĆ</w:t>
            </w:r>
          </w:p>
          <w:p w:rsidRDefault="00A51842" w:rsidP="00F1595F" w:rsidR="00A51842" w:rsidRPr="00A51842">
            <w:pPr>
              <w:rPr>
                <w:rFonts w:hAnsi="Times New Roman" w:ascii="Times New Roman"/>
                <w:sz w:val="22"/>
                <w:szCs w:val="22"/>
              </w:rPr>
            </w:pPr>
            <w:r w:rsidRPr="00A51842">
              <w:rPr>
                <w:rFonts w:hAnsi="Times New Roman" w:ascii="Times New Roman"/>
                <w:sz w:val="22"/>
                <w:szCs w:val="22"/>
              </w:rPr>
              <w:t>OIB: 78308873016</w:t>
            </w:r>
          </w:p>
        </w:tc>
        <w:tc>
          <w:tcPr>
            <w:tcW w:type="dxa" w:w="1418"/>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62.732,18</w:t>
            </w:r>
          </w:p>
        </w:tc>
        <w:tc>
          <w:tcPr>
            <w:tcW w:type="dxa" w:w="1419"/>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62.732,18</w:t>
            </w:r>
          </w:p>
        </w:tc>
        <w:tc>
          <w:tcPr>
            <w:tcW w:type="dxa" w:w="1419"/>
            <w:shd w:fill="auto" w:color="auto" w:val="clear"/>
            <w:vAlign w:val="center"/>
          </w:tcPr>
          <w:p w:rsidRDefault="00A51842" w:rsidP="00F1595F" w:rsidR="00A51842" w:rsidRPr="00A51842">
            <w:pPr>
              <w:jc w:val="center"/>
              <w:rPr>
                <w:rFonts w:hAnsi="Times New Roman" w:ascii="Times New Roman"/>
                <w:sz w:val="22"/>
                <w:szCs w:val="22"/>
              </w:rPr>
            </w:pPr>
            <w:r w:rsidRPr="00A51842">
              <w:rPr>
                <w:rFonts w:eastAsia="Times New Roman" w:hAnsi="Times New Roman" w:ascii="Times New Roman"/>
                <w:sz w:val="22"/>
                <w:szCs w:val="22"/>
                <w:lang w:eastAsia="hr-HR"/>
              </w:rPr>
              <w:t>0,00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19.501,32</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43.230,86</w:t>
            </w:r>
          </w:p>
        </w:tc>
      </w:tr>
      <w:tr w:rsidTr="00BF1B2E" w:rsidR="00A51842" w:rsidRPr="00CF0CEB">
        <w:trPr>
          <w:trHeight w:val="1049"/>
        </w:trPr>
        <w:tc>
          <w:tcPr>
            <w:tcW w:type="dxa" w:w="565"/>
            <w:shd w:fill="auto" w:color="auto" w:val="clear"/>
            <w:noWrap/>
            <w:vAlign w:val="center"/>
          </w:tcPr>
          <w:p w:rsidRDefault="00A51842" w:rsidP="00760CF8"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10.</w:t>
            </w:r>
          </w:p>
        </w:tc>
        <w:tc>
          <w:tcPr>
            <w:tcW w:type="dxa" w:w="1979"/>
            <w:shd w:fill="auto" w:color="auto" w:val="clear"/>
            <w:noWrap/>
            <w:vAlign w:val="center"/>
          </w:tcPr>
          <w:p w:rsidRDefault="00A51842" w:rsidP="00F1595F" w:rsidR="00A51842" w:rsidRPr="00A51842">
            <w:pPr>
              <w:rPr>
                <w:rFonts w:hAnsi="Times New Roman" w:ascii="Times New Roman"/>
                <w:sz w:val="22"/>
                <w:szCs w:val="22"/>
              </w:rPr>
            </w:pPr>
            <w:r w:rsidRPr="00A51842">
              <w:rPr>
                <w:rFonts w:hAnsi="Times New Roman" w:ascii="Times New Roman"/>
                <w:sz w:val="22"/>
                <w:szCs w:val="22"/>
              </w:rPr>
              <w:t>TADIJA IVANOVIĆ</w:t>
            </w:r>
          </w:p>
          <w:p w:rsidRDefault="00A51842" w:rsidP="00F1595F" w:rsidR="00A51842" w:rsidRPr="00A51842">
            <w:pPr>
              <w:rPr>
                <w:rFonts w:hAnsi="Times New Roman" w:ascii="Times New Roman"/>
                <w:sz w:val="22"/>
                <w:szCs w:val="22"/>
              </w:rPr>
            </w:pPr>
            <w:r w:rsidRPr="00A51842">
              <w:rPr>
                <w:rFonts w:hAnsi="Times New Roman" w:ascii="Times New Roman"/>
                <w:sz w:val="22"/>
                <w:szCs w:val="22"/>
              </w:rPr>
              <w:t>OIB: 18270212671</w:t>
            </w:r>
          </w:p>
        </w:tc>
        <w:tc>
          <w:tcPr>
            <w:tcW w:type="dxa" w:w="1418"/>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83.006,11</w:t>
            </w:r>
          </w:p>
        </w:tc>
        <w:tc>
          <w:tcPr>
            <w:tcW w:type="dxa" w:w="1419"/>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83.006,11</w:t>
            </w:r>
          </w:p>
        </w:tc>
        <w:tc>
          <w:tcPr>
            <w:tcW w:type="dxa" w:w="1419"/>
            <w:shd w:fill="auto" w:color="auto" w:val="clear"/>
            <w:vAlign w:val="center"/>
          </w:tcPr>
          <w:p w:rsidRDefault="00A51842" w:rsidP="00F1595F" w:rsidR="00A51842" w:rsidRPr="00A51842">
            <w:pPr>
              <w:jc w:val="center"/>
              <w:rPr>
                <w:rFonts w:hAnsi="Times New Roman" w:ascii="Times New Roman"/>
                <w:sz w:val="22"/>
                <w:szCs w:val="22"/>
              </w:rPr>
            </w:pPr>
            <w:r w:rsidRPr="00A51842">
              <w:rPr>
                <w:rFonts w:eastAsia="Times New Roman" w:hAnsi="Times New Roman" w:ascii="Times New Roman"/>
                <w:sz w:val="22"/>
                <w:szCs w:val="22"/>
                <w:lang w:eastAsia="hr-HR"/>
              </w:rPr>
              <w:t>0,00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24.978,49</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58.027,62</w:t>
            </w:r>
          </w:p>
        </w:tc>
      </w:tr>
      <w:tr w:rsidTr="00BF1B2E" w:rsidR="00A51842" w:rsidRPr="00CF0CEB">
        <w:trPr>
          <w:trHeight w:val="1049"/>
        </w:trPr>
        <w:tc>
          <w:tcPr>
            <w:tcW w:type="dxa" w:w="565"/>
            <w:shd w:fill="auto" w:color="auto" w:val="clear"/>
            <w:noWrap/>
            <w:vAlign w:val="center"/>
          </w:tcPr>
          <w:p w:rsidRDefault="00A51842" w:rsidP="00760CF8"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11.</w:t>
            </w:r>
          </w:p>
        </w:tc>
        <w:tc>
          <w:tcPr>
            <w:tcW w:type="dxa" w:w="1979"/>
            <w:shd w:fill="auto" w:color="auto" w:val="clear"/>
            <w:noWrap/>
            <w:vAlign w:val="center"/>
          </w:tcPr>
          <w:p w:rsidRDefault="00A51842" w:rsidP="00F1595F" w:rsidR="00A51842" w:rsidRPr="00A51842">
            <w:pPr>
              <w:rPr>
                <w:rFonts w:hAnsi="Times New Roman" w:ascii="Times New Roman"/>
                <w:sz w:val="22"/>
                <w:szCs w:val="22"/>
              </w:rPr>
            </w:pPr>
            <w:r w:rsidRPr="00A51842">
              <w:rPr>
                <w:rFonts w:hAnsi="Times New Roman" w:ascii="Times New Roman"/>
                <w:sz w:val="22"/>
                <w:szCs w:val="22"/>
              </w:rPr>
              <w:t>STIPE JELINČIĆ</w:t>
            </w:r>
          </w:p>
          <w:p w:rsidRDefault="00A51842" w:rsidP="00F1595F" w:rsidR="00A51842" w:rsidRPr="00A51842">
            <w:pPr>
              <w:rPr>
                <w:rFonts w:hAnsi="Times New Roman" w:ascii="Times New Roman"/>
                <w:sz w:val="22"/>
                <w:szCs w:val="22"/>
              </w:rPr>
            </w:pPr>
            <w:r w:rsidRPr="00A51842">
              <w:rPr>
                <w:rFonts w:hAnsi="Times New Roman" w:ascii="Times New Roman"/>
                <w:sz w:val="22"/>
                <w:szCs w:val="22"/>
              </w:rPr>
              <w:t>OIB: 02809168202</w:t>
            </w:r>
          </w:p>
        </w:tc>
        <w:tc>
          <w:tcPr>
            <w:tcW w:type="dxa" w:w="1418"/>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57.488,41</w:t>
            </w:r>
          </w:p>
        </w:tc>
        <w:tc>
          <w:tcPr>
            <w:tcW w:type="dxa" w:w="1419"/>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57.488,41</w:t>
            </w:r>
          </w:p>
        </w:tc>
        <w:tc>
          <w:tcPr>
            <w:tcW w:type="dxa" w:w="1419"/>
            <w:shd w:fill="auto" w:color="auto" w:val="clear"/>
            <w:vAlign w:val="center"/>
          </w:tcPr>
          <w:p w:rsidRDefault="00A51842" w:rsidP="00F1595F" w:rsidR="00A51842" w:rsidRPr="00A51842">
            <w:pPr>
              <w:jc w:val="center"/>
              <w:rPr>
                <w:rFonts w:hAnsi="Times New Roman" w:ascii="Times New Roman"/>
                <w:sz w:val="22"/>
                <w:szCs w:val="22"/>
              </w:rPr>
            </w:pPr>
            <w:r w:rsidRPr="00A51842">
              <w:rPr>
                <w:rFonts w:eastAsia="Times New Roman" w:hAnsi="Times New Roman" w:ascii="Times New Roman"/>
                <w:sz w:val="22"/>
                <w:szCs w:val="22"/>
                <w:lang w:eastAsia="hr-HR"/>
              </w:rPr>
              <w:t>0,00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6.842,30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50.646,11</w:t>
            </w:r>
          </w:p>
        </w:tc>
      </w:tr>
      <w:tr w:rsidTr="00BF1B2E" w:rsidR="00A51842" w:rsidRPr="00CF0CEB">
        <w:trPr>
          <w:trHeight w:val="1049"/>
        </w:trPr>
        <w:tc>
          <w:tcPr>
            <w:tcW w:type="dxa" w:w="565"/>
            <w:shd w:fill="auto" w:color="auto" w:val="clear"/>
            <w:noWrap/>
            <w:vAlign w:val="center"/>
          </w:tcPr>
          <w:p w:rsidRDefault="00A51842" w:rsidP="00760CF8"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12.</w:t>
            </w:r>
          </w:p>
        </w:tc>
        <w:tc>
          <w:tcPr>
            <w:tcW w:type="dxa" w:w="1979"/>
            <w:shd w:fill="auto" w:color="auto" w:val="clear"/>
            <w:noWrap/>
            <w:vAlign w:val="center"/>
          </w:tcPr>
          <w:p w:rsidRDefault="00A51842" w:rsidP="00F1595F" w:rsidR="00A51842" w:rsidRPr="00A51842">
            <w:pPr>
              <w:rPr>
                <w:rFonts w:hAnsi="Times New Roman" w:ascii="Times New Roman"/>
                <w:sz w:val="22"/>
                <w:szCs w:val="22"/>
              </w:rPr>
            </w:pPr>
            <w:r w:rsidRPr="00A51842">
              <w:rPr>
                <w:rFonts w:hAnsi="Times New Roman" w:ascii="Times New Roman"/>
                <w:sz w:val="22"/>
                <w:szCs w:val="22"/>
              </w:rPr>
              <w:t>TADIJA JURETA</w:t>
            </w:r>
          </w:p>
          <w:p w:rsidRDefault="00A51842" w:rsidP="00F1595F" w:rsidR="00A51842" w:rsidRPr="00A51842">
            <w:pPr>
              <w:rPr>
                <w:rFonts w:hAnsi="Times New Roman" w:ascii="Times New Roman"/>
                <w:sz w:val="22"/>
                <w:szCs w:val="22"/>
              </w:rPr>
            </w:pPr>
            <w:r w:rsidRPr="00A51842">
              <w:rPr>
                <w:rFonts w:hAnsi="Times New Roman" w:ascii="Times New Roman"/>
                <w:sz w:val="22"/>
                <w:szCs w:val="22"/>
              </w:rPr>
              <w:t>OIB: 82211656269</w:t>
            </w:r>
          </w:p>
        </w:tc>
        <w:tc>
          <w:tcPr>
            <w:tcW w:type="dxa" w:w="1418"/>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64.132,18</w:t>
            </w:r>
          </w:p>
        </w:tc>
        <w:tc>
          <w:tcPr>
            <w:tcW w:type="dxa" w:w="1419"/>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64.132,18</w:t>
            </w:r>
          </w:p>
        </w:tc>
        <w:tc>
          <w:tcPr>
            <w:tcW w:type="dxa" w:w="1419"/>
            <w:shd w:fill="auto" w:color="auto" w:val="clear"/>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0,00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21.238,57</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42.893,61</w:t>
            </w:r>
          </w:p>
        </w:tc>
      </w:tr>
      <w:tr w:rsidTr="00BF1B2E" w:rsidR="00A51842" w:rsidRPr="00CF0CEB">
        <w:trPr>
          <w:trHeight w:val="1049"/>
        </w:trPr>
        <w:tc>
          <w:tcPr>
            <w:tcW w:type="dxa" w:w="565"/>
            <w:shd w:fill="auto" w:color="auto" w:val="clear"/>
            <w:noWrap/>
            <w:vAlign w:val="center"/>
          </w:tcPr>
          <w:p w:rsidRDefault="00A51842" w:rsidP="00760CF8"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13.</w:t>
            </w:r>
          </w:p>
        </w:tc>
        <w:tc>
          <w:tcPr>
            <w:tcW w:type="dxa" w:w="1979"/>
            <w:shd w:fill="auto" w:color="auto" w:val="clear"/>
            <w:noWrap/>
            <w:vAlign w:val="center"/>
          </w:tcPr>
          <w:p w:rsidRDefault="00A51842" w:rsidP="00F1595F" w:rsidR="00A51842" w:rsidRPr="00A51842">
            <w:pPr>
              <w:rPr>
                <w:rFonts w:hAnsi="Times New Roman" w:ascii="Times New Roman"/>
                <w:sz w:val="22"/>
                <w:szCs w:val="22"/>
              </w:rPr>
            </w:pPr>
            <w:r w:rsidRPr="00A51842">
              <w:rPr>
                <w:rFonts w:hAnsi="Times New Roman" w:ascii="Times New Roman"/>
                <w:sz w:val="22"/>
                <w:szCs w:val="22"/>
              </w:rPr>
              <w:t>TONČI KOVAČEVIĆ</w:t>
            </w:r>
          </w:p>
          <w:p w:rsidRDefault="00A51842" w:rsidP="00F1595F" w:rsidR="00A51842" w:rsidRPr="00A51842">
            <w:pPr>
              <w:rPr>
                <w:rFonts w:hAnsi="Times New Roman" w:ascii="Times New Roman"/>
                <w:sz w:val="22"/>
                <w:szCs w:val="22"/>
              </w:rPr>
            </w:pPr>
            <w:r w:rsidRPr="00A51842">
              <w:rPr>
                <w:rFonts w:hAnsi="Times New Roman" w:ascii="Times New Roman"/>
                <w:sz w:val="22"/>
                <w:szCs w:val="22"/>
              </w:rPr>
              <w:t>OIB: 66561771753</w:t>
            </w:r>
          </w:p>
        </w:tc>
        <w:tc>
          <w:tcPr>
            <w:tcW w:type="dxa" w:w="1418"/>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63.362,79</w:t>
            </w:r>
          </w:p>
        </w:tc>
        <w:tc>
          <w:tcPr>
            <w:tcW w:type="dxa" w:w="1419"/>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63.362,79</w:t>
            </w:r>
          </w:p>
        </w:tc>
        <w:tc>
          <w:tcPr>
            <w:tcW w:type="dxa" w:w="1419"/>
            <w:shd w:fill="auto" w:color="auto" w:val="clear"/>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0,00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20.364,60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42.998,19</w:t>
            </w:r>
          </w:p>
        </w:tc>
      </w:tr>
      <w:tr w:rsidTr="00BF1B2E" w:rsidR="00A51842" w:rsidRPr="00CF0CEB">
        <w:trPr>
          <w:trHeight w:val="1049"/>
        </w:trPr>
        <w:tc>
          <w:tcPr>
            <w:tcW w:type="dxa" w:w="565"/>
            <w:shd w:fill="auto" w:color="auto" w:val="clear"/>
            <w:noWrap/>
            <w:vAlign w:val="center"/>
          </w:tcPr>
          <w:p w:rsidRDefault="00A51842" w:rsidP="00760CF8"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14.</w:t>
            </w:r>
          </w:p>
        </w:tc>
        <w:tc>
          <w:tcPr>
            <w:tcW w:type="dxa" w:w="1979"/>
            <w:shd w:fill="auto" w:color="auto" w:val="clear"/>
            <w:noWrap/>
            <w:vAlign w:val="center"/>
          </w:tcPr>
          <w:p w:rsidRDefault="00A51842" w:rsidP="00F1595F" w:rsidR="00A51842" w:rsidRPr="00A51842">
            <w:pPr>
              <w:rPr>
                <w:rFonts w:hAnsi="Times New Roman" w:ascii="Times New Roman"/>
                <w:sz w:val="22"/>
                <w:szCs w:val="22"/>
              </w:rPr>
            </w:pPr>
            <w:r w:rsidRPr="00A51842">
              <w:rPr>
                <w:rFonts w:hAnsi="Times New Roman" w:ascii="Times New Roman"/>
                <w:sz w:val="22"/>
                <w:szCs w:val="22"/>
              </w:rPr>
              <w:t>IVICA MARINOVIĆ</w:t>
            </w:r>
          </w:p>
          <w:p w:rsidRDefault="00A51842" w:rsidP="00F1595F" w:rsidR="00A51842" w:rsidRPr="00A51842">
            <w:pPr>
              <w:rPr>
                <w:rFonts w:hAnsi="Times New Roman" w:ascii="Times New Roman"/>
                <w:sz w:val="22"/>
                <w:szCs w:val="22"/>
              </w:rPr>
            </w:pPr>
            <w:r w:rsidRPr="00A51842">
              <w:rPr>
                <w:rFonts w:hAnsi="Times New Roman" w:ascii="Times New Roman"/>
                <w:sz w:val="22"/>
                <w:szCs w:val="22"/>
              </w:rPr>
              <w:t>OIB: 07240198525</w:t>
            </w:r>
          </w:p>
        </w:tc>
        <w:tc>
          <w:tcPr>
            <w:tcW w:type="dxa" w:w="1418"/>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51.069,55</w:t>
            </w:r>
          </w:p>
        </w:tc>
        <w:tc>
          <w:tcPr>
            <w:tcW w:type="dxa" w:w="1419"/>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51.069,55</w:t>
            </w:r>
          </w:p>
        </w:tc>
        <w:tc>
          <w:tcPr>
            <w:tcW w:type="dxa" w:w="1419"/>
            <w:shd w:fill="auto" w:color="auto" w:val="clear"/>
            <w:vAlign w:val="center"/>
          </w:tcPr>
          <w:p w:rsidRDefault="00A51842" w:rsidP="00F1595F"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0,00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12.049,41</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39.020,14</w:t>
            </w:r>
          </w:p>
        </w:tc>
      </w:tr>
      <w:tr w:rsidTr="00BF1B2E" w:rsidR="00A51842" w:rsidRPr="00CF0CEB">
        <w:trPr>
          <w:trHeight w:val="1049"/>
        </w:trPr>
        <w:tc>
          <w:tcPr>
            <w:tcW w:type="dxa" w:w="565"/>
            <w:shd w:fill="auto" w:color="auto" w:val="clear"/>
            <w:noWrap/>
            <w:vAlign w:val="center"/>
          </w:tcPr>
          <w:p w:rsidRDefault="00A51842" w:rsidP="00760CF8"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15.</w:t>
            </w:r>
          </w:p>
        </w:tc>
        <w:tc>
          <w:tcPr>
            <w:tcW w:type="dxa" w:w="1979"/>
            <w:shd w:fill="auto" w:color="auto" w:val="clear"/>
            <w:noWrap/>
            <w:vAlign w:val="center"/>
          </w:tcPr>
          <w:p w:rsidRDefault="00A51842" w:rsidP="00F1595F" w:rsidR="00A51842" w:rsidRPr="00A51842">
            <w:pPr>
              <w:rPr>
                <w:rFonts w:hAnsi="Times New Roman" w:ascii="Times New Roman"/>
                <w:sz w:val="22"/>
                <w:szCs w:val="22"/>
              </w:rPr>
            </w:pPr>
            <w:r w:rsidRPr="00A51842">
              <w:rPr>
                <w:rFonts w:hAnsi="Times New Roman" w:ascii="Times New Roman"/>
                <w:sz w:val="22"/>
                <w:szCs w:val="22"/>
              </w:rPr>
              <w:t>JURO MARIJANOVIĆ</w:t>
            </w:r>
          </w:p>
          <w:p w:rsidRDefault="00A51842" w:rsidP="00F1595F" w:rsidR="00A51842" w:rsidRPr="00A51842">
            <w:pPr>
              <w:rPr>
                <w:rFonts w:hAnsi="Times New Roman" w:ascii="Times New Roman"/>
                <w:sz w:val="22"/>
                <w:szCs w:val="22"/>
              </w:rPr>
            </w:pPr>
            <w:r w:rsidRPr="00A51842">
              <w:rPr>
                <w:rFonts w:hAnsi="Times New Roman" w:ascii="Times New Roman"/>
                <w:sz w:val="22"/>
                <w:szCs w:val="22"/>
              </w:rPr>
              <w:t>OIB: 92213565625</w:t>
            </w:r>
          </w:p>
        </w:tc>
        <w:tc>
          <w:tcPr>
            <w:tcW w:type="dxa" w:w="1418"/>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42.585,15</w:t>
            </w:r>
          </w:p>
        </w:tc>
        <w:tc>
          <w:tcPr>
            <w:tcW w:type="dxa" w:w="1419"/>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42.585,15</w:t>
            </w:r>
          </w:p>
        </w:tc>
        <w:tc>
          <w:tcPr>
            <w:tcW w:type="dxa" w:w="1419"/>
            <w:shd w:fill="auto" w:color="auto" w:val="clear"/>
            <w:vAlign w:val="center"/>
          </w:tcPr>
          <w:p w:rsidRDefault="00A51842" w:rsidP="00F1595F" w:rsidR="00A51842" w:rsidRPr="00A51842">
            <w:pPr>
              <w:jc w:val="center"/>
              <w:rPr>
                <w:rFonts w:hAnsi="Times New Roman" w:ascii="Times New Roman"/>
                <w:sz w:val="22"/>
                <w:szCs w:val="22"/>
              </w:rPr>
            </w:pPr>
            <w:r w:rsidRPr="00A51842">
              <w:rPr>
                <w:rFonts w:eastAsia="Times New Roman" w:hAnsi="Times New Roman" w:ascii="Times New Roman"/>
                <w:sz w:val="22"/>
                <w:szCs w:val="22"/>
                <w:lang w:eastAsia="hr-HR"/>
              </w:rPr>
              <w:t>0,00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9.909,77</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32.675,38</w:t>
            </w:r>
          </w:p>
        </w:tc>
      </w:tr>
      <w:tr w:rsidTr="00BF1B2E" w:rsidR="00A51842" w:rsidRPr="00CF0CEB">
        <w:trPr>
          <w:trHeight w:val="1049"/>
        </w:trPr>
        <w:tc>
          <w:tcPr>
            <w:tcW w:type="dxa" w:w="565"/>
            <w:shd w:fill="auto" w:color="auto" w:val="clear"/>
            <w:noWrap/>
            <w:vAlign w:val="center"/>
          </w:tcPr>
          <w:p w:rsidRDefault="00A51842" w:rsidP="00760CF8"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16.</w:t>
            </w:r>
          </w:p>
        </w:tc>
        <w:tc>
          <w:tcPr>
            <w:tcW w:type="dxa" w:w="1979"/>
            <w:shd w:fill="auto" w:color="auto" w:val="clear"/>
            <w:noWrap/>
            <w:vAlign w:val="center"/>
          </w:tcPr>
          <w:p w:rsidRDefault="00A51842" w:rsidP="00F1595F" w:rsidR="00A51842" w:rsidRPr="00A51842">
            <w:pPr>
              <w:rPr>
                <w:rFonts w:hAnsi="Times New Roman" w:ascii="Times New Roman"/>
                <w:sz w:val="22"/>
                <w:szCs w:val="22"/>
              </w:rPr>
            </w:pPr>
            <w:r w:rsidRPr="00A51842">
              <w:rPr>
                <w:rFonts w:hAnsi="Times New Roman" w:ascii="Times New Roman"/>
                <w:sz w:val="22"/>
                <w:szCs w:val="22"/>
              </w:rPr>
              <w:t>ANTE MILINA</w:t>
            </w:r>
          </w:p>
          <w:p w:rsidRDefault="00A51842" w:rsidP="00F1595F" w:rsidR="00A51842" w:rsidRPr="00A51842">
            <w:pPr>
              <w:rPr>
                <w:rFonts w:hAnsi="Times New Roman" w:ascii="Times New Roman"/>
                <w:sz w:val="22"/>
                <w:szCs w:val="22"/>
              </w:rPr>
            </w:pPr>
            <w:r w:rsidRPr="00A51842">
              <w:rPr>
                <w:rFonts w:hAnsi="Times New Roman" w:ascii="Times New Roman"/>
                <w:sz w:val="22"/>
                <w:szCs w:val="22"/>
              </w:rPr>
              <w:t>OIB: 53787826933</w:t>
            </w:r>
          </w:p>
        </w:tc>
        <w:tc>
          <w:tcPr>
            <w:tcW w:type="dxa" w:w="1418"/>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66.889,24</w:t>
            </w:r>
          </w:p>
        </w:tc>
        <w:tc>
          <w:tcPr>
            <w:tcW w:type="dxa" w:w="1419"/>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66.889,24</w:t>
            </w:r>
          </w:p>
        </w:tc>
        <w:tc>
          <w:tcPr>
            <w:tcW w:type="dxa" w:w="1419"/>
            <w:shd w:fill="auto" w:color="auto" w:val="clear"/>
            <w:vAlign w:val="center"/>
          </w:tcPr>
          <w:p w:rsidRDefault="00A51842" w:rsidP="00F1595F" w:rsidR="00A51842" w:rsidRPr="00A51842">
            <w:pPr>
              <w:jc w:val="center"/>
              <w:rPr>
                <w:rFonts w:hAnsi="Times New Roman" w:ascii="Times New Roman"/>
                <w:sz w:val="22"/>
                <w:szCs w:val="22"/>
              </w:rPr>
            </w:pPr>
            <w:r w:rsidRPr="00A51842">
              <w:rPr>
                <w:rFonts w:eastAsia="Times New Roman" w:hAnsi="Times New Roman" w:ascii="Times New Roman"/>
                <w:sz w:val="22"/>
                <w:szCs w:val="22"/>
                <w:lang w:eastAsia="hr-HR"/>
              </w:rPr>
              <w:t>0,00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21.163,50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45.725,74</w:t>
            </w:r>
          </w:p>
        </w:tc>
      </w:tr>
      <w:tr w:rsidTr="00BF1B2E" w:rsidR="00A51842" w:rsidRPr="00CF0CEB">
        <w:trPr>
          <w:trHeight w:val="1049"/>
        </w:trPr>
        <w:tc>
          <w:tcPr>
            <w:tcW w:type="dxa" w:w="565"/>
            <w:shd w:fill="auto" w:color="auto" w:val="clear"/>
            <w:noWrap/>
            <w:vAlign w:val="center"/>
          </w:tcPr>
          <w:p w:rsidRDefault="00A51842" w:rsidP="00760CF8"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17.</w:t>
            </w:r>
          </w:p>
        </w:tc>
        <w:tc>
          <w:tcPr>
            <w:tcW w:type="dxa" w:w="1979"/>
            <w:shd w:fill="auto" w:color="auto" w:val="clear"/>
            <w:noWrap/>
            <w:vAlign w:val="center"/>
          </w:tcPr>
          <w:p w:rsidRDefault="00A51842" w:rsidP="00F1595F" w:rsidR="00A51842" w:rsidRPr="00A51842">
            <w:pPr>
              <w:rPr>
                <w:rFonts w:hAnsi="Times New Roman" w:ascii="Times New Roman"/>
                <w:sz w:val="22"/>
                <w:szCs w:val="22"/>
              </w:rPr>
            </w:pPr>
            <w:r w:rsidRPr="00A51842">
              <w:rPr>
                <w:rFonts w:hAnsi="Times New Roman" w:ascii="Times New Roman"/>
                <w:sz w:val="22"/>
                <w:szCs w:val="22"/>
              </w:rPr>
              <w:t>ZVONKO MRAVAK</w:t>
            </w:r>
          </w:p>
          <w:p w:rsidRDefault="00A51842" w:rsidP="00F1595F" w:rsidR="00A51842" w:rsidRPr="00A51842">
            <w:pPr>
              <w:rPr>
                <w:rFonts w:hAnsi="Times New Roman" w:ascii="Times New Roman"/>
                <w:sz w:val="22"/>
                <w:szCs w:val="22"/>
              </w:rPr>
            </w:pPr>
            <w:r w:rsidRPr="00A51842">
              <w:rPr>
                <w:rFonts w:hAnsi="Times New Roman" w:ascii="Times New Roman"/>
                <w:sz w:val="22"/>
                <w:szCs w:val="22"/>
              </w:rPr>
              <w:t>OIB: 05165076615</w:t>
            </w:r>
          </w:p>
        </w:tc>
        <w:tc>
          <w:tcPr>
            <w:tcW w:type="dxa" w:w="1418"/>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73.723,61</w:t>
            </w:r>
          </w:p>
        </w:tc>
        <w:tc>
          <w:tcPr>
            <w:tcW w:type="dxa" w:w="1419"/>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73.723,61</w:t>
            </w:r>
          </w:p>
        </w:tc>
        <w:tc>
          <w:tcPr>
            <w:tcW w:type="dxa" w:w="1419"/>
            <w:shd w:fill="auto" w:color="auto" w:val="clear"/>
            <w:vAlign w:val="center"/>
          </w:tcPr>
          <w:p w:rsidRDefault="00A51842" w:rsidP="00F1595F" w:rsidR="00A51842" w:rsidRPr="00A51842">
            <w:pPr>
              <w:jc w:val="center"/>
              <w:rPr>
                <w:rFonts w:hAnsi="Times New Roman" w:ascii="Times New Roman"/>
                <w:sz w:val="22"/>
                <w:szCs w:val="22"/>
              </w:rPr>
            </w:pPr>
            <w:r w:rsidRPr="00A51842">
              <w:rPr>
                <w:rFonts w:eastAsia="Times New Roman" w:hAnsi="Times New Roman" w:ascii="Times New Roman"/>
                <w:sz w:val="22"/>
                <w:szCs w:val="22"/>
                <w:lang w:eastAsia="hr-HR"/>
              </w:rPr>
              <w:t>0,00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22.957,35</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50.766,26</w:t>
            </w:r>
          </w:p>
        </w:tc>
      </w:tr>
      <w:tr w:rsidTr="00BF1B2E" w:rsidR="00A51842" w:rsidRPr="00CF0CEB">
        <w:trPr>
          <w:trHeight w:val="1049"/>
        </w:trPr>
        <w:tc>
          <w:tcPr>
            <w:tcW w:type="dxa" w:w="565"/>
            <w:shd w:fill="auto" w:color="auto" w:val="clear"/>
            <w:noWrap/>
            <w:vAlign w:val="center"/>
          </w:tcPr>
          <w:p w:rsidRDefault="00A51842" w:rsidP="00760CF8"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18.</w:t>
            </w:r>
          </w:p>
        </w:tc>
        <w:tc>
          <w:tcPr>
            <w:tcW w:type="dxa" w:w="1979"/>
            <w:shd w:fill="auto" w:color="auto" w:val="clear"/>
            <w:noWrap/>
            <w:vAlign w:val="center"/>
          </w:tcPr>
          <w:p w:rsidRDefault="00A51842" w:rsidP="00F1595F" w:rsidR="00A51842" w:rsidRPr="00A51842">
            <w:pPr>
              <w:rPr>
                <w:rFonts w:eastAsia="Times New Roman" w:hAnsi="Times New Roman" w:ascii="Times New Roman"/>
                <w:bCs/>
                <w:sz w:val="22"/>
                <w:szCs w:val="22"/>
                <w:lang w:eastAsia="hr-HR"/>
              </w:rPr>
            </w:pPr>
            <w:r w:rsidRPr="00A51842">
              <w:rPr>
                <w:rFonts w:eastAsia="Times New Roman" w:hAnsi="Times New Roman" w:ascii="Times New Roman"/>
                <w:bCs/>
                <w:sz w:val="22"/>
                <w:szCs w:val="22"/>
                <w:lang w:eastAsia="hr-HR"/>
              </w:rPr>
              <w:t>BRANKO PELIVAN</w:t>
            </w:r>
          </w:p>
          <w:p w:rsidRDefault="00A51842" w:rsidP="00F1595F" w:rsidR="00A51842" w:rsidRPr="00A51842">
            <w:pPr>
              <w:rPr>
                <w:rFonts w:eastAsia="Times New Roman" w:hAnsi="Times New Roman" w:ascii="Times New Roman"/>
                <w:bCs/>
                <w:sz w:val="22"/>
                <w:szCs w:val="22"/>
                <w:lang w:eastAsia="hr-HR"/>
              </w:rPr>
            </w:pPr>
            <w:r w:rsidRPr="00A51842">
              <w:rPr>
                <w:rFonts w:eastAsia="Times New Roman" w:hAnsi="Times New Roman" w:ascii="Times New Roman"/>
                <w:bCs/>
                <w:sz w:val="22"/>
                <w:szCs w:val="22"/>
                <w:lang w:eastAsia="hr-HR"/>
              </w:rPr>
              <w:t>OIB: 02177188338</w:t>
            </w:r>
          </w:p>
        </w:tc>
        <w:tc>
          <w:tcPr>
            <w:tcW w:type="dxa" w:w="1418"/>
            <w:shd w:fill="auto" w:color="auto" w:val="clear"/>
            <w:noWrap/>
            <w:vAlign w:val="center"/>
          </w:tcPr>
          <w:p w:rsidRDefault="00A51842" w:rsidP="00F1595F" w:rsidR="00A51842" w:rsidRPr="00A51842">
            <w:pPr>
              <w:jc w:val="center"/>
              <w:rPr>
                <w:rFonts w:eastAsia="Times New Roman" w:hAnsi="Times New Roman" w:ascii="Times New Roman"/>
                <w:bCs/>
                <w:sz w:val="22"/>
                <w:szCs w:val="22"/>
                <w:lang w:eastAsia="hr-HR"/>
              </w:rPr>
            </w:pPr>
            <w:r w:rsidRPr="00A51842">
              <w:rPr>
                <w:rFonts w:eastAsia="Times New Roman" w:hAnsi="Times New Roman" w:ascii="Times New Roman"/>
                <w:bCs/>
                <w:sz w:val="22"/>
                <w:szCs w:val="22"/>
                <w:lang w:eastAsia="hr-HR"/>
              </w:rPr>
              <w:t>178.583,87</w:t>
            </w:r>
          </w:p>
        </w:tc>
        <w:tc>
          <w:tcPr>
            <w:tcW w:type="dxa" w:w="1419"/>
            <w:shd w:fill="auto" w:color="auto" w:val="clear"/>
            <w:noWrap/>
            <w:vAlign w:val="center"/>
          </w:tcPr>
          <w:p w:rsidRDefault="00A51842" w:rsidP="00F1595F" w:rsidR="00A51842" w:rsidRPr="00A51842">
            <w:pPr>
              <w:jc w:val="center"/>
              <w:rPr>
                <w:rFonts w:eastAsia="Times New Roman" w:hAnsi="Times New Roman" w:ascii="Times New Roman"/>
                <w:bCs/>
                <w:sz w:val="22"/>
                <w:szCs w:val="22"/>
                <w:lang w:eastAsia="hr-HR"/>
              </w:rPr>
            </w:pPr>
            <w:r w:rsidRPr="00A51842">
              <w:rPr>
                <w:rFonts w:eastAsia="Times New Roman" w:hAnsi="Times New Roman" w:ascii="Times New Roman"/>
                <w:bCs/>
                <w:sz w:val="22"/>
                <w:szCs w:val="22"/>
                <w:lang w:eastAsia="hr-HR"/>
              </w:rPr>
              <w:t>178.583,87</w:t>
            </w:r>
          </w:p>
        </w:tc>
        <w:tc>
          <w:tcPr>
            <w:tcW w:type="dxa" w:w="1419"/>
            <w:shd w:fill="auto" w:color="auto" w:val="clear"/>
            <w:vAlign w:val="center"/>
          </w:tcPr>
          <w:p w:rsidRDefault="00A51842" w:rsidP="00F1595F" w:rsidR="00A51842" w:rsidRPr="00A51842">
            <w:pPr>
              <w:jc w:val="center"/>
              <w:rPr>
                <w:rFonts w:hAnsi="Times New Roman" w:ascii="Times New Roman"/>
                <w:sz w:val="22"/>
                <w:szCs w:val="22"/>
              </w:rPr>
            </w:pPr>
            <w:r w:rsidRPr="00A51842">
              <w:rPr>
                <w:rFonts w:eastAsia="Times New Roman" w:hAnsi="Times New Roman" w:ascii="Times New Roman"/>
                <w:sz w:val="22"/>
                <w:szCs w:val="22"/>
                <w:lang w:eastAsia="hr-HR"/>
              </w:rPr>
              <w:t>0,00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18.143,53</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160.440,34</w:t>
            </w:r>
          </w:p>
        </w:tc>
      </w:tr>
      <w:tr w:rsidTr="00BF1B2E" w:rsidR="00A51842" w:rsidRPr="00CF0CEB">
        <w:trPr>
          <w:trHeight w:val="1049"/>
        </w:trPr>
        <w:tc>
          <w:tcPr>
            <w:tcW w:type="dxa" w:w="565"/>
            <w:shd w:fill="auto" w:color="auto" w:val="clear"/>
            <w:noWrap/>
            <w:vAlign w:val="center"/>
          </w:tcPr>
          <w:p w:rsidRDefault="00A51842" w:rsidP="00760CF8"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19.</w:t>
            </w:r>
          </w:p>
        </w:tc>
        <w:tc>
          <w:tcPr>
            <w:tcW w:type="dxa" w:w="1979"/>
            <w:shd w:fill="auto" w:color="auto" w:val="clear"/>
            <w:noWrap/>
            <w:vAlign w:val="center"/>
          </w:tcPr>
          <w:p w:rsidRDefault="00A51842" w:rsidP="00F1595F" w:rsidR="00A51842" w:rsidRPr="00A51842">
            <w:pPr>
              <w:rPr>
                <w:rFonts w:hAnsi="Times New Roman" w:ascii="Times New Roman"/>
                <w:sz w:val="22"/>
                <w:szCs w:val="22"/>
              </w:rPr>
            </w:pPr>
            <w:r w:rsidRPr="00A51842">
              <w:rPr>
                <w:rFonts w:hAnsi="Times New Roman" w:ascii="Times New Roman"/>
                <w:sz w:val="22"/>
                <w:szCs w:val="22"/>
              </w:rPr>
              <w:t>ANTE ROJE</w:t>
            </w:r>
          </w:p>
          <w:p w:rsidRDefault="00A51842" w:rsidP="00F1595F" w:rsidR="00A51842" w:rsidRPr="00A51842">
            <w:pPr>
              <w:rPr>
                <w:rFonts w:hAnsi="Times New Roman" w:ascii="Times New Roman"/>
                <w:sz w:val="22"/>
                <w:szCs w:val="22"/>
              </w:rPr>
            </w:pPr>
            <w:r w:rsidRPr="00A51842">
              <w:rPr>
                <w:rFonts w:hAnsi="Times New Roman" w:ascii="Times New Roman"/>
                <w:sz w:val="22"/>
                <w:szCs w:val="22"/>
              </w:rPr>
              <w:t>OIB: 70453433126</w:t>
            </w:r>
          </w:p>
        </w:tc>
        <w:tc>
          <w:tcPr>
            <w:tcW w:type="dxa" w:w="1418"/>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95.028,49</w:t>
            </w:r>
          </w:p>
        </w:tc>
        <w:tc>
          <w:tcPr>
            <w:tcW w:type="dxa" w:w="1419"/>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95.028,49</w:t>
            </w:r>
          </w:p>
        </w:tc>
        <w:tc>
          <w:tcPr>
            <w:tcW w:type="dxa" w:w="1419"/>
            <w:shd w:fill="auto" w:color="auto" w:val="clear"/>
            <w:vAlign w:val="center"/>
          </w:tcPr>
          <w:p w:rsidRDefault="00A51842" w:rsidP="00F1595F"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0,00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27.508,26</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67.520,23</w:t>
            </w:r>
          </w:p>
        </w:tc>
      </w:tr>
      <w:tr w:rsidTr="00BF1B2E" w:rsidR="00A51842" w:rsidRPr="00CF0CEB">
        <w:trPr>
          <w:trHeight w:val="1049"/>
        </w:trPr>
        <w:tc>
          <w:tcPr>
            <w:tcW w:type="dxa" w:w="565"/>
            <w:shd w:fill="auto" w:color="auto" w:val="clear"/>
            <w:noWrap/>
            <w:vAlign w:val="center"/>
          </w:tcPr>
          <w:p w:rsidRDefault="00A51842" w:rsidP="00760CF8"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20.</w:t>
            </w:r>
          </w:p>
        </w:tc>
        <w:tc>
          <w:tcPr>
            <w:tcW w:type="dxa" w:w="1979"/>
            <w:shd w:fill="auto" w:color="auto" w:val="clear"/>
            <w:noWrap/>
            <w:vAlign w:val="center"/>
          </w:tcPr>
          <w:p w:rsidRDefault="00A51842" w:rsidP="00F1595F" w:rsidR="00A51842" w:rsidRPr="00A51842">
            <w:pPr>
              <w:rPr>
                <w:rFonts w:hAnsi="Times New Roman" w:ascii="Times New Roman"/>
                <w:sz w:val="22"/>
                <w:szCs w:val="22"/>
              </w:rPr>
            </w:pPr>
            <w:r w:rsidRPr="00A51842">
              <w:rPr>
                <w:rFonts w:hAnsi="Times New Roman" w:ascii="Times New Roman"/>
                <w:sz w:val="22"/>
                <w:szCs w:val="22"/>
              </w:rPr>
              <w:t>IVICA STRMO</w:t>
            </w:r>
          </w:p>
          <w:p w:rsidRDefault="00A51842" w:rsidP="00F1595F" w:rsidR="00A51842" w:rsidRPr="00A51842">
            <w:pPr>
              <w:rPr>
                <w:rFonts w:hAnsi="Times New Roman" w:ascii="Times New Roman"/>
                <w:sz w:val="22"/>
                <w:szCs w:val="22"/>
              </w:rPr>
            </w:pPr>
            <w:r w:rsidRPr="00A51842">
              <w:rPr>
                <w:rFonts w:hAnsi="Times New Roman" w:ascii="Times New Roman"/>
                <w:sz w:val="22"/>
                <w:szCs w:val="22"/>
              </w:rPr>
              <w:t>OIB: 33759911066</w:t>
            </w:r>
          </w:p>
        </w:tc>
        <w:tc>
          <w:tcPr>
            <w:tcW w:type="dxa" w:w="1418"/>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66.902,34</w:t>
            </w:r>
          </w:p>
        </w:tc>
        <w:tc>
          <w:tcPr>
            <w:tcW w:type="dxa" w:w="1419"/>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66.902,34</w:t>
            </w:r>
          </w:p>
        </w:tc>
        <w:tc>
          <w:tcPr>
            <w:tcW w:type="dxa" w:w="1419"/>
            <w:shd w:fill="auto" w:color="auto" w:val="clear"/>
            <w:vAlign w:val="center"/>
          </w:tcPr>
          <w:p w:rsidRDefault="00A51842" w:rsidP="00F1595F" w:rsidR="00A51842" w:rsidRPr="00A51842">
            <w:pPr>
              <w:jc w:val="center"/>
              <w:rPr>
                <w:rFonts w:hAnsi="Times New Roman" w:ascii="Times New Roman"/>
                <w:sz w:val="22"/>
                <w:szCs w:val="22"/>
              </w:rPr>
            </w:pPr>
            <w:r w:rsidRPr="00A51842">
              <w:rPr>
                <w:rFonts w:eastAsia="Times New Roman" w:hAnsi="Times New Roman" w:ascii="Times New Roman"/>
                <w:sz w:val="22"/>
                <w:szCs w:val="22"/>
                <w:lang w:eastAsia="hr-HR"/>
              </w:rPr>
              <w:t>0,00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17.219,66</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49.682,68</w:t>
            </w:r>
          </w:p>
        </w:tc>
      </w:tr>
      <w:tr w:rsidTr="00BF1B2E" w:rsidR="00A51842" w:rsidRPr="00CF0CEB">
        <w:trPr>
          <w:trHeight w:val="1049"/>
        </w:trPr>
        <w:tc>
          <w:tcPr>
            <w:tcW w:type="dxa" w:w="565"/>
            <w:shd w:fill="auto" w:color="auto" w:val="clear"/>
            <w:noWrap/>
            <w:vAlign w:val="center"/>
          </w:tcPr>
          <w:p w:rsidRDefault="00A51842" w:rsidP="00760CF8"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21.</w:t>
            </w:r>
          </w:p>
        </w:tc>
        <w:tc>
          <w:tcPr>
            <w:tcW w:type="dxa" w:w="1979"/>
            <w:shd w:fill="auto" w:color="auto" w:val="clear"/>
            <w:noWrap/>
            <w:vAlign w:val="center"/>
          </w:tcPr>
          <w:p w:rsidRDefault="00A51842" w:rsidP="00F1595F" w:rsidR="00A51842" w:rsidRPr="00A51842">
            <w:pPr>
              <w:rPr>
                <w:rFonts w:hAnsi="Times New Roman" w:ascii="Times New Roman"/>
                <w:sz w:val="22"/>
                <w:szCs w:val="22"/>
              </w:rPr>
            </w:pPr>
            <w:r w:rsidRPr="00A51842">
              <w:rPr>
                <w:rFonts w:hAnsi="Times New Roman" w:ascii="Times New Roman"/>
                <w:sz w:val="22"/>
                <w:szCs w:val="22"/>
              </w:rPr>
              <w:t>FRANO ŠIMIĆ</w:t>
            </w:r>
          </w:p>
          <w:p w:rsidRDefault="00A51842" w:rsidP="00F1595F" w:rsidR="00A51842" w:rsidRPr="00A51842">
            <w:pPr>
              <w:rPr>
                <w:rFonts w:hAnsi="Times New Roman" w:ascii="Times New Roman"/>
                <w:sz w:val="22"/>
                <w:szCs w:val="22"/>
              </w:rPr>
            </w:pPr>
            <w:r w:rsidRPr="00A51842">
              <w:rPr>
                <w:rFonts w:hAnsi="Times New Roman" w:ascii="Times New Roman"/>
                <w:sz w:val="22"/>
                <w:szCs w:val="22"/>
              </w:rPr>
              <w:t>OIB: 32053692256</w:t>
            </w:r>
          </w:p>
        </w:tc>
        <w:tc>
          <w:tcPr>
            <w:tcW w:type="dxa" w:w="1418"/>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68.161,36</w:t>
            </w:r>
          </w:p>
        </w:tc>
        <w:tc>
          <w:tcPr>
            <w:tcW w:type="dxa" w:w="1419"/>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68.161,36</w:t>
            </w:r>
          </w:p>
        </w:tc>
        <w:tc>
          <w:tcPr>
            <w:tcW w:type="dxa" w:w="1419"/>
            <w:shd w:fill="auto" w:color="auto" w:val="clear"/>
            <w:vAlign w:val="center"/>
          </w:tcPr>
          <w:p w:rsidRDefault="00A51842" w:rsidP="00F1595F" w:rsidR="00A51842" w:rsidRPr="00A51842">
            <w:pPr>
              <w:jc w:val="center"/>
              <w:rPr>
                <w:rFonts w:hAnsi="Times New Roman" w:ascii="Times New Roman"/>
                <w:sz w:val="22"/>
                <w:szCs w:val="22"/>
              </w:rPr>
            </w:pPr>
            <w:r w:rsidRPr="00A51842">
              <w:rPr>
                <w:rFonts w:eastAsia="Times New Roman" w:hAnsi="Times New Roman" w:ascii="Times New Roman"/>
                <w:sz w:val="22"/>
                <w:szCs w:val="22"/>
                <w:lang w:eastAsia="hr-HR"/>
              </w:rPr>
              <w:t>0,00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21.287,83</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46.873,53</w:t>
            </w:r>
          </w:p>
        </w:tc>
      </w:tr>
      <w:tr w:rsidTr="00BF1B2E" w:rsidR="00A51842" w:rsidRPr="00CF0CEB">
        <w:trPr>
          <w:trHeight w:val="1049"/>
        </w:trPr>
        <w:tc>
          <w:tcPr>
            <w:tcW w:type="dxa" w:w="565"/>
            <w:shd w:fill="auto" w:color="auto" w:val="clear"/>
            <w:noWrap/>
            <w:vAlign w:val="center"/>
          </w:tcPr>
          <w:p w:rsidRDefault="00A51842" w:rsidP="00760CF8"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22.</w:t>
            </w:r>
          </w:p>
        </w:tc>
        <w:tc>
          <w:tcPr>
            <w:tcW w:type="dxa" w:w="1979"/>
            <w:shd w:fill="auto" w:color="auto" w:val="clear"/>
            <w:noWrap/>
            <w:vAlign w:val="center"/>
          </w:tcPr>
          <w:p w:rsidRDefault="00A51842" w:rsidP="00F1595F" w:rsidR="00A51842" w:rsidRPr="00A51842">
            <w:pPr>
              <w:rPr>
                <w:rFonts w:hAnsi="Times New Roman" w:ascii="Times New Roman"/>
                <w:sz w:val="22"/>
                <w:szCs w:val="22"/>
              </w:rPr>
            </w:pPr>
            <w:r w:rsidRPr="00A51842">
              <w:rPr>
                <w:rFonts w:hAnsi="Times New Roman" w:ascii="Times New Roman"/>
                <w:sz w:val="22"/>
                <w:szCs w:val="22"/>
              </w:rPr>
              <w:t>ANTO VIDOŠEVIĆ</w:t>
            </w:r>
          </w:p>
          <w:p w:rsidRDefault="00A51842" w:rsidP="00F1595F" w:rsidR="00A51842" w:rsidRPr="00A51842">
            <w:pPr>
              <w:rPr>
                <w:rFonts w:hAnsi="Times New Roman" w:ascii="Times New Roman"/>
                <w:sz w:val="22"/>
                <w:szCs w:val="22"/>
              </w:rPr>
            </w:pPr>
            <w:r w:rsidRPr="00A51842">
              <w:rPr>
                <w:rFonts w:hAnsi="Times New Roman" w:ascii="Times New Roman"/>
                <w:sz w:val="22"/>
                <w:szCs w:val="22"/>
              </w:rPr>
              <w:t>OIB: 82628111882</w:t>
            </w:r>
          </w:p>
        </w:tc>
        <w:tc>
          <w:tcPr>
            <w:tcW w:type="dxa" w:w="1418"/>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42.255,59</w:t>
            </w:r>
          </w:p>
        </w:tc>
        <w:tc>
          <w:tcPr>
            <w:tcW w:type="dxa" w:w="1419"/>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42.255,59</w:t>
            </w:r>
          </w:p>
        </w:tc>
        <w:tc>
          <w:tcPr>
            <w:tcW w:type="dxa" w:w="1419"/>
            <w:shd w:fill="auto" w:color="auto" w:val="clear"/>
            <w:vAlign w:val="center"/>
          </w:tcPr>
          <w:p w:rsidRDefault="00A51842" w:rsidP="00F1595F" w:rsidR="00A51842" w:rsidRPr="00A51842">
            <w:pPr>
              <w:jc w:val="center"/>
              <w:rPr>
                <w:rFonts w:hAnsi="Times New Roman" w:ascii="Times New Roman"/>
                <w:sz w:val="22"/>
                <w:szCs w:val="22"/>
              </w:rPr>
            </w:pPr>
            <w:r w:rsidRPr="00A51842">
              <w:rPr>
                <w:rFonts w:eastAsia="Times New Roman" w:hAnsi="Times New Roman" w:ascii="Times New Roman"/>
                <w:sz w:val="22"/>
                <w:szCs w:val="22"/>
                <w:lang w:eastAsia="hr-HR"/>
              </w:rPr>
              <w:t>0,00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12.584,68</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29.670,91</w:t>
            </w:r>
          </w:p>
        </w:tc>
      </w:tr>
      <w:tr w:rsidTr="00BF1B2E" w:rsidR="00A51842" w:rsidRPr="00CF0CEB">
        <w:trPr>
          <w:trHeight w:val="1049"/>
        </w:trPr>
        <w:tc>
          <w:tcPr>
            <w:tcW w:type="dxa" w:w="565"/>
            <w:shd w:fill="auto" w:color="auto" w:val="clear"/>
            <w:noWrap/>
            <w:vAlign w:val="center"/>
          </w:tcPr>
          <w:p w:rsidRDefault="00A51842" w:rsidP="00760CF8"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23.</w:t>
            </w:r>
          </w:p>
        </w:tc>
        <w:tc>
          <w:tcPr>
            <w:tcW w:type="dxa" w:w="1979"/>
            <w:shd w:fill="auto" w:color="auto" w:val="clear"/>
            <w:noWrap/>
            <w:vAlign w:val="center"/>
          </w:tcPr>
          <w:p w:rsidRDefault="00A51842" w:rsidP="00F1595F" w:rsidR="00A51842" w:rsidRPr="00A51842">
            <w:pPr>
              <w:rPr>
                <w:rFonts w:hAnsi="Times New Roman" w:ascii="Times New Roman"/>
                <w:sz w:val="22"/>
                <w:szCs w:val="22"/>
              </w:rPr>
            </w:pPr>
            <w:r w:rsidRPr="00A51842">
              <w:rPr>
                <w:rFonts w:hAnsi="Times New Roman" w:ascii="Times New Roman"/>
                <w:sz w:val="22"/>
                <w:szCs w:val="22"/>
              </w:rPr>
              <w:t>MARKO TURIĆ</w:t>
            </w:r>
          </w:p>
          <w:p w:rsidRDefault="00A51842" w:rsidP="00F1595F" w:rsidR="00A51842" w:rsidRPr="00A51842">
            <w:pPr>
              <w:rPr>
                <w:rFonts w:hAnsi="Times New Roman" w:ascii="Times New Roman"/>
                <w:sz w:val="22"/>
                <w:szCs w:val="22"/>
              </w:rPr>
            </w:pPr>
            <w:r w:rsidRPr="00A51842">
              <w:rPr>
                <w:rFonts w:hAnsi="Times New Roman" w:ascii="Times New Roman"/>
                <w:sz w:val="22"/>
                <w:szCs w:val="22"/>
              </w:rPr>
              <w:t>OIB: 94272061819</w:t>
            </w:r>
          </w:p>
        </w:tc>
        <w:tc>
          <w:tcPr>
            <w:tcW w:type="dxa" w:w="1418"/>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16.946,88</w:t>
            </w:r>
          </w:p>
        </w:tc>
        <w:tc>
          <w:tcPr>
            <w:tcW w:type="dxa" w:w="1419"/>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16.946,88</w:t>
            </w:r>
          </w:p>
        </w:tc>
        <w:tc>
          <w:tcPr>
            <w:tcW w:type="dxa" w:w="1419"/>
            <w:shd w:fill="auto" w:color="auto" w:val="clear"/>
            <w:vAlign w:val="center"/>
          </w:tcPr>
          <w:p w:rsidRDefault="00A51842" w:rsidP="00F1595F" w:rsidR="00A51842" w:rsidRPr="00A51842">
            <w:pPr>
              <w:jc w:val="center"/>
              <w:rPr>
                <w:rFonts w:hAnsi="Times New Roman" w:ascii="Times New Roman"/>
                <w:sz w:val="22"/>
                <w:szCs w:val="22"/>
              </w:rPr>
            </w:pPr>
            <w:r w:rsidRPr="00A51842">
              <w:rPr>
                <w:rFonts w:eastAsia="Times New Roman" w:hAnsi="Times New Roman" w:ascii="Times New Roman"/>
                <w:sz w:val="22"/>
                <w:szCs w:val="22"/>
                <w:lang w:eastAsia="hr-HR"/>
              </w:rPr>
              <w:t>0,00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1.185,57</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15.761,31</w:t>
            </w:r>
          </w:p>
        </w:tc>
      </w:tr>
      <w:tr w:rsidTr="00BF1B2E" w:rsidR="00A51842" w:rsidRPr="00CF0CEB">
        <w:trPr>
          <w:trHeight w:val="1049"/>
        </w:trPr>
        <w:tc>
          <w:tcPr>
            <w:tcW w:type="dxa" w:w="565"/>
            <w:shd w:fill="auto" w:color="auto" w:val="clear"/>
            <w:noWrap/>
            <w:vAlign w:val="center"/>
          </w:tcPr>
          <w:p w:rsidRDefault="00A51842" w:rsidP="00760CF8"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24.</w:t>
            </w:r>
          </w:p>
        </w:tc>
        <w:tc>
          <w:tcPr>
            <w:tcW w:type="dxa" w:w="1979"/>
            <w:shd w:fill="auto" w:color="auto" w:val="clear"/>
            <w:noWrap/>
            <w:vAlign w:val="center"/>
          </w:tcPr>
          <w:p w:rsidRDefault="00A51842" w:rsidP="00F1595F" w:rsidR="00A51842" w:rsidRPr="00A51842">
            <w:pPr>
              <w:rPr>
                <w:rFonts w:hAnsi="Times New Roman" w:ascii="Times New Roman"/>
                <w:sz w:val="22"/>
                <w:szCs w:val="22"/>
              </w:rPr>
            </w:pPr>
            <w:r w:rsidRPr="00A51842">
              <w:rPr>
                <w:rFonts w:hAnsi="Times New Roman" w:ascii="Times New Roman"/>
                <w:sz w:val="22"/>
                <w:szCs w:val="22"/>
              </w:rPr>
              <w:t>NEDJELJKO ŽIVALJIĆ</w:t>
            </w:r>
          </w:p>
          <w:p w:rsidRDefault="00A51842" w:rsidP="00F1595F" w:rsidR="00A51842" w:rsidRPr="00A51842">
            <w:pPr>
              <w:rPr>
                <w:rFonts w:hAnsi="Times New Roman" w:ascii="Times New Roman"/>
                <w:sz w:val="22"/>
                <w:szCs w:val="22"/>
              </w:rPr>
            </w:pPr>
            <w:r w:rsidRPr="00A51842">
              <w:rPr>
                <w:rFonts w:hAnsi="Times New Roman" w:ascii="Times New Roman"/>
                <w:sz w:val="22"/>
                <w:szCs w:val="22"/>
              </w:rPr>
              <w:t>OIB: 44812405096</w:t>
            </w:r>
          </w:p>
        </w:tc>
        <w:tc>
          <w:tcPr>
            <w:tcW w:type="dxa" w:w="1418"/>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69.012,65</w:t>
            </w:r>
          </w:p>
        </w:tc>
        <w:tc>
          <w:tcPr>
            <w:tcW w:type="dxa" w:w="1419"/>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69.012,65</w:t>
            </w:r>
          </w:p>
        </w:tc>
        <w:tc>
          <w:tcPr>
            <w:tcW w:type="dxa" w:w="1419"/>
            <w:shd w:fill="auto" w:color="auto" w:val="clear"/>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0,00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19.504,30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49.508,35</w:t>
            </w:r>
          </w:p>
        </w:tc>
      </w:tr>
      <w:tr w:rsidTr="00BF1B2E" w:rsidR="00A51842" w:rsidRPr="00CF0CEB">
        <w:trPr>
          <w:trHeight w:val="1049"/>
        </w:trPr>
        <w:tc>
          <w:tcPr>
            <w:tcW w:type="dxa" w:w="565"/>
            <w:shd w:fill="auto" w:color="auto" w:val="clear"/>
            <w:noWrap/>
            <w:vAlign w:val="center"/>
          </w:tcPr>
          <w:p w:rsidRDefault="00A51842" w:rsidP="00760CF8" w:rsidR="00A51842"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25.</w:t>
            </w:r>
          </w:p>
        </w:tc>
        <w:tc>
          <w:tcPr>
            <w:tcW w:type="dxa" w:w="1979"/>
            <w:shd w:fill="auto" w:color="auto" w:val="clear"/>
            <w:noWrap/>
            <w:vAlign w:val="center"/>
          </w:tcPr>
          <w:p w:rsidRDefault="00A51842" w:rsidP="00F1595F" w:rsidR="00A51842" w:rsidRPr="00A51842">
            <w:pPr>
              <w:rPr>
                <w:rFonts w:hAnsi="Times New Roman" w:ascii="Times New Roman"/>
                <w:sz w:val="22"/>
                <w:szCs w:val="22"/>
              </w:rPr>
            </w:pPr>
            <w:r w:rsidRPr="00A51842">
              <w:rPr>
                <w:rFonts w:hAnsi="Times New Roman" w:ascii="Times New Roman"/>
                <w:sz w:val="22"/>
                <w:szCs w:val="22"/>
              </w:rPr>
              <w:t>DUJO ŽUPIĆ</w:t>
            </w:r>
          </w:p>
          <w:p w:rsidRDefault="00A51842" w:rsidP="00F1595F" w:rsidR="00A51842" w:rsidRPr="00A51842">
            <w:pPr>
              <w:rPr>
                <w:rFonts w:hAnsi="Times New Roman" w:ascii="Times New Roman"/>
                <w:sz w:val="22"/>
                <w:szCs w:val="22"/>
              </w:rPr>
            </w:pPr>
            <w:r w:rsidRPr="00A51842">
              <w:rPr>
                <w:rFonts w:hAnsi="Times New Roman" w:ascii="Times New Roman"/>
                <w:sz w:val="22"/>
                <w:szCs w:val="22"/>
              </w:rPr>
              <w:t>OIB: 95147026640</w:t>
            </w:r>
          </w:p>
        </w:tc>
        <w:tc>
          <w:tcPr>
            <w:tcW w:type="dxa" w:w="1418"/>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61.261,62</w:t>
            </w:r>
          </w:p>
        </w:tc>
        <w:tc>
          <w:tcPr>
            <w:tcW w:type="dxa" w:w="1419"/>
            <w:shd w:fill="auto" w:color="auto" w:val="clear"/>
            <w:noWrap/>
            <w:vAlign w:val="center"/>
          </w:tcPr>
          <w:p w:rsidRDefault="00A51842" w:rsidP="00F1595F" w:rsidR="00A51842" w:rsidRPr="00A51842">
            <w:pPr>
              <w:jc w:val="center"/>
              <w:rPr>
                <w:rFonts w:hAnsi="Times New Roman" w:ascii="Times New Roman"/>
                <w:sz w:val="22"/>
                <w:szCs w:val="22"/>
              </w:rPr>
            </w:pPr>
            <w:r w:rsidRPr="00A51842">
              <w:rPr>
                <w:rFonts w:hAnsi="Times New Roman" w:ascii="Times New Roman"/>
                <w:sz w:val="22"/>
                <w:szCs w:val="22"/>
              </w:rPr>
              <w:t>61.261,62</w:t>
            </w:r>
          </w:p>
        </w:tc>
        <w:tc>
          <w:tcPr>
            <w:tcW w:type="dxa" w:w="1419"/>
            <w:shd w:fill="auto" w:color="auto" w:val="clear"/>
            <w:vAlign w:val="center"/>
          </w:tcPr>
          <w:p w:rsidRDefault="00A51842" w:rsidP="00A51842" w:rsidR="00A51842" w:rsidRPr="00A51842">
            <w:pPr>
              <w:jc w:val="center"/>
              <w:rPr>
                <w:rFonts w:hAnsi="Times New Roman" w:ascii="Times New Roman"/>
                <w:sz w:val="22"/>
                <w:szCs w:val="22"/>
              </w:rPr>
            </w:pPr>
            <w:r w:rsidRPr="00A51842">
              <w:rPr>
                <w:rFonts w:hAnsi="Times New Roman" w:ascii="Times New Roman"/>
                <w:sz w:val="22"/>
                <w:szCs w:val="22"/>
              </w:rPr>
              <w:t>0,00</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19.532,29</w:t>
            </w:r>
          </w:p>
        </w:tc>
        <w:tc>
          <w:tcPr>
            <w:tcW w:type="dxa" w:w="1420"/>
            <w:vAlign w:val="center"/>
          </w:tcPr>
          <w:p w:rsidRDefault="00A51842" w:rsidP="00760CF8" w:rsidR="00A51842" w:rsidRPr="00A51842">
            <w:pPr>
              <w:jc w:val="center"/>
              <w:rPr>
                <w:rFonts w:hAnsi="Times New Roman" w:ascii="Times New Roman"/>
                <w:sz w:val="22"/>
                <w:szCs w:val="22"/>
              </w:rPr>
            </w:pPr>
            <w:r w:rsidRPr="00A51842">
              <w:rPr>
                <w:rFonts w:hAnsi="Times New Roman" w:ascii="Times New Roman"/>
                <w:sz w:val="22"/>
                <w:szCs w:val="22"/>
              </w:rPr>
              <w:t>41.729,33</w:t>
            </w:r>
          </w:p>
        </w:tc>
      </w:tr>
      <w:tr w:rsidTr="00BF1B2E" w:rsidR="00BF1B2E" w:rsidRPr="00CF0CEB">
        <w:trPr>
          <w:trHeight w:val="1049"/>
        </w:trPr>
        <w:tc>
          <w:tcPr>
            <w:tcW w:type="dxa" w:w="565"/>
            <w:shd w:fill="auto" w:color="auto" w:val="clear"/>
            <w:noWrap/>
            <w:vAlign w:val="center"/>
          </w:tcPr>
          <w:p w:rsidRDefault="00BF1B2E" w:rsidP="004D1B34" w:rsidR="00BF1B2E"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26.</w:t>
            </w:r>
          </w:p>
        </w:tc>
        <w:tc>
          <w:tcPr>
            <w:tcW w:type="dxa" w:w="1979"/>
            <w:shd w:fill="auto" w:color="auto" w:val="clear"/>
            <w:noWrap/>
            <w:vAlign w:val="center"/>
          </w:tcPr>
          <w:p w:rsidRDefault="00BF1B2E" w:rsidP="00760CF8" w:rsidR="00BF1B2E" w:rsidRPr="00A51842">
            <w:pPr>
              <w:rPr>
                <w:rFonts w:hAnsi="Times New Roman" w:ascii="Times New Roman"/>
                <w:color w:val="000000"/>
                <w:sz w:val="22"/>
                <w:szCs w:val="22"/>
              </w:rPr>
            </w:pPr>
            <w:r w:rsidRPr="00A51842">
              <w:rPr>
                <w:rFonts w:hAnsi="Times New Roman" w:ascii="Times New Roman"/>
                <w:color w:val="000000"/>
                <w:sz w:val="22"/>
                <w:szCs w:val="22"/>
              </w:rPr>
              <w:t>Agencija za osiguranje radničkih potraživanja u slučaju stečaja poslodavca</w:t>
            </w:r>
          </w:p>
          <w:p w:rsidRDefault="00BF1B2E" w:rsidP="00760CF8" w:rsidR="00BF1B2E" w:rsidRPr="00A51842">
            <w:pPr>
              <w:rPr>
                <w:rFonts w:hAnsi="Times New Roman" w:ascii="Times New Roman"/>
                <w:color w:val="000000"/>
                <w:sz w:val="22"/>
                <w:szCs w:val="22"/>
              </w:rPr>
            </w:pPr>
            <w:r w:rsidRPr="00A51842">
              <w:rPr>
                <w:rFonts w:hAnsi="Times New Roman" w:ascii="Times New Roman"/>
                <w:color w:val="000000"/>
                <w:sz w:val="22"/>
                <w:szCs w:val="22"/>
              </w:rPr>
              <w:t>OIB: 04323472109</w:t>
            </w:r>
          </w:p>
        </w:tc>
        <w:tc>
          <w:tcPr>
            <w:tcW w:type="dxa" w:w="1418"/>
            <w:shd w:fill="auto" w:color="auto" w:val="clear"/>
            <w:noWrap/>
            <w:vAlign w:val="center"/>
          </w:tcPr>
          <w:p w:rsidRDefault="00BF1B2E" w:rsidP="00760CF8" w:rsidR="00BF1B2E" w:rsidRPr="00A51842">
            <w:pPr>
              <w:jc w:val="center"/>
              <w:rPr>
                <w:rFonts w:hAnsi="Times New Roman" w:ascii="Times New Roman"/>
                <w:color w:val="000000"/>
                <w:sz w:val="22"/>
                <w:szCs w:val="22"/>
              </w:rPr>
            </w:pPr>
            <w:r w:rsidRPr="00A51842">
              <w:rPr>
                <w:rFonts w:hAnsi="Times New Roman" w:ascii="Times New Roman"/>
                <w:color w:val="000000"/>
                <w:sz w:val="22"/>
                <w:szCs w:val="22"/>
              </w:rPr>
              <w:t>/</w:t>
            </w:r>
          </w:p>
        </w:tc>
        <w:tc>
          <w:tcPr>
            <w:tcW w:type="dxa" w:w="1419"/>
            <w:shd w:fill="auto" w:color="auto" w:val="clear"/>
            <w:noWrap/>
            <w:vAlign w:val="center"/>
          </w:tcPr>
          <w:p w:rsidRDefault="00BF1B2E" w:rsidP="00760CF8" w:rsidR="00BF1B2E" w:rsidRPr="00A51842">
            <w:pPr>
              <w:jc w:val="center"/>
              <w:rPr>
                <w:rFonts w:hAnsi="Times New Roman" w:ascii="Times New Roman"/>
                <w:color w:val="000000"/>
                <w:sz w:val="22"/>
                <w:szCs w:val="22"/>
              </w:rPr>
            </w:pPr>
            <w:r w:rsidRPr="00A51842">
              <w:rPr>
                <w:rFonts w:hAnsi="Times New Roman" w:ascii="Times New Roman"/>
                <w:color w:val="000000"/>
                <w:sz w:val="22"/>
                <w:szCs w:val="22"/>
              </w:rPr>
              <w:t>/</w:t>
            </w:r>
          </w:p>
        </w:tc>
        <w:tc>
          <w:tcPr>
            <w:tcW w:type="dxa" w:w="1419"/>
            <w:shd w:fill="auto" w:color="auto" w:val="clear"/>
            <w:vAlign w:val="center"/>
          </w:tcPr>
          <w:p w:rsidRDefault="00BF1B2E" w:rsidP="00760CF8" w:rsidR="00BF1B2E" w:rsidRPr="00A51842">
            <w:pPr>
              <w:jc w:val="center"/>
              <w:rPr>
                <w:rFonts w:hAnsi="Times New Roman" w:ascii="Times New Roman"/>
                <w:color w:val="000000"/>
                <w:sz w:val="22"/>
                <w:szCs w:val="22"/>
              </w:rPr>
            </w:pPr>
            <w:r w:rsidRPr="00A51842">
              <w:rPr>
                <w:rFonts w:hAnsi="Times New Roman" w:ascii="Times New Roman"/>
                <w:color w:val="000000"/>
                <w:sz w:val="22"/>
                <w:szCs w:val="22"/>
              </w:rPr>
              <w:t>/</w:t>
            </w:r>
          </w:p>
        </w:tc>
        <w:tc>
          <w:tcPr>
            <w:tcW w:type="dxa" w:w="1420"/>
            <w:vAlign w:val="center"/>
          </w:tcPr>
          <w:p w:rsidRDefault="00BF1B2E" w:rsidP="00F1595F" w:rsidR="00BF1B2E" w:rsidRPr="00266A5F">
            <w:pPr>
              <w:jc w:val="center"/>
              <w:rPr>
                <w:rFonts w:hAnsi="Times New Roman" w:ascii="Times New Roman"/>
                <w:color w:val="000000"/>
                <w:sz w:val="22"/>
                <w:szCs w:val="22"/>
              </w:rPr>
            </w:pPr>
            <w:r>
              <w:rPr>
                <w:rFonts w:hAnsi="Times New Roman" w:ascii="Times New Roman"/>
                <w:color w:val="000000"/>
                <w:sz w:val="22"/>
                <w:szCs w:val="22"/>
              </w:rPr>
              <w:t>/</w:t>
            </w:r>
          </w:p>
        </w:tc>
        <w:tc>
          <w:tcPr>
            <w:tcW w:type="dxa" w:w="1420"/>
            <w:vAlign w:val="center"/>
          </w:tcPr>
          <w:p w:rsidRDefault="00BF1B2E" w:rsidP="00F1595F" w:rsidR="00BF1B2E" w:rsidRPr="00266A5F">
            <w:pPr>
              <w:jc w:val="center"/>
              <w:rPr>
                <w:rFonts w:hAnsi="Times New Roman" w:ascii="Times New Roman"/>
                <w:color w:val="000000"/>
                <w:sz w:val="22"/>
                <w:szCs w:val="22"/>
              </w:rPr>
            </w:pPr>
            <w:r w:rsidRPr="00266A5F">
              <w:rPr>
                <w:rFonts w:hAnsi="Times New Roman" w:ascii="Times New Roman"/>
                <w:color w:val="000000"/>
                <w:sz w:val="22"/>
                <w:szCs w:val="22"/>
              </w:rPr>
              <w:t>499.704,52</w:t>
            </w:r>
          </w:p>
        </w:tc>
      </w:tr>
      <w:tr w:rsidTr="00266A5F" w:rsidR="00A51842" w:rsidRPr="00266A5F">
        <w:trPr>
          <w:trHeight w:val="1049"/>
        </w:trPr>
        <w:tc>
          <w:tcPr>
            <w:tcW w:type="dxa" w:w="2544"/>
            <w:gridSpan w:val="2"/>
            <w:shd w:fill="auto" w:color="auto" w:val="clear"/>
            <w:noWrap/>
            <w:vAlign w:val="center"/>
          </w:tcPr>
          <w:p w:rsidRDefault="00A51842" w:rsidP="00760CF8" w:rsidR="00A51842" w:rsidRPr="00266A5F">
            <w:pPr>
              <w:jc w:val="center"/>
              <w:rPr>
                <w:rFonts w:hAnsi="Times New Roman" w:ascii="Times New Roman"/>
                <w:color w:val="000000"/>
                <w:sz w:val="22"/>
                <w:szCs w:val="22"/>
              </w:rPr>
            </w:pPr>
            <w:r w:rsidRPr="00266A5F">
              <w:rPr>
                <w:rFonts w:hAnsi="Times New Roman" w:ascii="Times New Roman"/>
                <w:color w:val="000000"/>
                <w:sz w:val="22"/>
                <w:szCs w:val="22"/>
              </w:rPr>
              <w:t>UKUPNO:</w:t>
            </w:r>
          </w:p>
        </w:tc>
        <w:tc>
          <w:tcPr>
            <w:tcW w:type="dxa" w:w="1418"/>
            <w:shd w:fill="auto" w:color="auto" w:val="clear"/>
            <w:noWrap/>
            <w:vAlign w:val="center"/>
          </w:tcPr>
          <w:p w:rsidRDefault="00266A5F" w:rsidP="00266A5F" w:rsidR="00A51842" w:rsidRPr="00266A5F">
            <w:pPr>
              <w:jc w:val="center"/>
              <w:rPr>
                <w:rFonts w:hAnsi="Times New Roman" w:ascii="Times New Roman"/>
                <w:color w:val="000000"/>
                <w:sz w:val="22"/>
                <w:szCs w:val="22"/>
              </w:rPr>
            </w:pPr>
            <w:r w:rsidRPr="00266A5F">
              <w:rPr>
                <w:rFonts w:hAnsi="Times New Roman" w:ascii="Times New Roman"/>
                <w:color w:val="000000"/>
                <w:sz w:val="22"/>
                <w:szCs w:val="22"/>
              </w:rPr>
              <w:t>2.355.771,80</w:t>
            </w:r>
          </w:p>
        </w:tc>
        <w:tc>
          <w:tcPr>
            <w:tcW w:type="dxa" w:w="1419"/>
            <w:shd w:fill="auto" w:color="auto" w:val="clear"/>
            <w:noWrap/>
            <w:vAlign w:val="center"/>
          </w:tcPr>
          <w:p w:rsidRDefault="00266A5F" w:rsidP="00266A5F" w:rsidR="00A51842" w:rsidRPr="00266A5F">
            <w:pPr>
              <w:jc w:val="center"/>
              <w:rPr>
                <w:rFonts w:hAnsi="Times New Roman" w:ascii="Times New Roman"/>
                <w:color w:val="000000"/>
                <w:sz w:val="22"/>
                <w:szCs w:val="22"/>
              </w:rPr>
            </w:pPr>
            <w:r w:rsidRPr="00266A5F">
              <w:rPr>
                <w:rFonts w:hAnsi="Times New Roman" w:ascii="Times New Roman"/>
                <w:color w:val="000000"/>
                <w:sz w:val="22"/>
                <w:szCs w:val="22"/>
              </w:rPr>
              <w:t>2.355.771,80</w:t>
            </w:r>
          </w:p>
        </w:tc>
        <w:tc>
          <w:tcPr>
            <w:tcW w:type="dxa" w:w="1419"/>
            <w:shd w:fill="auto" w:color="auto" w:val="clear"/>
            <w:vAlign w:val="center"/>
          </w:tcPr>
          <w:p w:rsidRDefault="00266A5F" w:rsidP="00760CF8" w:rsidR="00A51842" w:rsidRPr="00266A5F">
            <w:pPr>
              <w:jc w:val="center"/>
              <w:rPr>
                <w:rFonts w:eastAsia="Times New Roman" w:hAnsi="Times New Roman" w:ascii="Times New Roman"/>
                <w:sz w:val="22"/>
                <w:szCs w:val="22"/>
                <w:lang w:eastAsia="hr-HR"/>
              </w:rPr>
            </w:pPr>
            <w:r w:rsidRPr="00266A5F">
              <w:rPr>
                <w:rFonts w:eastAsia="Times New Roman" w:hAnsi="Times New Roman" w:ascii="Times New Roman"/>
                <w:sz w:val="22"/>
                <w:szCs w:val="22"/>
                <w:lang w:eastAsia="hr-HR"/>
              </w:rPr>
              <w:t>0,00</w:t>
            </w:r>
          </w:p>
        </w:tc>
        <w:tc>
          <w:tcPr>
            <w:tcW w:type="dxa" w:w="1420"/>
            <w:vAlign w:val="center"/>
          </w:tcPr>
          <w:p w:rsidRDefault="00266A5F" w:rsidP="00266A5F" w:rsidR="00A51842" w:rsidRPr="00266A5F">
            <w:pPr>
              <w:jc w:val="center"/>
              <w:rPr>
                <w:rFonts w:hAnsi="Times New Roman" w:ascii="Times New Roman"/>
                <w:color w:val="000000"/>
                <w:sz w:val="22"/>
                <w:szCs w:val="22"/>
              </w:rPr>
            </w:pPr>
            <w:r w:rsidRPr="00266A5F">
              <w:rPr>
                <w:rFonts w:hAnsi="Times New Roman" w:ascii="Times New Roman"/>
                <w:color w:val="000000"/>
                <w:sz w:val="22"/>
                <w:szCs w:val="22"/>
              </w:rPr>
              <w:t>499.704,52</w:t>
            </w:r>
          </w:p>
        </w:tc>
        <w:tc>
          <w:tcPr>
            <w:tcW w:type="dxa" w:w="1420"/>
            <w:vAlign w:val="center"/>
          </w:tcPr>
          <w:p w:rsidRDefault="00490522" w:rsidP="00266A5F" w:rsidR="00A51842" w:rsidRPr="00266A5F">
            <w:pPr>
              <w:jc w:val="center"/>
              <w:rPr>
                <w:rFonts w:hAnsi="Times New Roman" w:ascii="Times New Roman"/>
                <w:color w:val="000000"/>
                <w:sz w:val="22"/>
                <w:szCs w:val="22"/>
              </w:rPr>
            </w:pPr>
            <w:r w:rsidRPr="00266A5F">
              <w:rPr>
                <w:rFonts w:hAnsi="Times New Roman" w:ascii="Times New Roman"/>
                <w:color w:val="000000"/>
                <w:sz w:val="22"/>
                <w:szCs w:val="22"/>
              </w:rPr>
              <w:t>2.355.771,80</w:t>
            </w:r>
          </w:p>
        </w:tc>
      </w:tr>
    </w:tbl>
    <w:p w:rsidRDefault="00542FF3" w:rsidP="00542FF3" w:rsidR="00542FF3" w:rsidRPr="00BF1B2E">
      <w:pPr>
        <w:rPr>
          <w:rFonts w:hAnsi="Times New Roman" w:ascii="Times New Roman"/>
          <w:sz w:val="24"/>
          <w:szCs w:val="24"/>
        </w:rPr>
      </w:pPr>
    </w:p>
    <w:p w:rsidRDefault="00A832F5" w:rsidP="00A832F5" w:rsidR="00A832F5">
      <w:pPr>
        <w:jc w:val="both"/>
        <w:rPr>
          <w:rFonts w:hAnsi="Times New Roman" w:ascii="Times New Roman"/>
          <w:color w:val="000000"/>
          <w:sz w:val="24"/>
          <w:szCs w:val="24"/>
        </w:rPr>
      </w:pPr>
    </w:p>
    <w:p w:rsidRDefault="00494BDE" w:rsidP="00BF1B2E" w:rsidR="00494BDE">
      <w:pPr>
        <w:rPr>
          <w:rFonts w:hAnsi="Times New Roman" w:ascii="Times New Roman"/>
          <w:sz w:val="24"/>
          <w:szCs w:val="24"/>
        </w:rPr>
      </w:pPr>
    </w:p>
    <w:p w:rsidRDefault="00BF1B2E" w:rsidP="00BF1B2E" w:rsidR="00BF1B2E" w:rsidRPr="007327BF">
      <w:pPr>
        <w:rPr>
          <w:rFonts w:hAnsi="Times New Roman" w:ascii="Times New Roman"/>
          <w:sz w:val="24"/>
          <w:szCs w:val="24"/>
        </w:rPr>
      </w:pPr>
      <w:r>
        <w:rPr>
          <w:rFonts w:hAnsi="Times New Roman" w:ascii="Times New Roman"/>
          <w:sz w:val="24"/>
          <w:szCs w:val="24"/>
        </w:rPr>
        <w:t>DRUGI</w:t>
      </w:r>
      <w:r w:rsidRPr="007327BF">
        <w:rPr>
          <w:rFonts w:hAnsi="Times New Roman" w:ascii="Times New Roman"/>
          <w:sz w:val="24"/>
          <w:szCs w:val="24"/>
        </w:rPr>
        <w:t xml:space="preserve"> VIŠI ISPLATNI RED:</w:t>
      </w:r>
    </w:p>
    <w:p w:rsidRDefault="00BF1B2E" w:rsidP="00BF1B2E" w:rsidR="00BF1B2E" w:rsidRPr="000C1B4C">
      <w:pPr>
        <w:rPr>
          <w:rFonts w:hAnsi="Times New Roman" w:ascii="Times New Roman"/>
        </w:rPr>
      </w:pPr>
    </w:p>
    <w:tbl>
      <w:tblPr>
        <w:tblW w:type="dxa" w:w="9640"/>
        <w:tblInd w:type="dxa" w:w="-31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564"/>
        <w:gridCol w:w="1980"/>
        <w:gridCol w:w="1418"/>
        <w:gridCol w:w="1419"/>
        <w:gridCol w:w="1419"/>
        <w:gridCol w:w="1420"/>
        <w:gridCol w:w="1420"/>
      </w:tblGrid>
      <w:tr w:rsidTr="00490522" w:rsidR="00BF1B2E" w:rsidRPr="00CF0CEB">
        <w:trPr>
          <w:trHeight w:val="1061"/>
        </w:trPr>
        <w:tc>
          <w:tcPr>
            <w:tcW w:type="dxa" w:w="564"/>
            <w:shd w:fill="auto" w:color="auto" w:val="clear"/>
            <w:vAlign w:val="center"/>
          </w:tcPr>
          <w:p w:rsidRDefault="00BF1B2E" w:rsidP="00F1595F" w:rsidR="00BF1B2E" w:rsidRPr="00A51842">
            <w:pPr>
              <w:jc w:val="center"/>
              <w:rPr>
                <w:rFonts w:eastAsia="Times New Roman" w:hAnsi="Times New Roman" w:ascii="Times New Roman"/>
                <w:bCs/>
                <w:sz w:val="22"/>
                <w:szCs w:val="22"/>
                <w:lang w:eastAsia="hr-HR"/>
              </w:rPr>
            </w:pPr>
            <w:r w:rsidRPr="00A51842">
              <w:rPr>
                <w:rFonts w:eastAsia="Times New Roman" w:hAnsi="Times New Roman" w:ascii="Times New Roman"/>
                <w:bCs/>
                <w:sz w:val="22"/>
                <w:szCs w:val="22"/>
                <w:lang w:eastAsia="hr-HR"/>
              </w:rPr>
              <w:t>R. br.</w:t>
            </w:r>
          </w:p>
        </w:tc>
        <w:tc>
          <w:tcPr>
            <w:tcW w:type="dxa" w:w="1980"/>
            <w:shd w:fill="auto" w:color="auto" w:val="clear"/>
            <w:vAlign w:val="center"/>
          </w:tcPr>
          <w:p w:rsidRDefault="00BF1B2E" w:rsidP="00F1595F" w:rsidR="00BF1B2E" w:rsidRPr="004D1B34">
            <w:pPr>
              <w:rPr>
                <w:rFonts w:eastAsia="Times New Roman" w:hAnsi="Times New Roman" w:ascii="Times New Roman"/>
                <w:bCs/>
                <w:sz w:val="22"/>
                <w:szCs w:val="22"/>
                <w:lang w:eastAsia="hr-HR"/>
              </w:rPr>
            </w:pPr>
          </w:p>
          <w:p w:rsidRDefault="00BF1B2E" w:rsidP="00F1595F" w:rsidR="00BF1B2E" w:rsidRPr="004D1B34">
            <w:pPr>
              <w:jc w:val="center"/>
              <w:rPr>
                <w:rFonts w:eastAsia="Times New Roman" w:hAnsi="Times New Roman" w:ascii="Times New Roman"/>
                <w:bCs/>
                <w:sz w:val="22"/>
                <w:szCs w:val="22"/>
                <w:lang w:eastAsia="hr-HR"/>
              </w:rPr>
            </w:pPr>
            <w:r w:rsidRPr="004D1B34">
              <w:rPr>
                <w:rFonts w:eastAsia="Times New Roman" w:hAnsi="Times New Roman" w:ascii="Times New Roman"/>
                <w:bCs/>
                <w:sz w:val="22"/>
                <w:szCs w:val="22"/>
                <w:lang w:eastAsia="hr-HR"/>
              </w:rPr>
              <w:t>VJEROVNIK</w:t>
            </w:r>
          </w:p>
          <w:p w:rsidRDefault="00BF1B2E" w:rsidP="00F1595F" w:rsidR="00BF1B2E" w:rsidRPr="004D1B34">
            <w:pPr>
              <w:rPr>
                <w:rFonts w:eastAsia="Times New Roman" w:hAnsi="Times New Roman" w:ascii="Times New Roman"/>
                <w:bCs/>
                <w:sz w:val="22"/>
                <w:szCs w:val="22"/>
                <w:lang w:eastAsia="hr-HR"/>
              </w:rPr>
            </w:pPr>
            <w:r w:rsidRPr="004D1B34">
              <w:rPr>
                <w:rFonts w:eastAsia="Times New Roman" w:hAnsi="Times New Roman" w:ascii="Times New Roman"/>
                <w:bCs/>
                <w:sz w:val="22"/>
                <w:szCs w:val="22"/>
                <w:lang w:eastAsia="hr-HR"/>
              </w:rPr>
              <w:t xml:space="preserve">          OIB</w:t>
            </w:r>
          </w:p>
        </w:tc>
        <w:tc>
          <w:tcPr>
            <w:tcW w:type="dxa" w:w="1418"/>
            <w:shd w:fill="auto" w:color="auto" w:val="clear"/>
            <w:vAlign w:val="center"/>
          </w:tcPr>
          <w:p w:rsidRDefault="00BF1B2E" w:rsidP="00F1595F" w:rsidR="00BF1B2E" w:rsidRPr="004D1B34">
            <w:pPr>
              <w:jc w:val="center"/>
              <w:rPr>
                <w:rFonts w:eastAsia="Times New Roman" w:hAnsi="Times New Roman" w:ascii="Times New Roman"/>
                <w:bCs/>
                <w:sz w:val="22"/>
                <w:szCs w:val="22"/>
                <w:lang w:eastAsia="hr-HR"/>
              </w:rPr>
            </w:pPr>
            <w:r w:rsidRPr="004D1B34">
              <w:rPr>
                <w:rFonts w:eastAsia="Times New Roman" w:hAnsi="Times New Roman" w:ascii="Times New Roman"/>
                <w:bCs/>
                <w:sz w:val="22"/>
                <w:szCs w:val="22"/>
                <w:lang w:eastAsia="hr-HR"/>
              </w:rPr>
              <w:t>Iznos prijavljene tražbine u kn</w:t>
            </w:r>
          </w:p>
        </w:tc>
        <w:tc>
          <w:tcPr>
            <w:tcW w:type="dxa" w:w="1419"/>
            <w:shd w:fill="auto" w:color="auto" w:val="clear"/>
            <w:vAlign w:val="center"/>
          </w:tcPr>
          <w:p w:rsidRDefault="00BF1B2E" w:rsidP="00F1595F" w:rsidR="00BF1B2E" w:rsidRPr="004D1B34">
            <w:pPr>
              <w:jc w:val="center"/>
              <w:rPr>
                <w:rFonts w:eastAsia="Times New Roman" w:hAnsi="Times New Roman" w:ascii="Times New Roman"/>
                <w:bCs/>
                <w:sz w:val="22"/>
                <w:szCs w:val="22"/>
                <w:lang w:eastAsia="hr-HR"/>
              </w:rPr>
            </w:pPr>
            <w:r w:rsidRPr="004D1B34">
              <w:rPr>
                <w:rFonts w:eastAsia="Times New Roman" w:hAnsi="Times New Roman" w:ascii="Times New Roman"/>
                <w:bCs/>
                <w:sz w:val="22"/>
                <w:szCs w:val="22"/>
                <w:lang w:eastAsia="hr-HR"/>
              </w:rPr>
              <w:t>Iznos utvrđene tražbine u kn</w:t>
            </w:r>
          </w:p>
        </w:tc>
        <w:tc>
          <w:tcPr>
            <w:tcW w:type="dxa" w:w="1419"/>
            <w:shd w:fill="auto" w:color="auto" w:val="clear"/>
            <w:vAlign w:val="center"/>
          </w:tcPr>
          <w:p w:rsidRDefault="00BF1B2E" w:rsidP="00F1595F" w:rsidR="00BF1B2E" w:rsidRPr="004D1B34">
            <w:pPr>
              <w:jc w:val="center"/>
              <w:rPr>
                <w:rFonts w:eastAsia="Times New Roman" w:hAnsi="Times New Roman" w:ascii="Times New Roman"/>
                <w:bCs/>
                <w:sz w:val="22"/>
                <w:szCs w:val="22"/>
                <w:lang w:eastAsia="hr-HR"/>
              </w:rPr>
            </w:pPr>
            <w:r w:rsidRPr="004D1B34">
              <w:rPr>
                <w:rFonts w:eastAsia="Times New Roman" w:hAnsi="Times New Roman" w:ascii="Times New Roman"/>
                <w:bCs/>
                <w:sz w:val="22"/>
                <w:szCs w:val="22"/>
                <w:lang w:eastAsia="hr-HR"/>
              </w:rPr>
              <w:t>Iznos osporene tražbine u kn</w:t>
            </w:r>
          </w:p>
        </w:tc>
        <w:tc>
          <w:tcPr>
            <w:tcW w:type="dxa" w:w="1420"/>
            <w:vAlign w:val="center"/>
          </w:tcPr>
          <w:p w:rsidRDefault="00BF1B2E" w:rsidP="00F1595F" w:rsidR="00BF1B2E" w:rsidRPr="004D1B34">
            <w:pPr>
              <w:jc w:val="center"/>
              <w:rPr>
                <w:rFonts w:eastAsia="Times New Roman" w:hAnsi="Times New Roman" w:ascii="Times New Roman"/>
                <w:bCs/>
                <w:sz w:val="22"/>
                <w:szCs w:val="22"/>
                <w:lang w:eastAsia="hr-HR"/>
              </w:rPr>
            </w:pPr>
            <w:r w:rsidRPr="004D1B34">
              <w:rPr>
                <w:rFonts w:eastAsia="Times New Roman" w:hAnsi="Times New Roman" w:ascii="Times New Roman"/>
                <w:bCs/>
                <w:sz w:val="22"/>
                <w:szCs w:val="22"/>
                <w:lang w:eastAsia="hr-HR"/>
              </w:rPr>
              <w:t>Iznos utvrđene tražbine isplaćen od Agencije u kn</w:t>
            </w:r>
          </w:p>
        </w:tc>
        <w:tc>
          <w:tcPr>
            <w:tcW w:type="dxa" w:w="1420"/>
            <w:vAlign w:val="center"/>
          </w:tcPr>
          <w:p w:rsidRDefault="00BF1B2E" w:rsidP="00494BDE" w:rsidR="00BF1B2E" w:rsidRPr="004D1B34">
            <w:pPr>
              <w:jc w:val="center"/>
              <w:rPr>
                <w:rFonts w:eastAsia="Times New Roman" w:hAnsi="Times New Roman" w:ascii="Times New Roman"/>
                <w:bCs/>
                <w:sz w:val="22"/>
                <w:szCs w:val="22"/>
                <w:lang w:eastAsia="hr-HR"/>
              </w:rPr>
            </w:pPr>
            <w:r w:rsidRPr="004D1B34">
              <w:rPr>
                <w:rFonts w:eastAsia="Times New Roman" w:hAnsi="Times New Roman" w:ascii="Times New Roman"/>
                <w:bCs/>
                <w:sz w:val="22"/>
                <w:szCs w:val="22"/>
                <w:lang w:eastAsia="hr-HR"/>
              </w:rPr>
              <w:t xml:space="preserve">Utvrđena tražbina preostala za isplatu  u kn </w:t>
            </w:r>
          </w:p>
        </w:tc>
      </w:tr>
      <w:tr w:rsidTr="00490522" w:rsidR="00BF1B2E" w:rsidRPr="00CF0CEB">
        <w:trPr>
          <w:trHeight w:val="1049"/>
        </w:trPr>
        <w:tc>
          <w:tcPr>
            <w:tcW w:type="dxa" w:w="564"/>
            <w:shd w:fill="auto" w:color="auto" w:val="clear"/>
            <w:noWrap/>
            <w:vAlign w:val="center"/>
          </w:tcPr>
          <w:p w:rsidRDefault="00BF1B2E" w:rsidP="00F1595F" w:rsidR="00BF1B2E"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1.</w:t>
            </w:r>
          </w:p>
        </w:tc>
        <w:tc>
          <w:tcPr>
            <w:tcW w:type="dxa" w:w="1980"/>
            <w:shd w:fill="auto" w:color="auto" w:val="clear"/>
            <w:noWrap/>
            <w:vAlign w:val="center"/>
          </w:tcPr>
          <w:p w:rsidRDefault="00BF1B2E" w:rsidP="00F1595F" w:rsidR="00BF1B2E" w:rsidRPr="008D2989">
            <w:pPr>
              <w:rPr>
                <w:rFonts w:hAnsi="Times New Roman" w:ascii="Times New Roman"/>
                <w:sz w:val="22"/>
                <w:szCs w:val="22"/>
              </w:rPr>
            </w:pPr>
            <w:r w:rsidRPr="008D2989">
              <w:rPr>
                <w:rFonts w:hAnsi="Times New Roman" w:ascii="Times New Roman"/>
                <w:sz w:val="22"/>
                <w:szCs w:val="22"/>
              </w:rPr>
              <w:t>REPUBLIKA HRVATSKA,</w:t>
            </w:r>
          </w:p>
          <w:p w:rsidRDefault="00BF1B2E" w:rsidP="00F1595F" w:rsidR="00BF1B2E" w:rsidRPr="008D2989">
            <w:pPr>
              <w:rPr>
                <w:rFonts w:hAnsi="Times New Roman" w:ascii="Times New Roman"/>
                <w:sz w:val="22"/>
                <w:szCs w:val="22"/>
              </w:rPr>
            </w:pPr>
            <w:r w:rsidRPr="008D2989">
              <w:rPr>
                <w:rFonts w:hAnsi="Times New Roman" w:ascii="Times New Roman"/>
                <w:sz w:val="22"/>
                <w:szCs w:val="22"/>
              </w:rPr>
              <w:t xml:space="preserve">Ministarstvo financija, </w:t>
            </w:r>
          </w:p>
          <w:p w:rsidRDefault="00BF1B2E" w:rsidP="00F1595F" w:rsidR="00BF1B2E" w:rsidRPr="008D2989">
            <w:pPr>
              <w:rPr>
                <w:rFonts w:hAnsi="Times New Roman" w:ascii="Times New Roman"/>
                <w:sz w:val="22"/>
                <w:szCs w:val="22"/>
              </w:rPr>
            </w:pPr>
            <w:r w:rsidRPr="008D2989">
              <w:rPr>
                <w:rFonts w:hAnsi="Times New Roman" w:ascii="Times New Roman"/>
                <w:sz w:val="22"/>
                <w:szCs w:val="22"/>
              </w:rPr>
              <w:t>Porezna uprava</w:t>
            </w:r>
          </w:p>
          <w:p w:rsidRDefault="00BF1B2E" w:rsidP="00F1595F" w:rsidR="00BF1B2E" w:rsidRPr="008D2989">
            <w:pPr>
              <w:rPr>
                <w:rFonts w:eastAsia="Times New Roman" w:hAnsi="Times New Roman" w:ascii="Times New Roman"/>
                <w:sz w:val="22"/>
                <w:szCs w:val="22"/>
                <w:lang w:eastAsia="hr-HR"/>
              </w:rPr>
            </w:pPr>
            <w:r w:rsidRPr="008D2989">
              <w:rPr>
                <w:rFonts w:hAnsi="Times New Roman" w:ascii="Times New Roman"/>
                <w:sz w:val="22"/>
                <w:szCs w:val="22"/>
              </w:rPr>
              <w:t>OIB: 18683136487</w:t>
            </w:r>
          </w:p>
        </w:tc>
        <w:tc>
          <w:tcPr>
            <w:tcW w:type="dxa" w:w="1418"/>
            <w:shd w:fill="auto" w:color="auto" w:val="clear"/>
            <w:noWrap/>
            <w:vAlign w:val="center"/>
          </w:tcPr>
          <w:p w:rsidRDefault="008D2989" w:rsidP="00F1595F" w:rsidR="00BF1B2E" w:rsidRPr="008D2989">
            <w:pPr>
              <w:jc w:val="center"/>
              <w:rPr>
                <w:rFonts w:hAnsi="Times New Roman" w:ascii="Times New Roman"/>
                <w:sz w:val="22"/>
                <w:szCs w:val="22"/>
              </w:rPr>
            </w:pPr>
            <w:r w:rsidRPr="008D2989">
              <w:rPr>
                <w:rFonts w:hAnsi="Times New Roman" w:ascii="Times New Roman"/>
                <w:sz w:val="22"/>
                <w:szCs w:val="22"/>
              </w:rPr>
              <w:t>383.168,05</w:t>
            </w:r>
          </w:p>
        </w:tc>
        <w:tc>
          <w:tcPr>
            <w:tcW w:type="dxa" w:w="1419"/>
            <w:shd w:fill="auto" w:color="auto" w:val="clear"/>
            <w:noWrap/>
            <w:vAlign w:val="center"/>
          </w:tcPr>
          <w:p w:rsidRDefault="008D2989" w:rsidP="00F1595F" w:rsidR="00BF1B2E" w:rsidRPr="008D2989">
            <w:pPr>
              <w:jc w:val="center"/>
              <w:rPr>
                <w:rFonts w:hAnsi="Times New Roman" w:ascii="Times New Roman"/>
                <w:sz w:val="22"/>
                <w:szCs w:val="22"/>
              </w:rPr>
            </w:pPr>
            <w:r w:rsidRPr="008D2989">
              <w:rPr>
                <w:rFonts w:hAnsi="Times New Roman" w:ascii="Times New Roman"/>
                <w:sz w:val="22"/>
                <w:szCs w:val="22"/>
              </w:rPr>
              <w:t>383.168,05</w:t>
            </w:r>
          </w:p>
        </w:tc>
        <w:tc>
          <w:tcPr>
            <w:tcW w:type="dxa" w:w="1419"/>
            <w:shd w:fill="auto" w:color="auto" w:val="clear"/>
            <w:vAlign w:val="center"/>
          </w:tcPr>
          <w:p w:rsidRDefault="008D2989" w:rsidP="00F1595F" w:rsidR="00BF1B2E"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BF1B2E" w:rsidRPr="008D2989">
            <w:pPr>
              <w:jc w:val="center"/>
              <w:rPr>
                <w:rFonts w:hAnsi="Times New Roman" w:ascii="Times New Roman"/>
                <w:sz w:val="22"/>
                <w:szCs w:val="22"/>
              </w:rPr>
            </w:pPr>
            <w:r w:rsidRPr="008D2989">
              <w:rPr>
                <w:rFonts w:hAnsi="Times New Roman" w:ascii="Times New Roman"/>
                <w:sz w:val="22"/>
                <w:szCs w:val="22"/>
              </w:rPr>
              <w:t>434,49</w:t>
            </w:r>
          </w:p>
        </w:tc>
        <w:tc>
          <w:tcPr>
            <w:tcW w:type="dxa" w:w="1420"/>
            <w:vAlign w:val="center"/>
          </w:tcPr>
          <w:p w:rsidRDefault="008D2989" w:rsidP="0070604D" w:rsidR="00BF1B2E" w:rsidRPr="008D2989">
            <w:pPr>
              <w:jc w:val="center"/>
              <w:rPr>
                <w:rFonts w:hAnsi="Times New Roman" w:ascii="Times New Roman"/>
                <w:sz w:val="22"/>
                <w:szCs w:val="22"/>
              </w:rPr>
            </w:pPr>
            <w:r w:rsidRPr="008D2989">
              <w:rPr>
                <w:rFonts w:hAnsi="Times New Roman" w:ascii="Times New Roman"/>
                <w:sz w:val="22"/>
                <w:szCs w:val="22"/>
              </w:rPr>
              <w:t>382.733,</w:t>
            </w:r>
            <w:r w:rsidR="0070604D">
              <w:rPr>
                <w:rFonts w:hAnsi="Times New Roman" w:ascii="Times New Roman"/>
                <w:sz w:val="22"/>
                <w:szCs w:val="22"/>
              </w:rPr>
              <w:t>56</w:t>
            </w:r>
          </w:p>
        </w:tc>
      </w:tr>
      <w:tr w:rsidTr="00490522" w:rsidR="008D2989" w:rsidRPr="00CF0CEB">
        <w:trPr>
          <w:trHeight w:val="1049"/>
        </w:trPr>
        <w:tc>
          <w:tcPr>
            <w:tcW w:type="dxa" w:w="564"/>
            <w:shd w:fill="auto" w:color="auto" w:val="clear"/>
            <w:noWrap/>
            <w:vAlign w:val="center"/>
          </w:tcPr>
          <w:p w:rsidRDefault="008D2989" w:rsidP="00F1595F" w:rsidR="008D2989"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2.</w:t>
            </w:r>
          </w:p>
        </w:tc>
        <w:tc>
          <w:tcPr>
            <w:tcW w:type="dxa" w:w="1980"/>
            <w:shd w:fill="auto" w:color="auto" w:val="clear"/>
            <w:noWrap/>
            <w:vAlign w:val="center"/>
          </w:tcPr>
          <w:p w:rsidRDefault="008D2989" w:rsidP="00F1595F" w:rsidR="008D2989" w:rsidRPr="008D2989">
            <w:pPr>
              <w:rPr>
                <w:rFonts w:hAnsi="Times New Roman" w:ascii="Times New Roman"/>
                <w:sz w:val="22"/>
                <w:szCs w:val="22"/>
              </w:rPr>
            </w:pPr>
            <w:r w:rsidRPr="008D2989">
              <w:rPr>
                <w:rFonts w:hAnsi="Times New Roman" w:ascii="Times New Roman"/>
                <w:sz w:val="22"/>
                <w:szCs w:val="22"/>
              </w:rPr>
              <w:t xml:space="preserve">KONSTRUKTOR-INŽENJERING  d.d. </w:t>
            </w:r>
          </w:p>
          <w:p w:rsidRDefault="008D2989" w:rsidP="00F1595F" w:rsidR="008D2989" w:rsidRPr="008D2989">
            <w:pPr>
              <w:rPr>
                <w:rFonts w:hAnsi="Times New Roman" w:ascii="Times New Roman"/>
                <w:sz w:val="22"/>
                <w:szCs w:val="22"/>
              </w:rPr>
            </w:pPr>
            <w:r w:rsidRPr="008D2989">
              <w:rPr>
                <w:rFonts w:hAnsi="Times New Roman" w:ascii="Times New Roman"/>
                <w:sz w:val="22"/>
                <w:szCs w:val="22"/>
              </w:rPr>
              <w:t>OIB: 81356391287</w:t>
            </w:r>
          </w:p>
        </w:tc>
        <w:tc>
          <w:tcPr>
            <w:tcW w:type="dxa" w:w="1418"/>
            <w:shd w:fill="auto" w:color="auto" w:val="clear"/>
            <w:noWrap/>
            <w:vAlign w:val="center"/>
          </w:tcPr>
          <w:p w:rsidRDefault="008D2989" w:rsidP="00F1595F" w:rsidR="008D2989" w:rsidRPr="008D2989">
            <w:pPr>
              <w:jc w:val="center"/>
              <w:rPr>
                <w:rFonts w:hAnsi="Times New Roman" w:ascii="Times New Roman"/>
              </w:rPr>
            </w:pPr>
            <w:r w:rsidRPr="008D2989">
              <w:rPr>
                <w:rFonts w:hAnsi="Times New Roman" w:ascii="Times New Roman"/>
              </w:rPr>
              <w:t>10.073.040,62</w:t>
            </w:r>
          </w:p>
        </w:tc>
        <w:tc>
          <w:tcPr>
            <w:tcW w:type="dxa" w:w="1419"/>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8.726.471,85</w:t>
            </w:r>
          </w:p>
        </w:tc>
        <w:tc>
          <w:tcPr>
            <w:tcW w:type="dxa" w:w="1419"/>
            <w:shd w:fill="auto" w:color="auto" w:val="clear"/>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1.346.568,77</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8.726.471,85</w:t>
            </w:r>
          </w:p>
        </w:tc>
      </w:tr>
      <w:tr w:rsidTr="00490522" w:rsidR="008D2989" w:rsidRPr="00CF0CEB">
        <w:trPr>
          <w:trHeight w:val="1049"/>
        </w:trPr>
        <w:tc>
          <w:tcPr>
            <w:tcW w:type="dxa" w:w="564"/>
            <w:shd w:fill="auto" w:color="auto" w:val="clear"/>
            <w:noWrap/>
            <w:vAlign w:val="center"/>
          </w:tcPr>
          <w:p w:rsidRDefault="008D2989" w:rsidP="00F1595F" w:rsidR="008D2989"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3.</w:t>
            </w:r>
          </w:p>
        </w:tc>
        <w:tc>
          <w:tcPr>
            <w:tcW w:type="dxa" w:w="1980"/>
            <w:shd w:fill="auto" w:color="auto" w:val="clear"/>
            <w:noWrap/>
            <w:vAlign w:val="center"/>
          </w:tcPr>
          <w:p w:rsidRDefault="008D2989" w:rsidP="00F1595F" w:rsidR="008D2989" w:rsidRPr="008D2989">
            <w:pPr>
              <w:rPr>
                <w:rFonts w:hAnsi="Times New Roman" w:ascii="Times New Roman"/>
                <w:sz w:val="22"/>
                <w:szCs w:val="22"/>
              </w:rPr>
            </w:pPr>
            <w:r w:rsidRPr="008D2989">
              <w:rPr>
                <w:rFonts w:hAnsi="Times New Roman" w:ascii="Times New Roman"/>
                <w:sz w:val="22"/>
                <w:szCs w:val="22"/>
              </w:rPr>
              <w:t>HRVATSKI TELEKOM d.d.</w:t>
            </w:r>
          </w:p>
          <w:p w:rsidRDefault="008D2989" w:rsidP="00F1595F" w:rsidR="008D2989" w:rsidRPr="008D2989">
            <w:pPr>
              <w:rPr>
                <w:rFonts w:hAnsi="Times New Roman" w:ascii="Times New Roman"/>
                <w:sz w:val="22"/>
                <w:szCs w:val="22"/>
              </w:rPr>
            </w:pPr>
            <w:r w:rsidRPr="008D2989">
              <w:rPr>
                <w:rFonts w:hAnsi="Times New Roman" w:ascii="Times New Roman"/>
                <w:sz w:val="22"/>
                <w:szCs w:val="22"/>
              </w:rPr>
              <w:t>OIB: 81793146560</w:t>
            </w:r>
          </w:p>
        </w:tc>
        <w:tc>
          <w:tcPr>
            <w:tcW w:type="dxa" w:w="1418"/>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33.507,09</w:t>
            </w:r>
          </w:p>
        </w:tc>
        <w:tc>
          <w:tcPr>
            <w:tcW w:type="dxa" w:w="1419"/>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33.507,09</w:t>
            </w:r>
          </w:p>
        </w:tc>
        <w:tc>
          <w:tcPr>
            <w:tcW w:type="dxa" w:w="1419"/>
            <w:shd w:fill="auto" w:color="auto" w:val="clear"/>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33.507,09</w:t>
            </w:r>
          </w:p>
        </w:tc>
      </w:tr>
      <w:tr w:rsidTr="00490522" w:rsidR="008D2989" w:rsidRPr="00CF0CEB">
        <w:trPr>
          <w:trHeight w:val="1049"/>
        </w:trPr>
        <w:tc>
          <w:tcPr>
            <w:tcW w:type="dxa" w:w="564"/>
            <w:shd w:fill="auto" w:color="auto" w:val="clear"/>
            <w:noWrap/>
            <w:vAlign w:val="center"/>
          </w:tcPr>
          <w:p w:rsidRDefault="008D2989" w:rsidP="00F1595F" w:rsidR="008D2989"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4.</w:t>
            </w:r>
          </w:p>
        </w:tc>
        <w:tc>
          <w:tcPr>
            <w:tcW w:type="dxa" w:w="1980"/>
            <w:shd w:fill="auto" w:color="auto" w:val="clear"/>
            <w:noWrap/>
            <w:vAlign w:val="center"/>
          </w:tcPr>
          <w:p w:rsidRDefault="008D2989" w:rsidP="00F1595F" w:rsidR="008D2989" w:rsidRPr="008D2989">
            <w:pPr>
              <w:rPr>
                <w:rFonts w:hAnsi="Times New Roman" w:ascii="Times New Roman"/>
                <w:sz w:val="22"/>
                <w:szCs w:val="22"/>
              </w:rPr>
            </w:pPr>
            <w:r w:rsidRPr="008D2989">
              <w:rPr>
                <w:rFonts w:hAnsi="Times New Roman" w:ascii="Times New Roman"/>
                <w:sz w:val="22"/>
                <w:szCs w:val="22"/>
              </w:rPr>
              <w:t xml:space="preserve">INSTITUT IGH d.d. </w:t>
            </w:r>
          </w:p>
          <w:p w:rsidRDefault="008D2989" w:rsidP="00F1595F" w:rsidR="008D2989" w:rsidRPr="008D2989">
            <w:pPr>
              <w:rPr>
                <w:rFonts w:hAnsi="Times New Roman" w:ascii="Times New Roman"/>
                <w:sz w:val="22"/>
                <w:szCs w:val="22"/>
              </w:rPr>
            </w:pPr>
            <w:r w:rsidRPr="008D2989">
              <w:rPr>
                <w:rFonts w:hAnsi="Times New Roman" w:ascii="Times New Roman"/>
                <w:sz w:val="22"/>
                <w:szCs w:val="22"/>
              </w:rPr>
              <w:t>OIB: 79766124714</w:t>
            </w:r>
          </w:p>
        </w:tc>
        <w:tc>
          <w:tcPr>
            <w:tcW w:type="dxa" w:w="1418"/>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18.745,71</w:t>
            </w:r>
          </w:p>
        </w:tc>
        <w:tc>
          <w:tcPr>
            <w:tcW w:type="dxa" w:w="1419"/>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18.745,71</w:t>
            </w:r>
          </w:p>
        </w:tc>
        <w:tc>
          <w:tcPr>
            <w:tcW w:type="dxa" w:w="1419"/>
            <w:shd w:fill="auto" w:color="auto" w:val="clear"/>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18.745,71</w:t>
            </w:r>
          </w:p>
        </w:tc>
      </w:tr>
      <w:tr w:rsidTr="00490522" w:rsidR="008D2989" w:rsidRPr="00CF0CEB">
        <w:trPr>
          <w:trHeight w:val="1049"/>
        </w:trPr>
        <w:tc>
          <w:tcPr>
            <w:tcW w:type="dxa" w:w="564"/>
            <w:shd w:fill="auto" w:color="auto" w:val="clear"/>
            <w:noWrap/>
            <w:vAlign w:val="center"/>
          </w:tcPr>
          <w:p w:rsidRDefault="008D2989" w:rsidP="00F1595F" w:rsidR="008D2989"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5.</w:t>
            </w:r>
          </w:p>
        </w:tc>
        <w:tc>
          <w:tcPr>
            <w:tcW w:type="dxa" w:w="1980"/>
            <w:shd w:fill="auto" w:color="auto" w:val="clear"/>
            <w:noWrap/>
            <w:vAlign w:val="center"/>
          </w:tcPr>
          <w:p w:rsidRDefault="008D2989" w:rsidP="00F1595F" w:rsidR="008D2989" w:rsidRPr="008D2989">
            <w:pPr>
              <w:rPr>
                <w:rFonts w:hAnsi="Times New Roman" w:ascii="Times New Roman"/>
                <w:sz w:val="22"/>
                <w:szCs w:val="22"/>
              </w:rPr>
            </w:pPr>
            <w:r w:rsidRPr="008D2989">
              <w:rPr>
                <w:rFonts w:hAnsi="Times New Roman" w:ascii="Times New Roman"/>
                <w:sz w:val="22"/>
                <w:szCs w:val="22"/>
              </w:rPr>
              <w:t>FINANCIJSKA AGENCIJA</w:t>
            </w:r>
          </w:p>
          <w:p w:rsidRDefault="008D2989" w:rsidP="00F1595F" w:rsidR="008D2989" w:rsidRPr="008D2989">
            <w:pPr>
              <w:rPr>
                <w:rFonts w:hAnsi="Times New Roman" w:ascii="Times New Roman"/>
                <w:sz w:val="22"/>
                <w:szCs w:val="22"/>
              </w:rPr>
            </w:pPr>
            <w:r w:rsidRPr="008D2989">
              <w:rPr>
                <w:rFonts w:hAnsi="Times New Roman" w:ascii="Times New Roman"/>
                <w:sz w:val="22"/>
                <w:szCs w:val="22"/>
              </w:rPr>
              <w:t>OIB: 85821130368</w:t>
            </w:r>
          </w:p>
        </w:tc>
        <w:tc>
          <w:tcPr>
            <w:tcW w:type="dxa" w:w="1418"/>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4.629,03</w:t>
            </w:r>
          </w:p>
        </w:tc>
        <w:tc>
          <w:tcPr>
            <w:tcW w:type="dxa" w:w="1419"/>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4.629,03</w:t>
            </w:r>
          </w:p>
        </w:tc>
        <w:tc>
          <w:tcPr>
            <w:tcW w:type="dxa" w:w="1419"/>
            <w:shd w:fill="auto" w:color="auto" w:val="clear"/>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4.629,03</w:t>
            </w:r>
          </w:p>
        </w:tc>
      </w:tr>
      <w:tr w:rsidTr="00490522" w:rsidR="008D2989" w:rsidRPr="00CF0CEB">
        <w:trPr>
          <w:trHeight w:val="1049"/>
        </w:trPr>
        <w:tc>
          <w:tcPr>
            <w:tcW w:type="dxa" w:w="564"/>
            <w:shd w:fill="auto" w:color="auto" w:val="clear"/>
            <w:noWrap/>
            <w:vAlign w:val="center"/>
          </w:tcPr>
          <w:p w:rsidRDefault="008D2989" w:rsidP="00F1595F" w:rsidR="008D2989"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6.</w:t>
            </w:r>
          </w:p>
        </w:tc>
        <w:tc>
          <w:tcPr>
            <w:tcW w:type="dxa" w:w="1980"/>
            <w:shd w:fill="auto" w:color="auto" w:val="clear"/>
            <w:noWrap/>
            <w:vAlign w:val="center"/>
          </w:tcPr>
          <w:p w:rsidRDefault="008D2989" w:rsidP="00F1595F" w:rsidR="008D2989" w:rsidRPr="008D2989">
            <w:pPr>
              <w:rPr>
                <w:rFonts w:hAnsi="Times New Roman" w:ascii="Times New Roman"/>
                <w:sz w:val="22"/>
                <w:szCs w:val="22"/>
              </w:rPr>
            </w:pPr>
            <w:r w:rsidRPr="008D2989">
              <w:rPr>
                <w:rFonts w:hAnsi="Times New Roman" w:ascii="Times New Roman"/>
                <w:sz w:val="22"/>
                <w:szCs w:val="22"/>
              </w:rPr>
              <w:t>HEP - Operator distribucijskog sustava d.o.o. Elektrodalmacija Split</w:t>
            </w:r>
          </w:p>
          <w:p w:rsidRDefault="008D2989" w:rsidP="00F1595F" w:rsidR="008D2989" w:rsidRPr="008D2989">
            <w:pPr>
              <w:rPr>
                <w:rFonts w:hAnsi="Times New Roman" w:ascii="Times New Roman"/>
                <w:sz w:val="22"/>
                <w:szCs w:val="22"/>
              </w:rPr>
            </w:pPr>
            <w:r w:rsidRPr="008D2989">
              <w:rPr>
                <w:rFonts w:hAnsi="Times New Roman" w:ascii="Times New Roman"/>
                <w:sz w:val="22"/>
                <w:szCs w:val="22"/>
              </w:rPr>
              <w:t>OIB: 46830600751</w:t>
            </w:r>
          </w:p>
        </w:tc>
        <w:tc>
          <w:tcPr>
            <w:tcW w:type="dxa" w:w="1418"/>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24.989,93</w:t>
            </w:r>
          </w:p>
        </w:tc>
        <w:tc>
          <w:tcPr>
            <w:tcW w:type="dxa" w:w="1419"/>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24.989,93</w:t>
            </w:r>
          </w:p>
        </w:tc>
        <w:tc>
          <w:tcPr>
            <w:tcW w:type="dxa" w:w="1419"/>
            <w:shd w:fill="auto" w:color="auto" w:val="clear"/>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24.989,93</w:t>
            </w:r>
          </w:p>
        </w:tc>
      </w:tr>
      <w:tr w:rsidTr="00490522" w:rsidR="008D2989" w:rsidRPr="00CF0CEB">
        <w:trPr>
          <w:trHeight w:val="1049"/>
        </w:trPr>
        <w:tc>
          <w:tcPr>
            <w:tcW w:type="dxa" w:w="564"/>
            <w:shd w:fill="auto" w:color="auto" w:val="clear"/>
            <w:noWrap/>
            <w:vAlign w:val="center"/>
          </w:tcPr>
          <w:p w:rsidRDefault="008D2989" w:rsidP="00F1595F" w:rsidR="008D2989"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7.</w:t>
            </w:r>
          </w:p>
        </w:tc>
        <w:tc>
          <w:tcPr>
            <w:tcW w:type="dxa" w:w="1980"/>
            <w:shd w:fill="auto" w:color="auto" w:val="clear"/>
            <w:noWrap/>
            <w:vAlign w:val="center"/>
          </w:tcPr>
          <w:p w:rsidRDefault="008D2989" w:rsidP="00F1595F" w:rsidR="008D2989" w:rsidRPr="008D2989">
            <w:pPr>
              <w:rPr>
                <w:rFonts w:hAnsi="Times New Roman" w:ascii="Times New Roman"/>
                <w:sz w:val="22"/>
                <w:szCs w:val="22"/>
              </w:rPr>
            </w:pPr>
            <w:r w:rsidRPr="008D2989">
              <w:rPr>
                <w:rFonts w:hAnsi="Times New Roman" w:ascii="Times New Roman"/>
                <w:sz w:val="22"/>
                <w:szCs w:val="22"/>
              </w:rPr>
              <w:t xml:space="preserve">MESSER CROATIA PLIN d.o.o. </w:t>
            </w:r>
          </w:p>
          <w:p w:rsidRDefault="008D2989" w:rsidP="00F1595F" w:rsidR="008D2989" w:rsidRPr="008D2989">
            <w:pPr>
              <w:rPr>
                <w:rFonts w:hAnsi="Times New Roman" w:ascii="Times New Roman"/>
                <w:sz w:val="22"/>
                <w:szCs w:val="22"/>
              </w:rPr>
            </w:pPr>
            <w:r w:rsidRPr="008D2989">
              <w:rPr>
                <w:rFonts w:hAnsi="Times New Roman" w:ascii="Times New Roman"/>
                <w:sz w:val="22"/>
                <w:szCs w:val="22"/>
              </w:rPr>
              <w:t>OIB: 32179081874</w:t>
            </w:r>
          </w:p>
        </w:tc>
        <w:tc>
          <w:tcPr>
            <w:tcW w:type="dxa" w:w="1418"/>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9.584,50</w:t>
            </w:r>
          </w:p>
        </w:tc>
        <w:tc>
          <w:tcPr>
            <w:tcW w:type="dxa" w:w="1419"/>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9.584,50</w:t>
            </w:r>
          </w:p>
        </w:tc>
        <w:tc>
          <w:tcPr>
            <w:tcW w:type="dxa" w:w="1419"/>
            <w:shd w:fill="auto" w:color="auto" w:val="clear"/>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9.584,50</w:t>
            </w:r>
          </w:p>
        </w:tc>
      </w:tr>
      <w:tr w:rsidTr="00490522" w:rsidR="008D2989" w:rsidRPr="00CF0CEB">
        <w:trPr>
          <w:trHeight w:val="1049"/>
        </w:trPr>
        <w:tc>
          <w:tcPr>
            <w:tcW w:type="dxa" w:w="564"/>
            <w:shd w:fill="auto" w:color="auto" w:val="clear"/>
            <w:noWrap/>
            <w:vAlign w:val="center"/>
          </w:tcPr>
          <w:p w:rsidRDefault="008D2989" w:rsidP="00F1595F" w:rsidR="008D2989"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8.</w:t>
            </w:r>
          </w:p>
        </w:tc>
        <w:tc>
          <w:tcPr>
            <w:tcW w:type="dxa" w:w="1980"/>
            <w:shd w:fill="auto" w:color="auto" w:val="clear"/>
            <w:noWrap/>
            <w:vAlign w:val="center"/>
          </w:tcPr>
          <w:p w:rsidRDefault="008D2989" w:rsidP="00F1595F" w:rsidR="008D2989" w:rsidRPr="008D2989">
            <w:pPr>
              <w:rPr>
                <w:rFonts w:hAnsi="Times New Roman" w:ascii="Times New Roman"/>
                <w:sz w:val="22"/>
                <w:szCs w:val="22"/>
              </w:rPr>
            </w:pPr>
            <w:r w:rsidRPr="008D2989">
              <w:rPr>
                <w:rFonts w:hAnsi="Times New Roman" w:ascii="Times New Roman"/>
                <w:sz w:val="22"/>
                <w:szCs w:val="22"/>
              </w:rPr>
              <w:t>BRODOMETALURGIJA d.o.o.</w:t>
            </w:r>
          </w:p>
          <w:p w:rsidRDefault="008D2989" w:rsidP="00F1595F" w:rsidR="008D2989" w:rsidRPr="008D2989">
            <w:pPr>
              <w:rPr>
                <w:rFonts w:hAnsi="Times New Roman" w:ascii="Times New Roman"/>
                <w:sz w:val="22"/>
                <w:szCs w:val="22"/>
              </w:rPr>
            </w:pPr>
            <w:r w:rsidRPr="008D2989">
              <w:rPr>
                <w:rFonts w:hAnsi="Times New Roman" w:ascii="Times New Roman"/>
                <w:sz w:val="22"/>
                <w:szCs w:val="22"/>
              </w:rPr>
              <w:t>OIB: 31353718090</w:t>
            </w:r>
          </w:p>
        </w:tc>
        <w:tc>
          <w:tcPr>
            <w:tcW w:type="dxa" w:w="1418"/>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22.190,83</w:t>
            </w:r>
          </w:p>
        </w:tc>
        <w:tc>
          <w:tcPr>
            <w:tcW w:type="dxa" w:w="1419"/>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22.190,83</w:t>
            </w:r>
          </w:p>
        </w:tc>
        <w:tc>
          <w:tcPr>
            <w:tcW w:type="dxa" w:w="1419"/>
            <w:shd w:fill="auto" w:color="auto" w:val="clear"/>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22.190,83</w:t>
            </w:r>
          </w:p>
        </w:tc>
      </w:tr>
      <w:tr w:rsidTr="00490522" w:rsidR="008D2989" w:rsidRPr="00CF0CEB">
        <w:trPr>
          <w:trHeight w:val="1049"/>
        </w:trPr>
        <w:tc>
          <w:tcPr>
            <w:tcW w:type="dxa" w:w="564"/>
            <w:shd w:fill="auto" w:color="auto" w:val="clear"/>
            <w:noWrap/>
            <w:vAlign w:val="center"/>
          </w:tcPr>
          <w:p w:rsidRDefault="008D2989" w:rsidP="00F1595F" w:rsidR="008D2989"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9.</w:t>
            </w:r>
          </w:p>
        </w:tc>
        <w:tc>
          <w:tcPr>
            <w:tcW w:type="dxa" w:w="1980"/>
            <w:shd w:fill="auto" w:color="auto" w:val="clear"/>
            <w:noWrap/>
            <w:vAlign w:val="center"/>
          </w:tcPr>
          <w:p w:rsidRDefault="008D2989" w:rsidP="00F1595F" w:rsidR="008D2989" w:rsidRPr="008D2989">
            <w:pPr>
              <w:rPr>
                <w:rFonts w:hAnsi="Times New Roman" w:ascii="Times New Roman"/>
                <w:sz w:val="22"/>
                <w:szCs w:val="22"/>
              </w:rPr>
            </w:pPr>
            <w:r w:rsidRPr="008D2989">
              <w:rPr>
                <w:rFonts w:hAnsi="Times New Roman" w:ascii="Times New Roman"/>
                <w:sz w:val="22"/>
                <w:szCs w:val="22"/>
              </w:rPr>
              <w:t>ČISTOĆA d.o.o.</w:t>
            </w:r>
          </w:p>
          <w:p w:rsidRDefault="008D2989" w:rsidP="00F1595F" w:rsidR="008D2989" w:rsidRPr="008D2989">
            <w:pPr>
              <w:rPr>
                <w:rFonts w:hAnsi="Times New Roman" w:ascii="Times New Roman"/>
                <w:sz w:val="22"/>
                <w:szCs w:val="22"/>
              </w:rPr>
            </w:pPr>
            <w:r w:rsidRPr="008D2989">
              <w:rPr>
                <w:rFonts w:hAnsi="Times New Roman" w:ascii="Times New Roman"/>
                <w:sz w:val="22"/>
                <w:szCs w:val="22"/>
              </w:rPr>
              <w:t>OIB: 38812451417</w:t>
            </w:r>
          </w:p>
        </w:tc>
        <w:tc>
          <w:tcPr>
            <w:tcW w:type="dxa" w:w="1418"/>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48.101,76</w:t>
            </w:r>
          </w:p>
        </w:tc>
        <w:tc>
          <w:tcPr>
            <w:tcW w:type="dxa" w:w="1419"/>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48.101,76</w:t>
            </w:r>
          </w:p>
        </w:tc>
        <w:tc>
          <w:tcPr>
            <w:tcW w:type="dxa" w:w="1419"/>
            <w:shd w:fill="auto" w:color="auto" w:val="clear"/>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48.101,76</w:t>
            </w:r>
          </w:p>
        </w:tc>
      </w:tr>
      <w:tr w:rsidTr="00490522" w:rsidR="008D2989" w:rsidRPr="00CF0CEB">
        <w:trPr>
          <w:trHeight w:val="1049"/>
        </w:trPr>
        <w:tc>
          <w:tcPr>
            <w:tcW w:type="dxa" w:w="564"/>
            <w:shd w:fill="auto" w:color="auto" w:val="clear"/>
            <w:noWrap/>
            <w:vAlign w:val="center"/>
          </w:tcPr>
          <w:p w:rsidRDefault="008D2989" w:rsidP="00F1595F" w:rsidR="008D2989"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10.</w:t>
            </w:r>
          </w:p>
        </w:tc>
        <w:tc>
          <w:tcPr>
            <w:tcW w:type="dxa" w:w="1980"/>
            <w:shd w:fill="auto" w:color="auto" w:val="clear"/>
            <w:noWrap/>
            <w:vAlign w:val="center"/>
          </w:tcPr>
          <w:p w:rsidRDefault="008D2989" w:rsidP="00F1595F" w:rsidR="008D2989" w:rsidRPr="008D2989">
            <w:pPr>
              <w:rPr>
                <w:rFonts w:hAnsi="Times New Roman" w:ascii="Times New Roman"/>
                <w:sz w:val="22"/>
                <w:szCs w:val="22"/>
              </w:rPr>
            </w:pPr>
            <w:r w:rsidRPr="008D2989">
              <w:rPr>
                <w:rFonts w:hAnsi="Times New Roman" w:ascii="Times New Roman"/>
                <w:sz w:val="22"/>
                <w:szCs w:val="22"/>
              </w:rPr>
              <w:t>VODOVOD I KANALIZACIJA d.o.o.</w:t>
            </w:r>
          </w:p>
          <w:p w:rsidRDefault="008D2989" w:rsidP="00F1595F" w:rsidR="008D2989" w:rsidRPr="008D2989">
            <w:pPr>
              <w:rPr>
                <w:rFonts w:hAnsi="Times New Roman" w:ascii="Times New Roman"/>
                <w:sz w:val="22"/>
                <w:szCs w:val="22"/>
              </w:rPr>
            </w:pPr>
            <w:r w:rsidRPr="008D2989">
              <w:rPr>
                <w:rFonts w:hAnsi="Times New Roman" w:ascii="Times New Roman"/>
                <w:sz w:val="22"/>
                <w:szCs w:val="22"/>
              </w:rPr>
              <w:t>OIB: 56826138353</w:t>
            </w:r>
          </w:p>
        </w:tc>
        <w:tc>
          <w:tcPr>
            <w:tcW w:type="dxa" w:w="1418"/>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4.253,13</w:t>
            </w:r>
          </w:p>
        </w:tc>
        <w:tc>
          <w:tcPr>
            <w:tcW w:type="dxa" w:w="1419"/>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4.253,13</w:t>
            </w:r>
          </w:p>
        </w:tc>
        <w:tc>
          <w:tcPr>
            <w:tcW w:type="dxa" w:w="1419"/>
            <w:shd w:fill="auto" w:color="auto" w:val="clear"/>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4.253,13</w:t>
            </w:r>
          </w:p>
        </w:tc>
      </w:tr>
      <w:tr w:rsidTr="00490522" w:rsidR="008D2989" w:rsidRPr="00CF0CEB">
        <w:trPr>
          <w:trHeight w:val="1049"/>
        </w:trPr>
        <w:tc>
          <w:tcPr>
            <w:tcW w:type="dxa" w:w="564"/>
            <w:shd w:fill="auto" w:color="auto" w:val="clear"/>
            <w:noWrap/>
            <w:vAlign w:val="center"/>
          </w:tcPr>
          <w:p w:rsidRDefault="008D2989" w:rsidP="00F1595F" w:rsidR="008D2989"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11.</w:t>
            </w:r>
          </w:p>
        </w:tc>
        <w:tc>
          <w:tcPr>
            <w:tcW w:type="dxa" w:w="1980"/>
            <w:shd w:fill="auto" w:color="auto" w:val="clear"/>
            <w:noWrap/>
            <w:vAlign w:val="center"/>
          </w:tcPr>
          <w:p w:rsidRDefault="008D2989" w:rsidP="00F1595F" w:rsidR="008D2989" w:rsidRPr="008D2989">
            <w:pPr>
              <w:rPr>
                <w:rFonts w:hAnsi="Times New Roman" w:ascii="Times New Roman"/>
                <w:sz w:val="22"/>
                <w:szCs w:val="22"/>
              </w:rPr>
            </w:pPr>
            <w:r w:rsidRPr="008D2989">
              <w:rPr>
                <w:rFonts w:hAnsi="Times New Roman" w:ascii="Times New Roman"/>
                <w:sz w:val="22"/>
                <w:szCs w:val="22"/>
              </w:rPr>
              <w:t>OSIJEK-KOTEKS d.d.</w:t>
            </w:r>
          </w:p>
          <w:p w:rsidRDefault="008D2989" w:rsidP="00F1595F" w:rsidR="008D2989" w:rsidRPr="008D2989">
            <w:pPr>
              <w:rPr>
                <w:rFonts w:hAnsi="Times New Roman" w:ascii="Times New Roman"/>
                <w:sz w:val="22"/>
                <w:szCs w:val="22"/>
              </w:rPr>
            </w:pPr>
            <w:r w:rsidRPr="008D2989">
              <w:rPr>
                <w:rFonts w:hAnsi="Times New Roman" w:ascii="Times New Roman"/>
                <w:sz w:val="22"/>
                <w:szCs w:val="22"/>
              </w:rPr>
              <w:t>OIB: 44610694500</w:t>
            </w:r>
          </w:p>
        </w:tc>
        <w:tc>
          <w:tcPr>
            <w:tcW w:type="dxa" w:w="1418"/>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102.252,99</w:t>
            </w:r>
          </w:p>
        </w:tc>
        <w:tc>
          <w:tcPr>
            <w:tcW w:type="dxa" w:w="1419"/>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19"/>
            <w:shd w:fill="auto" w:color="auto" w:val="clear"/>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102.252,99</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r>
      <w:tr w:rsidTr="00490522" w:rsidR="008D2989" w:rsidRPr="00CF0CEB">
        <w:trPr>
          <w:trHeight w:val="1049"/>
        </w:trPr>
        <w:tc>
          <w:tcPr>
            <w:tcW w:type="dxa" w:w="564"/>
            <w:shd w:fill="auto" w:color="auto" w:val="clear"/>
            <w:noWrap/>
            <w:vAlign w:val="center"/>
          </w:tcPr>
          <w:p w:rsidRDefault="008D2989" w:rsidP="00F1595F" w:rsidR="008D2989"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12.</w:t>
            </w:r>
          </w:p>
        </w:tc>
        <w:tc>
          <w:tcPr>
            <w:tcW w:type="dxa" w:w="1980"/>
            <w:shd w:fill="auto" w:color="auto" w:val="clear"/>
            <w:noWrap/>
            <w:vAlign w:val="center"/>
          </w:tcPr>
          <w:p w:rsidRDefault="008D2989" w:rsidP="00F1595F" w:rsidR="008D2989" w:rsidRPr="008D2989">
            <w:pPr>
              <w:rPr>
                <w:rFonts w:hAnsi="Times New Roman" w:ascii="Times New Roman"/>
                <w:sz w:val="22"/>
                <w:szCs w:val="22"/>
              </w:rPr>
            </w:pPr>
            <w:r w:rsidRPr="008D2989">
              <w:rPr>
                <w:rFonts w:hAnsi="Times New Roman" w:ascii="Times New Roman"/>
                <w:sz w:val="22"/>
                <w:szCs w:val="22"/>
              </w:rPr>
              <w:t xml:space="preserve">SEAL TECH d.o.o. </w:t>
            </w:r>
          </w:p>
          <w:p w:rsidRDefault="008D2989" w:rsidP="00F1595F" w:rsidR="008D2989" w:rsidRPr="008D2989">
            <w:pPr>
              <w:rPr>
                <w:rFonts w:hAnsi="Times New Roman" w:ascii="Times New Roman"/>
                <w:sz w:val="22"/>
                <w:szCs w:val="22"/>
              </w:rPr>
            </w:pPr>
            <w:r w:rsidRPr="008D2989">
              <w:rPr>
                <w:rFonts w:hAnsi="Times New Roman" w:ascii="Times New Roman"/>
                <w:sz w:val="22"/>
                <w:szCs w:val="22"/>
              </w:rPr>
              <w:t>OIB: 75332433655</w:t>
            </w:r>
          </w:p>
        </w:tc>
        <w:tc>
          <w:tcPr>
            <w:tcW w:type="dxa" w:w="1418"/>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9.578,63</w:t>
            </w:r>
          </w:p>
        </w:tc>
        <w:tc>
          <w:tcPr>
            <w:tcW w:type="dxa" w:w="1419"/>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9.578,63</w:t>
            </w:r>
          </w:p>
        </w:tc>
        <w:tc>
          <w:tcPr>
            <w:tcW w:type="dxa" w:w="1419"/>
            <w:shd w:fill="auto" w:color="auto" w:val="clear"/>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9.578,63</w:t>
            </w:r>
          </w:p>
        </w:tc>
      </w:tr>
      <w:tr w:rsidTr="00490522" w:rsidR="008D2989" w:rsidRPr="00CF0CEB">
        <w:trPr>
          <w:trHeight w:val="1049"/>
        </w:trPr>
        <w:tc>
          <w:tcPr>
            <w:tcW w:type="dxa" w:w="564"/>
            <w:shd w:fill="auto" w:color="auto" w:val="clear"/>
            <w:noWrap/>
            <w:vAlign w:val="center"/>
          </w:tcPr>
          <w:p w:rsidRDefault="008D2989" w:rsidP="00F1595F" w:rsidR="008D2989"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13.</w:t>
            </w:r>
          </w:p>
        </w:tc>
        <w:tc>
          <w:tcPr>
            <w:tcW w:type="dxa" w:w="1980"/>
            <w:shd w:fill="auto" w:color="auto" w:val="clear"/>
            <w:noWrap/>
            <w:vAlign w:val="center"/>
          </w:tcPr>
          <w:p w:rsidRDefault="008D2989" w:rsidP="00F1595F" w:rsidR="008D2989" w:rsidRPr="008D2989">
            <w:pPr>
              <w:rPr>
                <w:rFonts w:hAnsi="Times New Roman" w:ascii="Times New Roman"/>
                <w:sz w:val="22"/>
                <w:szCs w:val="22"/>
              </w:rPr>
            </w:pPr>
            <w:r w:rsidRPr="008D2989">
              <w:rPr>
                <w:rFonts w:hAnsi="Times New Roman" w:ascii="Times New Roman"/>
                <w:sz w:val="22"/>
                <w:szCs w:val="22"/>
              </w:rPr>
              <w:t xml:space="preserve">INFOS SPLIT d.o.o. </w:t>
            </w:r>
          </w:p>
          <w:p w:rsidRDefault="008D2989" w:rsidP="00F1595F" w:rsidR="008D2989" w:rsidRPr="008D2989">
            <w:pPr>
              <w:rPr>
                <w:rFonts w:hAnsi="Times New Roman" w:ascii="Times New Roman"/>
                <w:sz w:val="22"/>
                <w:szCs w:val="22"/>
              </w:rPr>
            </w:pPr>
            <w:r w:rsidRPr="008D2989">
              <w:rPr>
                <w:rFonts w:hAnsi="Times New Roman" w:ascii="Times New Roman"/>
                <w:sz w:val="22"/>
                <w:szCs w:val="22"/>
              </w:rPr>
              <w:t>OIB: 15711275758</w:t>
            </w:r>
          </w:p>
        </w:tc>
        <w:tc>
          <w:tcPr>
            <w:tcW w:type="dxa" w:w="1418"/>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3.502,60</w:t>
            </w:r>
          </w:p>
        </w:tc>
        <w:tc>
          <w:tcPr>
            <w:tcW w:type="dxa" w:w="1419"/>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3.502,60</w:t>
            </w:r>
          </w:p>
        </w:tc>
        <w:tc>
          <w:tcPr>
            <w:tcW w:type="dxa" w:w="1419"/>
            <w:shd w:fill="auto" w:color="auto" w:val="clear"/>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3.502,60</w:t>
            </w:r>
          </w:p>
        </w:tc>
      </w:tr>
      <w:tr w:rsidTr="00490522" w:rsidR="008D2989" w:rsidRPr="00CF0CEB">
        <w:trPr>
          <w:trHeight w:val="1049"/>
        </w:trPr>
        <w:tc>
          <w:tcPr>
            <w:tcW w:type="dxa" w:w="564"/>
            <w:shd w:fill="auto" w:color="auto" w:val="clear"/>
            <w:noWrap/>
            <w:vAlign w:val="center"/>
          </w:tcPr>
          <w:p w:rsidRDefault="008D2989" w:rsidP="00F1595F" w:rsidR="008D2989" w:rsidRPr="00A51842">
            <w:pPr>
              <w:jc w:val="center"/>
              <w:rPr>
                <w:rFonts w:eastAsia="Times New Roman" w:hAnsi="Times New Roman" w:ascii="Times New Roman"/>
                <w:sz w:val="22"/>
                <w:szCs w:val="22"/>
                <w:lang w:eastAsia="hr-HR"/>
              </w:rPr>
            </w:pPr>
            <w:r w:rsidRPr="00A51842">
              <w:rPr>
                <w:rFonts w:eastAsia="Times New Roman" w:hAnsi="Times New Roman" w:ascii="Times New Roman"/>
                <w:sz w:val="22"/>
                <w:szCs w:val="22"/>
                <w:lang w:eastAsia="hr-HR"/>
              </w:rPr>
              <w:t>14.</w:t>
            </w:r>
          </w:p>
        </w:tc>
        <w:tc>
          <w:tcPr>
            <w:tcW w:type="dxa" w:w="1980"/>
            <w:shd w:fill="auto" w:color="auto" w:val="clear"/>
            <w:noWrap/>
            <w:vAlign w:val="center"/>
          </w:tcPr>
          <w:p w:rsidRDefault="008D2989" w:rsidP="00F1595F" w:rsidR="008D2989" w:rsidRPr="008D2989">
            <w:pPr>
              <w:rPr>
                <w:rFonts w:hAnsi="Times New Roman" w:ascii="Times New Roman"/>
                <w:sz w:val="22"/>
                <w:szCs w:val="22"/>
              </w:rPr>
            </w:pPr>
            <w:r w:rsidRPr="008D2989">
              <w:rPr>
                <w:rFonts w:hAnsi="Times New Roman" w:ascii="Times New Roman"/>
                <w:sz w:val="22"/>
                <w:szCs w:val="22"/>
              </w:rPr>
              <w:t xml:space="preserve">ERSTE CARD CLUB d.o.o. </w:t>
            </w:r>
          </w:p>
          <w:p w:rsidRDefault="008D2989" w:rsidP="00F1595F" w:rsidR="008D2989" w:rsidRPr="008D2989">
            <w:pPr>
              <w:rPr>
                <w:rFonts w:hAnsi="Times New Roman" w:ascii="Times New Roman"/>
                <w:sz w:val="22"/>
                <w:szCs w:val="22"/>
              </w:rPr>
            </w:pPr>
            <w:r w:rsidRPr="008D2989">
              <w:rPr>
                <w:rFonts w:hAnsi="Times New Roman" w:ascii="Times New Roman"/>
                <w:sz w:val="22"/>
                <w:szCs w:val="22"/>
              </w:rPr>
              <w:t>OIB: 85941596441</w:t>
            </w:r>
          </w:p>
        </w:tc>
        <w:tc>
          <w:tcPr>
            <w:tcW w:type="dxa" w:w="1418"/>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7.630,87</w:t>
            </w:r>
          </w:p>
        </w:tc>
        <w:tc>
          <w:tcPr>
            <w:tcW w:type="dxa" w:w="1419"/>
            <w:shd w:fill="auto" w:color="auto" w:val="clear"/>
            <w:noWrap/>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7.630,87</w:t>
            </w:r>
          </w:p>
        </w:tc>
        <w:tc>
          <w:tcPr>
            <w:tcW w:type="dxa" w:w="1419"/>
            <w:shd w:fill="auto" w:color="auto" w:val="clear"/>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0,00</w:t>
            </w:r>
          </w:p>
        </w:tc>
        <w:tc>
          <w:tcPr>
            <w:tcW w:type="dxa" w:w="1420"/>
            <w:vAlign w:val="center"/>
          </w:tcPr>
          <w:p w:rsidRDefault="008D2989" w:rsidP="00F1595F" w:rsidR="008D2989" w:rsidRPr="008D2989">
            <w:pPr>
              <w:jc w:val="center"/>
              <w:rPr>
                <w:rFonts w:hAnsi="Times New Roman" w:ascii="Times New Roman"/>
                <w:sz w:val="22"/>
                <w:szCs w:val="22"/>
              </w:rPr>
            </w:pPr>
            <w:r w:rsidRPr="008D2989">
              <w:rPr>
                <w:rFonts w:hAnsi="Times New Roman" w:ascii="Times New Roman"/>
                <w:sz w:val="22"/>
                <w:szCs w:val="22"/>
              </w:rPr>
              <w:t>7.630,87</w:t>
            </w:r>
          </w:p>
        </w:tc>
      </w:tr>
      <w:tr w:rsidTr="00490522" w:rsidR="00490522" w:rsidRPr="00CF0CEB">
        <w:trPr>
          <w:trHeight w:val="1049"/>
        </w:trPr>
        <w:tc>
          <w:tcPr>
            <w:tcW w:type="dxa" w:w="564"/>
            <w:shd w:fill="auto" w:color="auto" w:val="clear"/>
            <w:noWrap/>
            <w:vAlign w:val="center"/>
          </w:tcPr>
          <w:p w:rsidRDefault="00490522" w:rsidP="00F1595F" w:rsidR="00490522" w:rsidRPr="00A51842">
            <w:pPr>
              <w:jc w:val="center"/>
              <w:rPr>
                <w:rFonts w:eastAsia="Times New Roman" w:hAnsi="Times New Roman" w:ascii="Times New Roman"/>
                <w:sz w:val="22"/>
                <w:szCs w:val="22"/>
                <w:lang w:eastAsia="hr-HR"/>
              </w:rPr>
            </w:pPr>
            <w:r>
              <w:rPr>
                <w:rFonts w:eastAsia="Times New Roman" w:hAnsi="Times New Roman" w:ascii="Times New Roman"/>
                <w:sz w:val="22"/>
                <w:szCs w:val="22"/>
                <w:lang w:eastAsia="hr-HR"/>
              </w:rPr>
              <w:t>15</w:t>
            </w:r>
            <w:r w:rsidRPr="00A51842">
              <w:rPr>
                <w:rFonts w:eastAsia="Times New Roman" w:hAnsi="Times New Roman" w:ascii="Times New Roman"/>
                <w:sz w:val="22"/>
                <w:szCs w:val="22"/>
                <w:lang w:eastAsia="hr-HR"/>
              </w:rPr>
              <w:t>.</w:t>
            </w:r>
          </w:p>
        </w:tc>
        <w:tc>
          <w:tcPr>
            <w:tcW w:type="dxa" w:w="1980"/>
            <w:shd w:fill="auto" w:color="auto" w:val="clear"/>
            <w:noWrap/>
            <w:vAlign w:val="center"/>
          </w:tcPr>
          <w:p w:rsidRDefault="00490522" w:rsidP="00F1595F" w:rsidR="00490522" w:rsidRPr="00A51842">
            <w:pPr>
              <w:rPr>
                <w:rFonts w:hAnsi="Times New Roman" w:ascii="Times New Roman"/>
                <w:color w:val="000000"/>
                <w:sz w:val="22"/>
                <w:szCs w:val="22"/>
              </w:rPr>
            </w:pPr>
            <w:r w:rsidRPr="00A51842">
              <w:rPr>
                <w:rFonts w:hAnsi="Times New Roman" w:ascii="Times New Roman"/>
                <w:color w:val="000000"/>
                <w:sz w:val="22"/>
                <w:szCs w:val="22"/>
              </w:rPr>
              <w:t>Agencija za osiguranje radničkih potraživanja u slučaju stečaja poslodavca</w:t>
            </w:r>
          </w:p>
          <w:p w:rsidRDefault="00490522" w:rsidP="00F1595F" w:rsidR="00490522" w:rsidRPr="00A51842">
            <w:pPr>
              <w:rPr>
                <w:rFonts w:hAnsi="Times New Roman" w:ascii="Times New Roman"/>
                <w:color w:val="000000"/>
                <w:sz w:val="22"/>
                <w:szCs w:val="22"/>
              </w:rPr>
            </w:pPr>
            <w:r w:rsidRPr="00A51842">
              <w:rPr>
                <w:rFonts w:hAnsi="Times New Roman" w:ascii="Times New Roman"/>
                <w:color w:val="000000"/>
                <w:sz w:val="22"/>
                <w:szCs w:val="22"/>
              </w:rPr>
              <w:t>OIB: 04323472109</w:t>
            </w:r>
          </w:p>
        </w:tc>
        <w:tc>
          <w:tcPr>
            <w:tcW w:type="dxa" w:w="1418"/>
            <w:shd w:fill="auto" w:color="auto" w:val="clear"/>
            <w:noWrap/>
            <w:vAlign w:val="center"/>
          </w:tcPr>
          <w:p w:rsidRDefault="00490522" w:rsidP="00F1595F" w:rsidR="00490522" w:rsidRPr="00A51842">
            <w:pPr>
              <w:jc w:val="center"/>
              <w:rPr>
                <w:rFonts w:hAnsi="Times New Roman" w:ascii="Times New Roman"/>
                <w:color w:val="000000"/>
                <w:sz w:val="22"/>
                <w:szCs w:val="22"/>
              </w:rPr>
            </w:pPr>
            <w:r w:rsidRPr="00A51842">
              <w:rPr>
                <w:rFonts w:hAnsi="Times New Roman" w:ascii="Times New Roman"/>
                <w:color w:val="000000"/>
                <w:sz w:val="22"/>
                <w:szCs w:val="22"/>
              </w:rPr>
              <w:t>/</w:t>
            </w:r>
          </w:p>
        </w:tc>
        <w:tc>
          <w:tcPr>
            <w:tcW w:type="dxa" w:w="1419"/>
            <w:shd w:fill="auto" w:color="auto" w:val="clear"/>
            <w:noWrap/>
            <w:vAlign w:val="center"/>
          </w:tcPr>
          <w:p w:rsidRDefault="00490522" w:rsidP="00F1595F" w:rsidR="00490522" w:rsidRPr="00A51842">
            <w:pPr>
              <w:jc w:val="center"/>
              <w:rPr>
                <w:rFonts w:hAnsi="Times New Roman" w:ascii="Times New Roman"/>
                <w:color w:val="000000"/>
                <w:sz w:val="22"/>
                <w:szCs w:val="22"/>
              </w:rPr>
            </w:pPr>
            <w:r w:rsidRPr="00A51842">
              <w:rPr>
                <w:rFonts w:hAnsi="Times New Roman" w:ascii="Times New Roman"/>
                <w:color w:val="000000"/>
                <w:sz w:val="22"/>
                <w:szCs w:val="22"/>
              </w:rPr>
              <w:t>/</w:t>
            </w:r>
          </w:p>
        </w:tc>
        <w:tc>
          <w:tcPr>
            <w:tcW w:type="dxa" w:w="1419"/>
            <w:shd w:fill="auto" w:color="auto" w:val="clear"/>
            <w:vAlign w:val="center"/>
          </w:tcPr>
          <w:p w:rsidRDefault="00490522" w:rsidP="00F1595F" w:rsidR="00490522" w:rsidRPr="00A51842">
            <w:pPr>
              <w:jc w:val="center"/>
              <w:rPr>
                <w:rFonts w:hAnsi="Times New Roman" w:ascii="Times New Roman"/>
                <w:color w:val="000000"/>
                <w:sz w:val="22"/>
                <w:szCs w:val="22"/>
              </w:rPr>
            </w:pPr>
            <w:r w:rsidRPr="00A51842">
              <w:rPr>
                <w:rFonts w:hAnsi="Times New Roman" w:ascii="Times New Roman"/>
                <w:color w:val="000000"/>
                <w:sz w:val="22"/>
                <w:szCs w:val="22"/>
              </w:rPr>
              <w:t>/</w:t>
            </w:r>
          </w:p>
        </w:tc>
        <w:tc>
          <w:tcPr>
            <w:tcW w:type="dxa" w:w="1420"/>
            <w:vAlign w:val="center"/>
          </w:tcPr>
          <w:p w:rsidRDefault="00490522" w:rsidP="00F1595F" w:rsidR="00490522" w:rsidRPr="00266A5F">
            <w:pPr>
              <w:jc w:val="center"/>
              <w:rPr>
                <w:rFonts w:hAnsi="Times New Roman" w:ascii="Times New Roman"/>
                <w:color w:val="000000"/>
                <w:sz w:val="22"/>
                <w:szCs w:val="22"/>
              </w:rPr>
            </w:pPr>
            <w:r>
              <w:rPr>
                <w:rFonts w:hAnsi="Times New Roman" w:ascii="Times New Roman"/>
                <w:color w:val="000000"/>
                <w:sz w:val="22"/>
                <w:szCs w:val="22"/>
              </w:rPr>
              <w:t>/</w:t>
            </w:r>
          </w:p>
        </w:tc>
        <w:tc>
          <w:tcPr>
            <w:tcW w:type="dxa" w:w="1420"/>
            <w:vAlign w:val="center"/>
          </w:tcPr>
          <w:p w:rsidRDefault="00490522" w:rsidP="00F1595F" w:rsidR="00490522" w:rsidRPr="00490522">
            <w:pPr>
              <w:jc w:val="center"/>
              <w:rPr>
                <w:rFonts w:hAnsi="Times New Roman" w:ascii="Times New Roman"/>
                <w:color w:val="000000"/>
                <w:sz w:val="22"/>
                <w:szCs w:val="22"/>
              </w:rPr>
            </w:pPr>
            <w:r w:rsidRPr="00490522">
              <w:rPr>
                <w:rFonts w:hAnsi="Times New Roman" w:ascii="Times New Roman"/>
                <w:color w:val="000000"/>
                <w:sz w:val="22"/>
                <w:szCs w:val="22"/>
              </w:rPr>
              <w:t>434,49</w:t>
            </w:r>
          </w:p>
        </w:tc>
      </w:tr>
      <w:tr w:rsidTr="00490522" w:rsidR="008D2989" w:rsidRPr="008D2989">
        <w:trPr>
          <w:trHeight w:val="1049"/>
        </w:trPr>
        <w:tc>
          <w:tcPr>
            <w:tcW w:type="dxa" w:w="2544"/>
            <w:gridSpan w:val="2"/>
            <w:shd w:fill="auto" w:color="auto" w:val="clear"/>
            <w:noWrap/>
            <w:vAlign w:val="center"/>
          </w:tcPr>
          <w:p w:rsidRDefault="008D2989" w:rsidP="00F1595F" w:rsidR="008D2989" w:rsidRPr="00E91658">
            <w:pPr>
              <w:jc w:val="center"/>
              <w:rPr>
                <w:rFonts w:hAnsi="Times New Roman" w:ascii="Times New Roman"/>
                <w:color w:val="000000"/>
                <w:sz w:val="22"/>
                <w:szCs w:val="22"/>
              </w:rPr>
            </w:pPr>
            <w:r w:rsidRPr="00E91658">
              <w:rPr>
                <w:rFonts w:hAnsi="Times New Roman" w:ascii="Times New Roman"/>
                <w:color w:val="000000"/>
                <w:sz w:val="22"/>
                <w:szCs w:val="22"/>
              </w:rPr>
              <w:t>UKUPNO:</w:t>
            </w:r>
          </w:p>
        </w:tc>
        <w:tc>
          <w:tcPr>
            <w:tcW w:type="dxa" w:w="1418"/>
            <w:shd w:fill="auto" w:color="auto" w:val="clear"/>
            <w:noWrap/>
            <w:vAlign w:val="center"/>
          </w:tcPr>
          <w:p w:rsidRDefault="008D2989" w:rsidP="008D2989" w:rsidR="008D2989" w:rsidRPr="00490522">
            <w:pPr>
              <w:jc w:val="center"/>
              <w:rPr>
                <w:rFonts w:hAnsi="Times New Roman" w:ascii="Times New Roman"/>
                <w:color w:val="000000"/>
              </w:rPr>
            </w:pPr>
            <w:r w:rsidRPr="00490522">
              <w:rPr>
                <w:rFonts w:hAnsi="Times New Roman" w:ascii="Times New Roman"/>
                <w:color w:val="000000"/>
              </w:rPr>
              <w:t>10.745.175,74</w:t>
            </w:r>
          </w:p>
        </w:tc>
        <w:tc>
          <w:tcPr>
            <w:tcW w:type="dxa" w:w="1419"/>
            <w:shd w:fill="auto" w:color="auto" w:val="clear"/>
            <w:noWrap/>
            <w:vAlign w:val="center"/>
          </w:tcPr>
          <w:p w:rsidRDefault="00490522" w:rsidP="00490522" w:rsidR="008D2989" w:rsidRPr="00490522">
            <w:pPr>
              <w:jc w:val="center"/>
              <w:rPr>
                <w:rFonts w:hAnsi="Times New Roman" w:ascii="Times New Roman"/>
                <w:color w:val="000000"/>
                <w:sz w:val="22"/>
                <w:szCs w:val="22"/>
              </w:rPr>
            </w:pPr>
            <w:r w:rsidRPr="00490522">
              <w:rPr>
                <w:rFonts w:hAnsi="Times New Roman" w:ascii="Times New Roman"/>
                <w:color w:val="000000"/>
                <w:sz w:val="22"/>
                <w:szCs w:val="22"/>
              </w:rPr>
              <w:t>9.296.353,98</w:t>
            </w:r>
          </w:p>
        </w:tc>
        <w:tc>
          <w:tcPr>
            <w:tcW w:type="dxa" w:w="1419"/>
            <w:shd w:fill="auto" w:color="auto" w:val="clear"/>
            <w:vAlign w:val="center"/>
          </w:tcPr>
          <w:p w:rsidRDefault="00490522" w:rsidP="00490522" w:rsidR="008D2989" w:rsidRPr="00490522">
            <w:pPr>
              <w:jc w:val="center"/>
              <w:rPr>
                <w:rFonts w:hAnsi="Times New Roman" w:ascii="Times New Roman"/>
                <w:color w:val="000000"/>
                <w:sz w:val="22"/>
                <w:szCs w:val="22"/>
              </w:rPr>
            </w:pPr>
            <w:r w:rsidRPr="00490522">
              <w:rPr>
                <w:rFonts w:hAnsi="Times New Roman" w:ascii="Times New Roman"/>
                <w:color w:val="000000"/>
                <w:sz w:val="22"/>
                <w:szCs w:val="22"/>
              </w:rPr>
              <w:t xml:space="preserve">1.448.821,76    </w:t>
            </w:r>
          </w:p>
        </w:tc>
        <w:tc>
          <w:tcPr>
            <w:tcW w:type="dxa" w:w="1420"/>
            <w:vAlign w:val="center"/>
          </w:tcPr>
          <w:p w:rsidRDefault="00490522" w:rsidP="00490522" w:rsidR="008D2989" w:rsidRPr="00490522">
            <w:pPr>
              <w:jc w:val="center"/>
              <w:rPr>
                <w:rFonts w:hAnsi="Times New Roman" w:ascii="Times New Roman"/>
                <w:color w:val="000000"/>
                <w:sz w:val="22"/>
                <w:szCs w:val="22"/>
              </w:rPr>
            </w:pPr>
            <w:r w:rsidRPr="00490522">
              <w:rPr>
                <w:rFonts w:hAnsi="Times New Roman" w:ascii="Times New Roman"/>
                <w:color w:val="000000"/>
                <w:sz w:val="22"/>
                <w:szCs w:val="22"/>
              </w:rPr>
              <w:t>434,49</w:t>
            </w:r>
          </w:p>
        </w:tc>
        <w:tc>
          <w:tcPr>
            <w:tcW w:type="dxa" w:w="1420"/>
            <w:vAlign w:val="center"/>
          </w:tcPr>
          <w:p w:rsidRDefault="00490522" w:rsidP="00490522" w:rsidR="008D2989" w:rsidRPr="00490522">
            <w:pPr>
              <w:jc w:val="center"/>
              <w:rPr>
                <w:rFonts w:hAnsi="Calibri" w:ascii="Calibri"/>
                <w:color w:val="000000"/>
                <w:sz w:val="22"/>
                <w:szCs w:val="22"/>
              </w:rPr>
            </w:pPr>
            <w:r w:rsidRPr="00490522">
              <w:rPr>
                <w:rFonts w:hAnsi="Times New Roman" w:ascii="Times New Roman"/>
                <w:color w:val="000000"/>
                <w:sz w:val="22"/>
                <w:szCs w:val="22"/>
              </w:rPr>
              <w:t>9.296.353,98</w:t>
            </w:r>
          </w:p>
        </w:tc>
      </w:tr>
    </w:tbl>
    <w:p w:rsidRDefault="001C052F" w:rsidP="00E23A72" w:rsidR="001C052F">
      <w:pPr>
        <w:rPr>
          <w:rFonts w:hAnsi="Times New Roman" w:ascii="Times New Roman"/>
          <w:color w:val="000000"/>
          <w:sz w:val="24"/>
          <w:szCs w:val="24"/>
        </w:rPr>
      </w:pPr>
    </w:p>
    <w:p w:rsidRDefault="00494BDE" w:rsidP="00E23A72" w:rsidR="00494BDE">
      <w:pPr>
        <w:rPr>
          <w:rFonts w:hAnsi="Times New Roman" w:ascii="Times New Roman"/>
          <w:sz w:val="24"/>
          <w:szCs w:val="24"/>
        </w:rPr>
      </w:pPr>
    </w:p>
    <w:p w:rsidRDefault="001C052F" w:rsidP="00E23A72" w:rsidR="001C052F" w:rsidRPr="001C052F">
      <w:pPr>
        <w:rPr>
          <w:rFonts w:hAnsi="Times New Roman" w:ascii="Times New Roman"/>
          <w:sz w:val="24"/>
          <w:szCs w:val="24"/>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Obrazloženje </w:t>
      </w:r>
    </w:p>
    <w:p w:rsidRDefault="009E7EC2" w:rsidP="009E7EC2" w:rsidR="009E7EC2" w:rsidRPr="00B42345">
      <w:pPr>
        <w:jc w:val="center"/>
        <w:rPr>
          <w:rFonts w:hAnsi="Times New Roman" w:ascii="Times New Roman"/>
          <w:sz w:val="24"/>
          <w:szCs w:val="24"/>
        </w:rPr>
      </w:pPr>
    </w:p>
    <w:p w:rsidRDefault="00D4763B" w:rsidP="00E91658" w:rsidR="00D4763B" w:rsidRPr="001B5BA6">
      <w:pPr>
        <w:ind w:firstLine="708"/>
        <w:jc w:val="both"/>
        <w:rPr>
          <w:rFonts w:hAnsi="Times New Roman" w:ascii="Times New Roman"/>
          <w:sz w:val="24"/>
          <w:szCs w:val="24"/>
        </w:rPr>
      </w:pPr>
      <w:r w:rsidRPr="001B5BA6">
        <w:rPr>
          <w:rFonts w:hAnsi="Times New Roman" w:ascii="Times New Roman"/>
          <w:sz w:val="24"/>
          <w:szCs w:val="24"/>
        </w:rPr>
        <w:t>Rješenjem ovog suda posl. br. 12. St-233/2012 od 5. srpnja 2013. god. otvoren je stečajni postupak nad dužnikom REMONT d.o.o. Kaštel Sućurac, Cesta dr. Franje Tuđmana bb,</w:t>
      </w:r>
      <w:r w:rsidR="00E91658">
        <w:rPr>
          <w:rFonts w:hAnsi="Times New Roman" w:ascii="Times New Roman"/>
          <w:sz w:val="24"/>
          <w:szCs w:val="24"/>
        </w:rPr>
        <w:t xml:space="preserve"> a tim rješenjem </w:t>
      </w:r>
      <w:r w:rsidRPr="001B5BA6">
        <w:rPr>
          <w:rFonts w:hAnsi="Times New Roman" w:ascii="Times New Roman"/>
          <w:sz w:val="24"/>
          <w:szCs w:val="24"/>
        </w:rPr>
        <w:t>za stečajnog upravitelja imenovan je Marko Bitanga, dipl. profesor fizike i elektrotehnike</w:t>
      </w:r>
      <w:r w:rsidR="00E91658">
        <w:rPr>
          <w:rFonts w:hAnsi="Times New Roman" w:ascii="Times New Roman"/>
          <w:sz w:val="24"/>
          <w:szCs w:val="24"/>
        </w:rPr>
        <w:t xml:space="preserve"> iz</w:t>
      </w:r>
      <w:r w:rsidRPr="001B5BA6">
        <w:rPr>
          <w:rFonts w:hAnsi="Times New Roman" w:ascii="Times New Roman"/>
          <w:sz w:val="24"/>
          <w:szCs w:val="24"/>
        </w:rPr>
        <w:t xml:space="preserve"> Podstran</w:t>
      </w:r>
      <w:r w:rsidR="00E91658">
        <w:rPr>
          <w:rFonts w:hAnsi="Times New Roman" w:ascii="Times New Roman"/>
          <w:sz w:val="24"/>
          <w:szCs w:val="24"/>
        </w:rPr>
        <w:t>e</w:t>
      </w:r>
      <w:r w:rsidRPr="001B5BA6">
        <w:rPr>
          <w:rFonts w:hAnsi="Times New Roman" w:ascii="Times New Roman"/>
          <w:sz w:val="24"/>
          <w:szCs w:val="24"/>
        </w:rPr>
        <w:t>, Radićeva 49.</w:t>
      </w:r>
    </w:p>
    <w:p w:rsidRDefault="009E7EC2" w:rsidP="005A3252" w:rsidR="00D4763B">
      <w:pPr>
        <w:jc w:val="both"/>
        <w:rPr>
          <w:rFonts w:hAnsi="Times New Roman" w:ascii="Times New Roman"/>
          <w:sz w:val="24"/>
          <w:szCs w:val="24"/>
        </w:rPr>
      </w:pPr>
      <w:r w:rsidRPr="00B42345">
        <w:rPr>
          <w:rFonts w:hAnsi="Times New Roman" w:ascii="Times New Roman"/>
          <w:sz w:val="24"/>
          <w:szCs w:val="24"/>
        </w:rPr>
        <w:tab/>
      </w:r>
    </w:p>
    <w:p w:rsidRDefault="0026033E" w:rsidP="009C3CFB" w:rsidR="0026033E">
      <w:pPr>
        <w:jc w:val="both"/>
        <w:rPr>
          <w:rFonts w:hAnsi="Times New Roman" w:ascii="Times New Roman"/>
          <w:sz w:val="24"/>
          <w:szCs w:val="24"/>
        </w:rPr>
      </w:pPr>
      <w:r>
        <w:rPr>
          <w:rFonts w:hAnsi="Times New Roman" w:ascii="Times New Roman"/>
          <w:sz w:val="24"/>
          <w:szCs w:val="24"/>
        </w:rPr>
        <w:tab/>
        <w:t xml:space="preserve">Kod ovog suda je </w:t>
      </w:r>
      <w:r w:rsidR="00D4763B">
        <w:rPr>
          <w:rFonts w:hAnsi="Times New Roman" w:ascii="Times New Roman"/>
          <w:sz w:val="24"/>
          <w:szCs w:val="24"/>
        </w:rPr>
        <w:t>12. rujna 2013</w:t>
      </w:r>
      <w:r>
        <w:rPr>
          <w:rFonts w:hAnsi="Times New Roman" w:ascii="Times New Roman"/>
          <w:sz w:val="24"/>
          <w:szCs w:val="24"/>
        </w:rPr>
        <w:t xml:space="preserve">. god. održano prvo (opće) ispitno ročište, a na kojem  ročištu su, </w:t>
      </w:r>
      <w:r w:rsidR="009C3CFB" w:rsidRPr="00B42345">
        <w:rPr>
          <w:rFonts w:hAnsi="Times New Roman" w:ascii="Times New Roman"/>
          <w:sz w:val="24"/>
          <w:szCs w:val="24"/>
        </w:rPr>
        <w:t>sukladno odredbama čl. 175. Stečajnog zakona (Narodne novine broj 44/96, 29/99, 129/00, 123/03, 82/06, 116/10, 25/12, 133/12 i 45/13; dalje SZ)</w:t>
      </w:r>
      <w:r w:rsidR="005E309E">
        <w:rPr>
          <w:rFonts w:hAnsi="Times New Roman" w:ascii="Times New Roman"/>
          <w:sz w:val="24"/>
          <w:szCs w:val="24"/>
        </w:rPr>
        <w:t>,</w:t>
      </w:r>
      <w:r w:rsidR="009C3CFB" w:rsidRPr="00B42345">
        <w:rPr>
          <w:rFonts w:hAnsi="Times New Roman" w:ascii="Times New Roman"/>
          <w:sz w:val="24"/>
          <w:szCs w:val="24"/>
        </w:rPr>
        <w:t xml:space="preserve"> ispitane prijavljene tražbine stečajnih vjerovnika</w:t>
      </w:r>
      <w:r>
        <w:rPr>
          <w:rFonts w:hAnsi="Times New Roman" w:ascii="Times New Roman"/>
          <w:sz w:val="24"/>
          <w:szCs w:val="24"/>
        </w:rPr>
        <w:t xml:space="preserve"> viših isplatnih redova. </w:t>
      </w:r>
    </w:p>
    <w:p w:rsidRDefault="0026033E" w:rsidP="009C3CFB" w:rsidR="0026033E">
      <w:pPr>
        <w:jc w:val="both"/>
        <w:rPr>
          <w:rFonts w:hAnsi="Times New Roman" w:ascii="Times New Roman"/>
          <w:sz w:val="24"/>
          <w:szCs w:val="24"/>
        </w:rPr>
      </w:pPr>
    </w:p>
    <w:p w:rsidRDefault="0026033E" w:rsidP="009C3CFB" w:rsidR="00BF46C6">
      <w:pPr>
        <w:jc w:val="both"/>
        <w:rPr>
          <w:rFonts w:hAnsi="Times New Roman" w:ascii="Times New Roman"/>
          <w:sz w:val="24"/>
          <w:szCs w:val="24"/>
        </w:rPr>
      </w:pPr>
      <w:r>
        <w:rPr>
          <w:rFonts w:hAnsi="Times New Roman" w:ascii="Times New Roman"/>
          <w:sz w:val="24"/>
          <w:szCs w:val="24"/>
        </w:rPr>
        <w:tab/>
        <w:t xml:space="preserve">Na temelju očitovanja stečajnog upravitelja, odnosno na temelju rezultata s ispitnog ročišta, a sukladno </w:t>
      </w:r>
      <w:r w:rsidR="00DC7CE0">
        <w:rPr>
          <w:rFonts w:hAnsi="Times New Roman" w:ascii="Times New Roman"/>
          <w:sz w:val="24"/>
          <w:szCs w:val="24"/>
        </w:rPr>
        <w:t>odredbama čl. 177. st. 2. SZ-a,</w:t>
      </w:r>
      <w:r>
        <w:rPr>
          <w:rFonts w:hAnsi="Times New Roman" w:ascii="Times New Roman"/>
          <w:sz w:val="24"/>
          <w:szCs w:val="24"/>
        </w:rPr>
        <w:t xml:space="preserve"> sud je </w:t>
      </w:r>
      <w:r w:rsidR="00D4763B">
        <w:rPr>
          <w:rFonts w:hAnsi="Times New Roman" w:ascii="Times New Roman"/>
          <w:sz w:val="24"/>
          <w:szCs w:val="24"/>
        </w:rPr>
        <w:t>12. rujna 2013</w:t>
      </w:r>
      <w:r>
        <w:rPr>
          <w:rFonts w:hAnsi="Times New Roman" w:ascii="Times New Roman"/>
          <w:sz w:val="24"/>
          <w:szCs w:val="24"/>
        </w:rPr>
        <w:t>. god. sastavio posebnu tablicu ispitanih tražbina stečajnih vjerovnika prvog i drugog višeg isplatnog reda, a isto tako je</w:t>
      </w:r>
      <w:r w:rsidR="00BF46C6">
        <w:rPr>
          <w:rFonts w:hAnsi="Times New Roman" w:ascii="Times New Roman"/>
          <w:sz w:val="24"/>
          <w:szCs w:val="24"/>
        </w:rPr>
        <w:t xml:space="preserve">, na temelju te tablice ispitanih tražbina, ovaj sud </w:t>
      </w:r>
      <w:r w:rsidR="00D4763B">
        <w:rPr>
          <w:rFonts w:hAnsi="Times New Roman" w:ascii="Times New Roman"/>
          <w:sz w:val="24"/>
          <w:szCs w:val="24"/>
        </w:rPr>
        <w:t>12. rujna 2013</w:t>
      </w:r>
      <w:r w:rsidR="00BF46C6">
        <w:rPr>
          <w:rFonts w:hAnsi="Times New Roman" w:ascii="Times New Roman"/>
          <w:sz w:val="24"/>
          <w:szCs w:val="24"/>
        </w:rPr>
        <w:t xml:space="preserve">. god. donio rješenje o utvrđenim i osporenim tražbinama stečajnih vjerovnika na način da je odlučeno o tome u kojem su iznosu utvrđene odnosno osporene pojedine tražbine stečajnih vjerovnika te je isto tako tim rješenjem odlučeno o upućivanju na parnicu radi utvrđivanja odnosno osporavanja tražbina. </w:t>
      </w:r>
    </w:p>
    <w:p w:rsidRDefault="00BF46C6" w:rsidP="009C3CFB" w:rsidR="00BF46C6">
      <w:pPr>
        <w:jc w:val="both"/>
        <w:rPr>
          <w:rFonts w:hAnsi="Times New Roman" w:ascii="Times New Roman"/>
          <w:sz w:val="24"/>
          <w:szCs w:val="24"/>
        </w:rPr>
      </w:pPr>
    </w:p>
    <w:p w:rsidRDefault="00BF46C6" w:rsidP="00BF46C6" w:rsidR="0026033E">
      <w:pPr>
        <w:ind w:firstLine="708"/>
        <w:jc w:val="both"/>
        <w:rPr>
          <w:rFonts w:hAnsi="Times New Roman" w:ascii="Times New Roman"/>
          <w:sz w:val="24"/>
          <w:szCs w:val="24"/>
        </w:rPr>
      </w:pPr>
      <w:r>
        <w:rPr>
          <w:rFonts w:hAnsi="Times New Roman" w:ascii="Times New Roman"/>
          <w:sz w:val="24"/>
          <w:szCs w:val="24"/>
        </w:rPr>
        <w:t xml:space="preserve">Podneskom zaprimljenim kod ovog suda </w:t>
      </w:r>
      <w:r w:rsidR="00D4763B">
        <w:rPr>
          <w:rFonts w:hAnsi="Times New Roman" w:ascii="Times New Roman"/>
          <w:sz w:val="24"/>
          <w:szCs w:val="24"/>
        </w:rPr>
        <w:t>20.01.2014</w:t>
      </w:r>
      <w:r>
        <w:rPr>
          <w:rFonts w:hAnsi="Times New Roman" w:ascii="Times New Roman"/>
          <w:sz w:val="24"/>
          <w:szCs w:val="24"/>
        </w:rPr>
        <w:t>. god. Agencija za osiguranje radničkih potraživanja u slučaju stečaja poslodavca (dalje</w:t>
      </w:r>
      <w:r w:rsidR="006E145E">
        <w:rPr>
          <w:rFonts w:hAnsi="Times New Roman" w:ascii="Times New Roman"/>
          <w:sz w:val="24"/>
          <w:szCs w:val="24"/>
        </w:rPr>
        <w:t>:</w:t>
      </w:r>
      <w:r>
        <w:rPr>
          <w:rFonts w:hAnsi="Times New Roman" w:ascii="Times New Roman"/>
          <w:sz w:val="24"/>
          <w:szCs w:val="24"/>
        </w:rPr>
        <w:t xml:space="preserve"> Agencija)</w:t>
      </w:r>
      <w:r w:rsidR="00962E53">
        <w:rPr>
          <w:rFonts w:hAnsi="Times New Roman" w:ascii="Times New Roman"/>
          <w:sz w:val="24"/>
          <w:szCs w:val="24"/>
        </w:rPr>
        <w:t xml:space="preserve"> podnijel</w:t>
      </w:r>
      <w:r w:rsidR="00D4763B">
        <w:rPr>
          <w:rFonts w:hAnsi="Times New Roman" w:ascii="Times New Roman"/>
          <w:sz w:val="24"/>
          <w:szCs w:val="24"/>
        </w:rPr>
        <w:t>a je zahtjev za ispravak tablice</w:t>
      </w:r>
      <w:r w:rsidR="00962E53">
        <w:rPr>
          <w:rFonts w:hAnsi="Times New Roman" w:ascii="Times New Roman"/>
          <w:sz w:val="24"/>
          <w:szCs w:val="24"/>
        </w:rPr>
        <w:t xml:space="preserve"> ispitanih tražbina</w:t>
      </w:r>
      <w:r w:rsidR="00D4763B">
        <w:rPr>
          <w:rFonts w:hAnsi="Times New Roman" w:ascii="Times New Roman"/>
          <w:sz w:val="24"/>
          <w:szCs w:val="24"/>
        </w:rPr>
        <w:t xml:space="preserve"> stečajnih</w:t>
      </w:r>
      <w:r w:rsidR="00962E53">
        <w:rPr>
          <w:rFonts w:hAnsi="Times New Roman" w:ascii="Times New Roman"/>
          <w:sz w:val="24"/>
          <w:szCs w:val="24"/>
        </w:rPr>
        <w:t xml:space="preserve"> vjerovnika. Tim podneskom, Agencija je izvijestila </w:t>
      </w:r>
      <w:r>
        <w:rPr>
          <w:rFonts w:hAnsi="Times New Roman" w:ascii="Times New Roman"/>
          <w:sz w:val="24"/>
          <w:szCs w:val="24"/>
        </w:rPr>
        <w:t xml:space="preserve">ovaj sud da je izvršila uplate osiguranih radničkih potraživanja za pojedine stečajne vjerovnike prvog višeg isplatnog reda, odnosno ukupno njih </w:t>
      </w:r>
      <w:r w:rsidR="00D4763B">
        <w:rPr>
          <w:rFonts w:hAnsi="Times New Roman" w:ascii="Times New Roman"/>
          <w:sz w:val="24"/>
          <w:szCs w:val="24"/>
        </w:rPr>
        <w:t>24</w:t>
      </w:r>
      <w:r>
        <w:rPr>
          <w:rFonts w:hAnsi="Times New Roman" w:ascii="Times New Roman"/>
          <w:sz w:val="24"/>
          <w:szCs w:val="24"/>
        </w:rPr>
        <w:t>, i to u ukupnom iznosu od 500.</w:t>
      </w:r>
      <w:r w:rsidR="00D4763B">
        <w:rPr>
          <w:rFonts w:hAnsi="Times New Roman" w:ascii="Times New Roman"/>
          <w:sz w:val="24"/>
          <w:szCs w:val="24"/>
        </w:rPr>
        <w:t>139,01</w:t>
      </w:r>
      <w:r>
        <w:rPr>
          <w:rFonts w:hAnsi="Times New Roman" w:ascii="Times New Roman"/>
          <w:sz w:val="24"/>
          <w:szCs w:val="24"/>
        </w:rPr>
        <w:t xml:space="preserve"> kn. U privitku tog podneska Agencija je dostavila specifikaciju potraživanja, potvrde o zaprimljenim uplatama, kao i pojedinačna rješenja donesena u upravnom postupku kojima se radnicima stečajnog dužnika utvrđuje pravo na isplatu potraživanja u točno određenim iznosima, a sve to u skladu s odredbama Zakona o osiguranju potraživanja ra</w:t>
      </w:r>
      <w:r w:rsidR="00962E53">
        <w:rPr>
          <w:rFonts w:hAnsi="Times New Roman" w:ascii="Times New Roman"/>
          <w:sz w:val="24"/>
          <w:szCs w:val="24"/>
        </w:rPr>
        <w:t>d</w:t>
      </w:r>
      <w:r>
        <w:rPr>
          <w:rFonts w:hAnsi="Times New Roman" w:ascii="Times New Roman"/>
          <w:sz w:val="24"/>
          <w:szCs w:val="24"/>
        </w:rPr>
        <w:t xml:space="preserve">nika u slučaju stečaja poslodavca. </w:t>
      </w:r>
    </w:p>
    <w:p w:rsidRDefault="00BF46C6" w:rsidP="00BF46C6" w:rsidR="00BF46C6">
      <w:pPr>
        <w:ind w:firstLine="708"/>
        <w:jc w:val="both"/>
        <w:rPr>
          <w:rFonts w:hAnsi="Times New Roman" w:ascii="Times New Roman"/>
          <w:sz w:val="24"/>
          <w:szCs w:val="24"/>
        </w:rPr>
      </w:pPr>
    </w:p>
    <w:p w:rsidRDefault="00D4763B" w:rsidP="00962E53" w:rsidR="00D4763B">
      <w:pPr>
        <w:ind w:firstLine="708"/>
        <w:jc w:val="both"/>
        <w:rPr>
          <w:rFonts w:hAnsi="Times New Roman" w:ascii="Times New Roman"/>
          <w:sz w:val="24"/>
          <w:szCs w:val="24"/>
        </w:rPr>
      </w:pPr>
      <w:r>
        <w:rPr>
          <w:rFonts w:hAnsi="Times New Roman" w:ascii="Times New Roman"/>
          <w:sz w:val="24"/>
          <w:szCs w:val="24"/>
        </w:rPr>
        <w:t>Povodom naprijed navedenog podneska Agencije</w:t>
      </w:r>
      <w:r w:rsidR="00E91658">
        <w:rPr>
          <w:rFonts w:hAnsi="Times New Roman" w:ascii="Times New Roman"/>
          <w:sz w:val="24"/>
          <w:szCs w:val="24"/>
        </w:rPr>
        <w:t>,</w:t>
      </w:r>
      <w:r>
        <w:rPr>
          <w:rFonts w:hAnsi="Times New Roman" w:ascii="Times New Roman"/>
          <w:sz w:val="24"/>
          <w:szCs w:val="24"/>
        </w:rPr>
        <w:t xml:space="preserve"> ovaj sud je zatražio od stečajnog upravitelja pismeno očitovanje na način da se pregledno u tablici za svakog stečajnog vjerovnika čije su tražbine utvrđene navede iznos utvrđene tražbine, zatim iznos utvrđene tražbine koji je podmiren vjerovniku uplatom od strane Agencije, kao i iznos utvrđene tražbine koji preostaje za isplatu vjerovniku. </w:t>
      </w:r>
    </w:p>
    <w:p w:rsidRDefault="00D4763B" w:rsidP="00962E53" w:rsidR="00D4763B">
      <w:pPr>
        <w:ind w:firstLine="708"/>
        <w:jc w:val="both"/>
        <w:rPr>
          <w:rFonts w:hAnsi="Times New Roman" w:ascii="Times New Roman"/>
          <w:sz w:val="24"/>
          <w:szCs w:val="24"/>
        </w:rPr>
      </w:pPr>
    </w:p>
    <w:p w:rsidRDefault="00D4763B" w:rsidP="00F1595F" w:rsidR="00962E53">
      <w:pPr>
        <w:ind w:firstLine="708"/>
        <w:jc w:val="both"/>
        <w:rPr>
          <w:rFonts w:hAnsi="Times New Roman" w:ascii="Times New Roman"/>
          <w:sz w:val="24"/>
          <w:szCs w:val="24"/>
        </w:rPr>
      </w:pPr>
      <w:r>
        <w:rPr>
          <w:rFonts w:hAnsi="Times New Roman" w:ascii="Times New Roman"/>
          <w:sz w:val="24"/>
          <w:szCs w:val="24"/>
        </w:rPr>
        <w:t xml:space="preserve">Podneskom od 22.04.2015. god. stečajni upravitelj je dostavio </w:t>
      </w:r>
      <w:r w:rsidR="00F1595F">
        <w:rPr>
          <w:rFonts w:hAnsi="Times New Roman" w:ascii="Times New Roman"/>
          <w:sz w:val="24"/>
          <w:szCs w:val="24"/>
        </w:rPr>
        <w:t xml:space="preserve">sudu zatraženu tablicu stečajnih vjerovnika (radnika i Ministarstva financija) s iznosima njihovih utvrđenih tražbina prije i nakon isplate od strane Agencije. </w:t>
      </w:r>
      <w:r w:rsidR="00962E53">
        <w:rPr>
          <w:rFonts w:hAnsi="Times New Roman" w:ascii="Times New Roman"/>
          <w:sz w:val="24"/>
          <w:szCs w:val="24"/>
        </w:rPr>
        <w:t xml:space="preserve">Sukladno </w:t>
      </w:r>
      <w:r w:rsidR="00F1595F">
        <w:rPr>
          <w:rFonts w:hAnsi="Times New Roman" w:ascii="Times New Roman"/>
          <w:sz w:val="24"/>
          <w:szCs w:val="24"/>
        </w:rPr>
        <w:t xml:space="preserve">tom </w:t>
      </w:r>
      <w:r w:rsidR="00962E53">
        <w:rPr>
          <w:rFonts w:hAnsi="Times New Roman" w:ascii="Times New Roman"/>
          <w:sz w:val="24"/>
          <w:szCs w:val="24"/>
        </w:rPr>
        <w:t>podnes</w:t>
      </w:r>
      <w:r w:rsidR="00F1595F">
        <w:rPr>
          <w:rFonts w:hAnsi="Times New Roman" w:ascii="Times New Roman"/>
          <w:sz w:val="24"/>
          <w:szCs w:val="24"/>
        </w:rPr>
        <w:t>ku odnosno tablici stečajnih vjerovnika koju je dostavio stečajni upravitelj, ukupan iznos tražbina koji</w:t>
      </w:r>
      <w:r w:rsidR="00962E53">
        <w:rPr>
          <w:rFonts w:hAnsi="Times New Roman" w:ascii="Times New Roman"/>
          <w:sz w:val="24"/>
          <w:szCs w:val="24"/>
        </w:rPr>
        <w:t xml:space="preserve"> je Agencija isplatila za ukupno </w:t>
      </w:r>
      <w:r w:rsidR="00F1595F">
        <w:rPr>
          <w:rFonts w:hAnsi="Times New Roman" w:ascii="Times New Roman"/>
          <w:sz w:val="24"/>
          <w:szCs w:val="24"/>
        </w:rPr>
        <w:t>24</w:t>
      </w:r>
      <w:r w:rsidR="00962E53">
        <w:rPr>
          <w:rFonts w:hAnsi="Times New Roman" w:ascii="Times New Roman"/>
          <w:sz w:val="24"/>
          <w:szCs w:val="24"/>
        </w:rPr>
        <w:t xml:space="preserve"> radnika stečajnog dužnika iznosi 500.</w:t>
      </w:r>
      <w:r w:rsidR="00F1595F">
        <w:rPr>
          <w:rFonts w:hAnsi="Times New Roman" w:ascii="Times New Roman"/>
          <w:sz w:val="24"/>
          <w:szCs w:val="24"/>
        </w:rPr>
        <w:t>139,01</w:t>
      </w:r>
      <w:r w:rsidR="00962E53">
        <w:rPr>
          <w:rFonts w:hAnsi="Times New Roman" w:ascii="Times New Roman"/>
          <w:sz w:val="24"/>
          <w:szCs w:val="24"/>
        </w:rPr>
        <w:t xml:space="preserve"> kn, s tim što je od tog iznosa neto isplaćeno na račune radnika ukupno iznos od </w:t>
      </w:r>
      <w:r w:rsidR="00E91658">
        <w:rPr>
          <w:rFonts w:hAnsi="Times New Roman" w:ascii="Times New Roman"/>
          <w:sz w:val="24"/>
          <w:szCs w:val="24"/>
        </w:rPr>
        <w:t>430.871,73</w:t>
      </w:r>
      <w:r w:rsidR="00962E53">
        <w:rPr>
          <w:rFonts w:hAnsi="Times New Roman" w:ascii="Times New Roman"/>
          <w:sz w:val="24"/>
          <w:szCs w:val="24"/>
        </w:rPr>
        <w:t xml:space="preserve"> kn, dok</w:t>
      </w:r>
      <w:r w:rsidR="00F1595F">
        <w:rPr>
          <w:rFonts w:hAnsi="Times New Roman" w:ascii="Times New Roman"/>
          <w:sz w:val="24"/>
          <w:szCs w:val="24"/>
        </w:rPr>
        <w:t xml:space="preserve"> </w:t>
      </w:r>
      <w:r w:rsidR="00962E53">
        <w:rPr>
          <w:rFonts w:hAnsi="Times New Roman" w:ascii="Times New Roman"/>
          <w:sz w:val="24"/>
          <w:szCs w:val="24"/>
        </w:rPr>
        <w:t xml:space="preserve">preostali iznos od </w:t>
      </w:r>
      <w:r w:rsidR="00E91658">
        <w:rPr>
          <w:rFonts w:hAnsi="Times New Roman" w:ascii="Times New Roman"/>
          <w:sz w:val="24"/>
          <w:szCs w:val="24"/>
        </w:rPr>
        <w:t>69.267,28</w:t>
      </w:r>
      <w:r w:rsidR="00962E53">
        <w:rPr>
          <w:rFonts w:hAnsi="Times New Roman" w:ascii="Times New Roman"/>
          <w:sz w:val="24"/>
          <w:szCs w:val="24"/>
        </w:rPr>
        <w:t xml:space="preserve"> kn predstavlja obračunate poreze i doprinose</w:t>
      </w:r>
      <w:r w:rsidR="00E91658">
        <w:rPr>
          <w:rFonts w:hAnsi="Times New Roman" w:ascii="Times New Roman"/>
          <w:sz w:val="24"/>
          <w:szCs w:val="24"/>
        </w:rPr>
        <w:t xml:space="preserve"> u iznosu od 68.832,79 kn</w:t>
      </w:r>
      <w:r w:rsidR="00962E53">
        <w:rPr>
          <w:rFonts w:hAnsi="Times New Roman" w:ascii="Times New Roman"/>
          <w:sz w:val="24"/>
          <w:szCs w:val="24"/>
        </w:rPr>
        <w:t xml:space="preserve"> koji su u</w:t>
      </w:r>
      <w:r w:rsidR="00F1595F">
        <w:rPr>
          <w:rFonts w:hAnsi="Times New Roman" w:ascii="Times New Roman"/>
          <w:sz w:val="24"/>
          <w:szCs w:val="24"/>
        </w:rPr>
        <w:t>plaćeni na odgovarajuće račune, a koja tražbina je priznata kao tražbina vjerovnika Republike Hrvatske, Ministarstva financija u prvom višem isplatnom redu</w:t>
      </w:r>
      <w:r w:rsidR="00E91658">
        <w:rPr>
          <w:rFonts w:hAnsi="Times New Roman" w:ascii="Times New Roman"/>
          <w:sz w:val="24"/>
          <w:szCs w:val="24"/>
        </w:rPr>
        <w:t xml:space="preserve"> te iznos od 434,49 kn</w:t>
      </w:r>
      <w:r w:rsidR="00F1595F">
        <w:rPr>
          <w:rFonts w:hAnsi="Times New Roman" w:ascii="Times New Roman"/>
          <w:sz w:val="24"/>
          <w:szCs w:val="24"/>
        </w:rPr>
        <w:t xml:space="preserve"> koji se odnosi na porez na plaću, a koji je vjerovniku Republici Hrvatskoj, Ministarstvu financija utvrđen u sklopu tražbina vjerovnika drugog višeg isplatnog reda. </w:t>
      </w:r>
    </w:p>
    <w:p w:rsidRDefault="00962E53" w:rsidP="00962E53" w:rsidR="00962E53">
      <w:pPr>
        <w:ind w:firstLine="708"/>
        <w:jc w:val="both"/>
        <w:rPr>
          <w:rFonts w:hAnsi="Times New Roman" w:ascii="Times New Roman"/>
          <w:sz w:val="24"/>
          <w:szCs w:val="24"/>
        </w:rPr>
      </w:pPr>
    </w:p>
    <w:p w:rsidRDefault="00BF46C6" w:rsidP="00962E53" w:rsidR="003331B6">
      <w:pPr>
        <w:ind w:firstLine="708"/>
        <w:jc w:val="both"/>
        <w:rPr>
          <w:rFonts w:hAnsi="Times New Roman" w:ascii="Times New Roman"/>
          <w:sz w:val="24"/>
          <w:szCs w:val="24"/>
        </w:rPr>
      </w:pPr>
      <w:r>
        <w:rPr>
          <w:rFonts w:hAnsi="Times New Roman" w:ascii="Times New Roman"/>
          <w:sz w:val="24"/>
          <w:szCs w:val="24"/>
        </w:rPr>
        <w:t>Odredbama čl. 21. st. 1. Zakona o osiguranju potraživanja ra</w:t>
      </w:r>
      <w:r w:rsidR="00962E53">
        <w:rPr>
          <w:rFonts w:hAnsi="Times New Roman" w:ascii="Times New Roman"/>
          <w:sz w:val="24"/>
          <w:szCs w:val="24"/>
        </w:rPr>
        <w:t>d</w:t>
      </w:r>
      <w:r>
        <w:rPr>
          <w:rFonts w:hAnsi="Times New Roman" w:ascii="Times New Roman"/>
          <w:sz w:val="24"/>
          <w:szCs w:val="24"/>
        </w:rPr>
        <w:t>nika u slučaju stečaja poslodavca (</w:t>
      </w:r>
      <w:r w:rsidR="00F1595F">
        <w:rPr>
          <w:rFonts w:hAnsi="Times New Roman" w:ascii="Times New Roman"/>
          <w:sz w:val="24"/>
          <w:szCs w:val="24"/>
        </w:rPr>
        <w:t xml:space="preserve">Narodne novine br. 86/08, 80/13), </w:t>
      </w:r>
      <w:r>
        <w:rPr>
          <w:rFonts w:hAnsi="Times New Roman" w:ascii="Times New Roman"/>
          <w:sz w:val="24"/>
          <w:szCs w:val="24"/>
        </w:rPr>
        <w:t xml:space="preserve">propisano je da potraživanja koja temeljem tog Zakona isplati Agencija prelaze na Agenciju danom uplate iz odredbe čl. 19. st. 4. ovog Zakona. Stavkom 2. istog članka propisano je </w:t>
      </w:r>
      <w:r w:rsidR="00DF6DA6">
        <w:rPr>
          <w:rFonts w:hAnsi="Times New Roman" w:ascii="Times New Roman"/>
          <w:sz w:val="24"/>
          <w:szCs w:val="24"/>
        </w:rPr>
        <w:t xml:space="preserve">da danom prijenosa potraživanja Agencija preuzima sva procesna prava stečajnog vjerovnika u odnosu na preuzeta potraživanja, dok je stavkom 3. tog članka propisano da o prijenosu potraživanja i preuzimanja procesnih prava stečajnog vjerovnika Agencija obavještava nadležni stečajni sud, uz dokaze o ispunjenju dijela potraživanja. Stavkom 4. istog članka propisano je da će temeljem obavijesti iz stavka 3. ovog članka nadležni stečajni sud ispraviti tablicu ispitanih tražbina i primjerak tako ispravljenog rješenja o utvrđivanju tražbina dostaviti Agenciji. </w:t>
      </w:r>
    </w:p>
    <w:p w:rsidRDefault="00E91658" w:rsidP="00962E53" w:rsidR="00E91658">
      <w:pPr>
        <w:ind w:firstLine="708"/>
        <w:jc w:val="both"/>
        <w:rPr>
          <w:rFonts w:hAnsi="Times New Roman" w:ascii="Times New Roman"/>
          <w:sz w:val="24"/>
          <w:szCs w:val="24"/>
        </w:rPr>
      </w:pPr>
    </w:p>
    <w:p w:rsidRDefault="003331B6" w:rsidP="00BF46C6" w:rsidR="003331B6">
      <w:pPr>
        <w:ind w:firstLine="708"/>
        <w:jc w:val="both"/>
        <w:rPr>
          <w:rFonts w:hAnsi="Times New Roman" w:ascii="Times New Roman"/>
          <w:sz w:val="24"/>
          <w:szCs w:val="24"/>
        </w:rPr>
      </w:pPr>
      <w:r>
        <w:rPr>
          <w:rFonts w:hAnsi="Times New Roman" w:ascii="Times New Roman"/>
          <w:sz w:val="24"/>
          <w:szCs w:val="24"/>
        </w:rPr>
        <w:t xml:space="preserve">Pregledom specifikacije potraživanja, pojedinačnih rješenja kojima se radnicima utvrđuje pravo na isplatu potraživanja u točno određenim iznosima i potvrdama o zaprimljenim uplatama (list </w:t>
      </w:r>
      <w:r w:rsidR="00F1595F">
        <w:rPr>
          <w:rFonts w:hAnsi="Times New Roman" w:ascii="Times New Roman"/>
          <w:sz w:val="24"/>
          <w:szCs w:val="24"/>
        </w:rPr>
        <w:t>671-708</w:t>
      </w:r>
      <w:r>
        <w:rPr>
          <w:rFonts w:hAnsi="Times New Roman" w:ascii="Times New Roman"/>
          <w:sz w:val="24"/>
          <w:szCs w:val="24"/>
        </w:rPr>
        <w:t xml:space="preserve"> spisa), </w:t>
      </w:r>
      <w:r w:rsidR="00154CD7">
        <w:rPr>
          <w:rFonts w:hAnsi="Times New Roman" w:ascii="Times New Roman"/>
          <w:sz w:val="24"/>
          <w:szCs w:val="24"/>
        </w:rPr>
        <w:t xml:space="preserve">koji su dostavljeni od strane Agencije, </w:t>
      </w:r>
      <w:r>
        <w:rPr>
          <w:rFonts w:hAnsi="Times New Roman" w:ascii="Times New Roman"/>
          <w:sz w:val="24"/>
          <w:szCs w:val="24"/>
        </w:rPr>
        <w:t>kao i u sklad</w:t>
      </w:r>
      <w:r w:rsidR="00F1595F">
        <w:rPr>
          <w:rFonts w:hAnsi="Times New Roman" w:ascii="Times New Roman"/>
          <w:sz w:val="24"/>
          <w:szCs w:val="24"/>
        </w:rPr>
        <w:t>u s naprijed navedenim podneskom</w:t>
      </w:r>
      <w:r>
        <w:rPr>
          <w:rFonts w:hAnsi="Times New Roman" w:ascii="Times New Roman"/>
          <w:sz w:val="24"/>
          <w:szCs w:val="24"/>
        </w:rPr>
        <w:t xml:space="preserve"> </w:t>
      </w:r>
      <w:r w:rsidR="00F1595F">
        <w:rPr>
          <w:rFonts w:hAnsi="Times New Roman" w:ascii="Times New Roman"/>
          <w:sz w:val="24"/>
          <w:szCs w:val="24"/>
        </w:rPr>
        <w:t>i tablicom</w:t>
      </w:r>
      <w:r w:rsidR="00DC7CE0">
        <w:rPr>
          <w:rFonts w:hAnsi="Times New Roman" w:ascii="Times New Roman"/>
          <w:sz w:val="24"/>
          <w:szCs w:val="24"/>
        </w:rPr>
        <w:t xml:space="preserve"> </w:t>
      </w:r>
      <w:r>
        <w:rPr>
          <w:rFonts w:hAnsi="Times New Roman" w:ascii="Times New Roman"/>
          <w:sz w:val="24"/>
          <w:szCs w:val="24"/>
        </w:rPr>
        <w:t>stečajnog upravitelja</w:t>
      </w:r>
      <w:r w:rsidR="00E91658">
        <w:rPr>
          <w:rFonts w:hAnsi="Times New Roman" w:ascii="Times New Roman"/>
          <w:sz w:val="24"/>
          <w:szCs w:val="24"/>
        </w:rPr>
        <w:t xml:space="preserve"> od 22.04.2015. god.</w:t>
      </w:r>
      <w:r w:rsidR="00F1595F">
        <w:rPr>
          <w:rFonts w:hAnsi="Times New Roman" w:ascii="Times New Roman"/>
          <w:sz w:val="24"/>
          <w:szCs w:val="24"/>
        </w:rPr>
        <w:t xml:space="preserve"> (list 742-746 spisa)</w:t>
      </w:r>
      <w:r>
        <w:rPr>
          <w:rFonts w:hAnsi="Times New Roman" w:ascii="Times New Roman"/>
          <w:sz w:val="24"/>
          <w:szCs w:val="24"/>
        </w:rPr>
        <w:t xml:space="preserve">, ovaj sud smatra da je zahtjev Agencije za ispravak tablice ispitanih tražbina </w:t>
      </w:r>
      <w:r w:rsidR="00E91658">
        <w:rPr>
          <w:rFonts w:hAnsi="Times New Roman" w:ascii="Times New Roman"/>
          <w:sz w:val="24"/>
          <w:szCs w:val="24"/>
        </w:rPr>
        <w:t xml:space="preserve">stečajnih </w:t>
      </w:r>
      <w:r>
        <w:rPr>
          <w:rFonts w:hAnsi="Times New Roman" w:ascii="Times New Roman"/>
          <w:sz w:val="24"/>
          <w:szCs w:val="24"/>
        </w:rPr>
        <w:t xml:space="preserve">vjerovnika </w:t>
      </w:r>
      <w:r w:rsidR="00154CD7">
        <w:rPr>
          <w:rFonts w:hAnsi="Times New Roman" w:ascii="Times New Roman"/>
          <w:sz w:val="24"/>
          <w:szCs w:val="24"/>
        </w:rPr>
        <w:t xml:space="preserve">u cijelosti </w:t>
      </w:r>
      <w:r>
        <w:rPr>
          <w:rFonts w:hAnsi="Times New Roman" w:ascii="Times New Roman"/>
          <w:sz w:val="24"/>
          <w:szCs w:val="24"/>
        </w:rPr>
        <w:t>osnovan, a radi čega je</w:t>
      </w:r>
      <w:r w:rsidR="00E91658">
        <w:rPr>
          <w:rFonts w:hAnsi="Times New Roman" w:ascii="Times New Roman"/>
          <w:sz w:val="24"/>
          <w:szCs w:val="24"/>
        </w:rPr>
        <w:t xml:space="preserve"> </w:t>
      </w:r>
      <w:r>
        <w:rPr>
          <w:rFonts w:hAnsi="Times New Roman" w:ascii="Times New Roman"/>
          <w:sz w:val="24"/>
          <w:szCs w:val="24"/>
        </w:rPr>
        <w:t xml:space="preserve">tablicu u tom smislu valjalo ispraviti, sve sukladno odredbama čl. 21. Zakona o osiguranju radničkih potraživanja u slučaju stečaja poslodavca. </w:t>
      </w:r>
      <w:r w:rsidR="00154CD7">
        <w:rPr>
          <w:rFonts w:hAnsi="Times New Roman" w:ascii="Times New Roman"/>
          <w:sz w:val="24"/>
          <w:szCs w:val="24"/>
        </w:rPr>
        <w:t xml:space="preserve">Tablicu je valjalo ispraviti na način da je utvrđene tražbine vjerovnika – radnika trebalo umanjiti za neto iznose koji su na njihove račune uplaćeni od strane Agencije, budući da su njihove tražbine i utvrđene u neto iznosima, a što za </w:t>
      </w:r>
      <w:r w:rsidR="00F1595F">
        <w:rPr>
          <w:rFonts w:hAnsi="Times New Roman" w:ascii="Times New Roman"/>
          <w:sz w:val="24"/>
          <w:szCs w:val="24"/>
        </w:rPr>
        <w:t>24</w:t>
      </w:r>
      <w:r w:rsidR="00154CD7">
        <w:rPr>
          <w:rFonts w:hAnsi="Times New Roman" w:ascii="Times New Roman"/>
          <w:sz w:val="24"/>
          <w:szCs w:val="24"/>
        </w:rPr>
        <w:t xml:space="preserve"> radnika ukupno iznosi </w:t>
      </w:r>
      <w:r w:rsidR="00F1595F">
        <w:rPr>
          <w:rFonts w:hAnsi="Times New Roman" w:ascii="Times New Roman"/>
          <w:sz w:val="24"/>
          <w:szCs w:val="24"/>
        </w:rPr>
        <w:t>430.871,73</w:t>
      </w:r>
      <w:r w:rsidR="00154CD7">
        <w:rPr>
          <w:rFonts w:hAnsi="Times New Roman" w:ascii="Times New Roman"/>
          <w:sz w:val="24"/>
          <w:szCs w:val="24"/>
        </w:rPr>
        <w:t xml:space="preserve"> kn, dok je za preostali uplaćeni iznos od strane Agencije od </w:t>
      </w:r>
      <w:r w:rsidR="00F1595F">
        <w:rPr>
          <w:rFonts w:hAnsi="Times New Roman" w:ascii="Times New Roman"/>
          <w:sz w:val="24"/>
          <w:szCs w:val="24"/>
        </w:rPr>
        <w:t>69.267,28</w:t>
      </w:r>
      <w:r w:rsidR="00154CD7">
        <w:rPr>
          <w:rFonts w:hAnsi="Times New Roman" w:ascii="Times New Roman"/>
          <w:sz w:val="24"/>
          <w:szCs w:val="24"/>
        </w:rPr>
        <w:t xml:space="preserve"> kn, a koji predstavlja obračunate doprinose</w:t>
      </w:r>
      <w:r w:rsidR="00FC2F83">
        <w:rPr>
          <w:rFonts w:hAnsi="Times New Roman" w:ascii="Times New Roman"/>
          <w:sz w:val="24"/>
          <w:szCs w:val="24"/>
        </w:rPr>
        <w:t xml:space="preserve"> na potraživanja radnika</w:t>
      </w:r>
      <w:r w:rsidR="00F1595F">
        <w:rPr>
          <w:rFonts w:hAnsi="Times New Roman" w:ascii="Times New Roman"/>
          <w:sz w:val="24"/>
          <w:szCs w:val="24"/>
        </w:rPr>
        <w:t xml:space="preserve"> (doprinosi iz i na plaću) u iznosu od 68.832,79 kn te porez na plaću u iznosu od 434,49 kn</w:t>
      </w:r>
      <w:r w:rsidR="00E91658">
        <w:rPr>
          <w:rFonts w:hAnsi="Times New Roman" w:ascii="Times New Roman"/>
          <w:sz w:val="24"/>
          <w:szCs w:val="24"/>
        </w:rPr>
        <w:t>,</w:t>
      </w:r>
      <w:r w:rsidR="00F1595F">
        <w:rPr>
          <w:rFonts w:hAnsi="Times New Roman" w:ascii="Times New Roman"/>
          <w:sz w:val="24"/>
          <w:szCs w:val="24"/>
        </w:rPr>
        <w:t xml:space="preserve"> </w:t>
      </w:r>
      <w:r w:rsidR="00154CD7">
        <w:rPr>
          <w:rFonts w:hAnsi="Times New Roman" w:ascii="Times New Roman"/>
          <w:sz w:val="24"/>
          <w:szCs w:val="24"/>
        </w:rPr>
        <w:t>trebalo umanjiti tražbinu vjerovnika Republike Hrvatske</w:t>
      </w:r>
      <w:r w:rsidR="00AB7615">
        <w:rPr>
          <w:rFonts w:hAnsi="Times New Roman" w:ascii="Times New Roman"/>
          <w:sz w:val="24"/>
          <w:szCs w:val="24"/>
        </w:rPr>
        <w:t>,</w:t>
      </w:r>
      <w:r w:rsidR="00154CD7">
        <w:rPr>
          <w:rFonts w:hAnsi="Times New Roman" w:ascii="Times New Roman"/>
          <w:sz w:val="24"/>
          <w:szCs w:val="24"/>
        </w:rPr>
        <w:t xml:space="preserve"> Ministarstva financija, budući da je tražbina tog vjerovnika</w:t>
      </w:r>
      <w:r w:rsidR="00AB7615">
        <w:rPr>
          <w:rFonts w:hAnsi="Times New Roman" w:ascii="Times New Roman"/>
          <w:sz w:val="24"/>
          <w:szCs w:val="24"/>
        </w:rPr>
        <w:t xml:space="preserve"> i utvrđena s tog osnova. </w:t>
      </w:r>
      <w:r w:rsidR="00154CD7">
        <w:rPr>
          <w:rFonts w:hAnsi="Times New Roman" w:ascii="Times New Roman"/>
          <w:sz w:val="24"/>
          <w:szCs w:val="24"/>
        </w:rPr>
        <w:t>Istovremeno, za ukupno isplaćeni iznos tražbina od 500.</w:t>
      </w:r>
      <w:r w:rsidR="00AB7615">
        <w:rPr>
          <w:rFonts w:hAnsi="Times New Roman" w:ascii="Times New Roman"/>
          <w:sz w:val="24"/>
          <w:szCs w:val="24"/>
        </w:rPr>
        <w:t>139,01</w:t>
      </w:r>
      <w:r w:rsidR="00154CD7">
        <w:rPr>
          <w:rFonts w:hAnsi="Times New Roman" w:ascii="Times New Roman"/>
          <w:sz w:val="24"/>
          <w:szCs w:val="24"/>
        </w:rPr>
        <w:t xml:space="preserve"> kn</w:t>
      </w:r>
      <w:r w:rsidR="00FC2F83">
        <w:rPr>
          <w:rFonts w:hAnsi="Times New Roman" w:ascii="Times New Roman"/>
          <w:sz w:val="24"/>
          <w:szCs w:val="24"/>
        </w:rPr>
        <w:t xml:space="preserve">, u tablicu </w:t>
      </w:r>
      <w:r w:rsidR="00AB7615">
        <w:rPr>
          <w:rFonts w:hAnsi="Times New Roman" w:ascii="Times New Roman"/>
          <w:sz w:val="24"/>
          <w:szCs w:val="24"/>
        </w:rPr>
        <w:t xml:space="preserve">tražbina stečajnih </w:t>
      </w:r>
      <w:r w:rsidR="00FC2F83">
        <w:rPr>
          <w:rFonts w:hAnsi="Times New Roman" w:ascii="Times New Roman"/>
          <w:sz w:val="24"/>
          <w:szCs w:val="24"/>
        </w:rPr>
        <w:t>vjerovnika trebalo je uvrstiti Agenciju.</w:t>
      </w:r>
    </w:p>
    <w:p w:rsidRDefault="00AB7615" w:rsidP="00BF46C6" w:rsidR="00AB7615">
      <w:pPr>
        <w:ind w:firstLine="708"/>
        <w:jc w:val="both"/>
        <w:rPr>
          <w:rFonts w:hAnsi="Times New Roman" w:ascii="Times New Roman"/>
          <w:sz w:val="24"/>
          <w:szCs w:val="24"/>
        </w:rPr>
      </w:pPr>
    </w:p>
    <w:p w:rsidRDefault="00AB7615" w:rsidP="00BF46C6" w:rsidR="00AB7615">
      <w:pPr>
        <w:ind w:firstLine="708"/>
        <w:jc w:val="both"/>
        <w:rPr>
          <w:rFonts w:hAnsi="Times New Roman" w:ascii="Times New Roman"/>
          <w:sz w:val="24"/>
          <w:szCs w:val="24"/>
        </w:rPr>
      </w:pPr>
      <w:r>
        <w:rPr>
          <w:rFonts w:hAnsi="Times New Roman" w:ascii="Times New Roman"/>
          <w:sz w:val="24"/>
          <w:szCs w:val="24"/>
        </w:rPr>
        <w:t>Sli</w:t>
      </w:r>
      <w:r w:rsidR="00E91658">
        <w:rPr>
          <w:rFonts w:hAnsi="Times New Roman" w:ascii="Times New Roman"/>
          <w:sz w:val="24"/>
          <w:szCs w:val="24"/>
        </w:rPr>
        <w:t xml:space="preserve">jedom svega naprijed navedenog </w:t>
      </w:r>
      <w:r>
        <w:rPr>
          <w:rFonts w:hAnsi="Times New Roman" w:ascii="Times New Roman"/>
          <w:sz w:val="24"/>
          <w:szCs w:val="24"/>
        </w:rPr>
        <w:t xml:space="preserve">odlučeno je kao u izreci ovog rješenja. </w:t>
      </w:r>
    </w:p>
    <w:p w:rsidRDefault="003331B6" w:rsidP="00BF46C6" w:rsidR="003331B6">
      <w:pPr>
        <w:ind w:firstLine="708"/>
        <w:jc w:val="both"/>
        <w:rPr>
          <w:rFonts w:hAnsi="Times New Roman" w:ascii="Times New Roman"/>
          <w:sz w:val="24"/>
          <w:szCs w:val="24"/>
        </w:rPr>
      </w:pPr>
    </w:p>
    <w:p w:rsidRDefault="009E7EC2" w:rsidP="00C769D0" w:rsidR="009E7EC2" w:rsidRPr="00B42345">
      <w:pPr>
        <w:jc w:val="center"/>
        <w:rPr>
          <w:rFonts w:hAnsi="Times New Roman" w:ascii="Times New Roman"/>
          <w:sz w:val="24"/>
          <w:szCs w:val="24"/>
        </w:rPr>
      </w:pPr>
      <w:r w:rsidRPr="00B42345">
        <w:rPr>
          <w:rFonts w:hAnsi="Times New Roman" w:ascii="Times New Roman"/>
          <w:sz w:val="24"/>
          <w:szCs w:val="24"/>
        </w:rPr>
        <w:t xml:space="preserve">U Splitu, </w:t>
      </w:r>
      <w:r w:rsidR="00760CF8">
        <w:rPr>
          <w:rFonts w:hAnsi="Times New Roman" w:ascii="Times New Roman"/>
          <w:sz w:val="24"/>
          <w:szCs w:val="24"/>
        </w:rPr>
        <w:t>1</w:t>
      </w:r>
      <w:r w:rsidR="00E91658">
        <w:rPr>
          <w:rFonts w:hAnsi="Times New Roman" w:ascii="Times New Roman"/>
          <w:sz w:val="24"/>
          <w:szCs w:val="24"/>
        </w:rPr>
        <w:t>4</w:t>
      </w:r>
      <w:r w:rsidR="00760CF8">
        <w:rPr>
          <w:rFonts w:hAnsi="Times New Roman" w:ascii="Times New Roman"/>
          <w:sz w:val="24"/>
          <w:szCs w:val="24"/>
        </w:rPr>
        <w:t xml:space="preserve">. </w:t>
      </w:r>
      <w:r w:rsidR="00AB7615">
        <w:rPr>
          <w:rFonts w:hAnsi="Times New Roman" w:ascii="Times New Roman"/>
          <w:sz w:val="24"/>
          <w:szCs w:val="24"/>
        </w:rPr>
        <w:t>rujna</w:t>
      </w:r>
      <w:r w:rsidR="00760CF8">
        <w:rPr>
          <w:rFonts w:hAnsi="Times New Roman" w:ascii="Times New Roman"/>
          <w:sz w:val="24"/>
          <w:szCs w:val="24"/>
        </w:rPr>
        <w:t xml:space="preserve"> 2016</w:t>
      </w:r>
      <w:r w:rsidRPr="00B42345">
        <w:rPr>
          <w:rFonts w:hAnsi="Times New Roman" w:ascii="Times New Roman"/>
          <w:sz w:val="24"/>
          <w:szCs w:val="24"/>
        </w:rPr>
        <w:t>. godine.</w:t>
      </w:r>
    </w:p>
    <w:p w:rsidRDefault="009E7EC2" w:rsidP="009E7EC2" w:rsidR="009E7EC2" w:rsidRPr="00B42345">
      <w:pPr>
        <w:jc w:val="both"/>
        <w:rPr>
          <w:rFonts w:hAnsi="Times New Roman" w:ascii="Times New Roman"/>
          <w:sz w:val="24"/>
          <w:szCs w:val="24"/>
        </w:rPr>
      </w:pPr>
      <w:r w:rsidRPr="00B42345">
        <w:rPr>
          <w:rFonts w:hAnsi="Times New Roman" w:ascii="Times New Roman"/>
          <w:sz w:val="24"/>
          <w:szCs w:val="24"/>
        </w:rPr>
        <w:t xml:space="preserve"> </w:t>
      </w:r>
    </w:p>
    <w:p w:rsidRDefault="009E7EC2" w:rsidP="00F72DA3" w:rsidR="009E7EC2" w:rsidRPr="00B42345">
      <w:pPr>
        <w:ind w:firstLine="696" w:left="7092"/>
        <w:rPr>
          <w:rFonts w:hAnsi="Times New Roman" w:ascii="Times New Roman"/>
          <w:sz w:val="24"/>
          <w:szCs w:val="24"/>
        </w:rPr>
      </w:pPr>
      <w:r w:rsidRPr="00B42345">
        <w:rPr>
          <w:rFonts w:hAnsi="Times New Roman" w:ascii="Times New Roman"/>
          <w:sz w:val="24"/>
          <w:szCs w:val="24"/>
        </w:rPr>
        <w:t xml:space="preserve">S U D A C </w:t>
      </w:r>
    </w:p>
    <w:p w:rsidRDefault="009E7EC2" w:rsidP="009E7EC2" w:rsidR="009E7EC2" w:rsidRPr="00B42345">
      <w:pPr>
        <w:ind w:left="6372"/>
        <w:rPr>
          <w:rFonts w:hAnsi="Times New Roman" w:ascii="Times New Roman"/>
          <w:sz w:val="24"/>
          <w:szCs w:val="24"/>
        </w:rPr>
      </w:pPr>
    </w:p>
    <w:p w:rsidRDefault="009E7EC2" w:rsidP="001C052F" w:rsidR="00665F64">
      <w:pPr>
        <w:ind w:firstLine="216" w:left="7572"/>
        <w:rPr>
          <w:rFonts w:hAnsi="Times New Roman" w:ascii="Times New Roman"/>
          <w:sz w:val="24"/>
          <w:szCs w:val="24"/>
        </w:rPr>
      </w:pPr>
      <w:r w:rsidRPr="00B42345">
        <w:rPr>
          <w:rFonts w:hAnsi="Times New Roman" w:ascii="Times New Roman"/>
          <w:sz w:val="24"/>
          <w:szCs w:val="24"/>
        </w:rPr>
        <w:t>Paško Bačić</w:t>
      </w:r>
    </w:p>
    <w:p w:rsidRDefault="001C052F" w:rsidP="001C052F" w:rsidR="001C052F">
      <w:pPr>
        <w:ind w:firstLine="216" w:left="7572"/>
        <w:rPr>
          <w:rFonts w:hAnsi="Times New Roman" w:ascii="Times New Roman"/>
          <w:sz w:val="24"/>
          <w:szCs w:val="24"/>
        </w:rPr>
      </w:pPr>
    </w:p>
    <w:p w:rsidRDefault="001C052F" w:rsidP="001C052F" w:rsidR="001C052F">
      <w:pPr>
        <w:ind w:firstLine="216" w:left="7572"/>
        <w:rPr>
          <w:rFonts w:hAnsi="Times New Roman" w:ascii="Times New Roman"/>
          <w:sz w:val="24"/>
          <w:szCs w:val="24"/>
        </w:rPr>
      </w:pPr>
    </w:p>
    <w:p w:rsidRDefault="001C052F" w:rsidP="001C052F" w:rsidR="001C052F">
      <w:pPr>
        <w:ind w:firstLine="216" w:left="7572"/>
        <w:rPr>
          <w:rFonts w:hAnsi="Times New Roman" w:ascii="Times New Roman"/>
          <w:sz w:val="24"/>
          <w:szCs w:val="24"/>
        </w:rPr>
      </w:pPr>
    </w:p>
    <w:p w:rsidRDefault="001C052F" w:rsidP="001C052F" w:rsidR="001C052F">
      <w:pPr>
        <w:ind w:firstLine="216" w:left="7572"/>
        <w:rPr>
          <w:rFonts w:hAnsi="Times New Roman" w:ascii="Times New Roman"/>
          <w:sz w:val="24"/>
          <w:szCs w:val="24"/>
        </w:rPr>
      </w:pPr>
    </w:p>
    <w:p w:rsidRDefault="009E7EC2" w:rsidP="009E7EC2" w:rsidR="009E7EC2" w:rsidRPr="00B42345">
      <w:pPr>
        <w:jc w:val="both"/>
        <w:rPr>
          <w:rFonts w:hAnsi="Times New Roman" w:ascii="Times New Roman"/>
          <w:sz w:val="24"/>
          <w:szCs w:val="24"/>
        </w:rPr>
      </w:pPr>
      <w:r w:rsidRPr="00B42345">
        <w:rPr>
          <w:rFonts w:hAnsi="Times New Roman" w:ascii="Times New Roman"/>
          <w:sz w:val="24"/>
          <w:szCs w:val="24"/>
        </w:rPr>
        <w:t xml:space="preserve">POUKA O PRAVNOM LIJEKU: </w:t>
      </w:r>
    </w:p>
    <w:p w:rsidRDefault="009E7EC2" w:rsidP="009E7EC2" w:rsidR="00052D16">
      <w:pPr>
        <w:jc w:val="both"/>
        <w:rPr>
          <w:rFonts w:hAnsi="Times New Roman" w:ascii="Times New Roman"/>
          <w:sz w:val="24"/>
          <w:szCs w:val="24"/>
        </w:rPr>
      </w:pPr>
      <w:r w:rsidRPr="00B42345">
        <w:rPr>
          <w:rFonts w:hAnsi="Times New Roman" w:ascii="Times New Roman"/>
          <w:sz w:val="24"/>
          <w:szCs w:val="24"/>
        </w:rPr>
        <w:t>Protiv ovog rješenja dopuštena je žalba</w:t>
      </w:r>
      <w:r w:rsidR="000D6440" w:rsidRPr="00B42345">
        <w:rPr>
          <w:rFonts w:hAnsi="Times New Roman" w:ascii="Times New Roman"/>
          <w:sz w:val="24"/>
          <w:szCs w:val="24"/>
        </w:rPr>
        <w:t xml:space="preserve"> Visokom trgovačkom sudu Republike Hrvatske u Zagrebu</w:t>
      </w:r>
      <w:r w:rsidRPr="00B42345">
        <w:rPr>
          <w:rFonts w:hAnsi="Times New Roman" w:ascii="Times New Roman"/>
          <w:sz w:val="24"/>
          <w:szCs w:val="24"/>
        </w:rPr>
        <w:t xml:space="preserve">. Žalba se podnosi putem ovog suda, pismeno u tri primjerka, u roku od 8 dana od </w:t>
      </w:r>
      <w:r w:rsidR="00C769D0">
        <w:rPr>
          <w:rFonts w:hAnsi="Times New Roman" w:ascii="Times New Roman"/>
          <w:sz w:val="24"/>
          <w:szCs w:val="24"/>
        </w:rPr>
        <w:t xml:space="preserve">dana </w:t>
      </w:r>
      <w:r w:rsidRPr="00B42345">
        <w:rPr>
          <w:rFonts w:hAnsi="Times New Roman" w:ascii="Times New Roman"/>
          <w:sz w:val="24"/>
          <w:szCs w:val="24"/>
        </w:rPr>
        <w:t xml:space="preserve">dostave ovog rješenja. </w:t>
      </w:r>
    </w:p>
    <w:p w:rsidRDefault="00052D16" w:rsidP="009E7EC2" w:rsidR="00052D16" w:rsidRPr="00B42345">
      <w:pPr>
        <w:jc w:val="both"/>
        <w:rPr>
          <w:rFonts w:hAnsi="Times New Roman" w:ascii="Times New Roman"/>
          <w:sz w:val="24"/>
          <w:szCs w:val="24"/>
        </w:rPr>
      </w:pPr>
    </w:p>
    <w:p w:rsidRDefault="009E7EC2" w:rsidP="009E7EC2" w:rsidR="009E7EC2" w:rsidRPr="00B42345">
      <w:pPr>
        <w:jc w:val="both"/>
        <w:rPr>
          <w:rFonts w:hAnsi="Times New Roman" w:ascii="Times New Roman"/>
          <w:sz w:val="24"/>
          <w:szCs w:val="24"/>
        </w:rPr>
      </w:pPr>
      <w:r w:rsidRPr="00B42345">
        <w:rPr>
          <w:rFonts w:hAnsi="Times New Roman" w:ascii="Times New Roman"/>
          <w:sz w:val="24"/>
          <w:szCs w:val="24"/>
        </w:rPr>
        <w:t>DNA:</w:t>
      </w:r>
    </w:p>
    <w:p w:rsidRDefault="00D55E6E" w:rsidP="009E7EC2" w:rsidR="00617625">
      <w:pPr>
        <w:numPr>
          <w:ilvl w:val="0"/>
          <w:numId w:val="6"/>
        </w:numPr>
        <w:jc w:val="both"/>
        <w:rPr>
          <w:rFonts w:hAnsi="Times New Roman" w:ascii="Times New Roman"/>
          <w:sz w:val="24"/>
          <w:szCs w:val="24"/>
        </w:rPr>
      </w:pPr>
      <w:r w:rsidRPr="00B42345">
        <w:rPr>
          <w:rFonts w:hAnsi="Times New Roman" w:ascii="Times New Roman"/>
          <w:sz w:val="24"/>
          <w:szCs w:val="24"/>
        </w:rPr>
        <w:t>stečaj</w:t>
      </w:r>
      <w:r w:rsidR="0036485B">
        <w:rPr>
          <w:rFonts w:hAnsi="Times New Roman" w:ascii="Times New Roman"/>
          <w:sz w:val="24"/>
          <w:szCs w:val="24"/>
        </w:rPr>
        <w:t>nom upravitelju</w:t>
      </w:r>
      <w:r w:rsidR="00617625" w:rsidRPr="00B42345">
        <w:rPr>
          <w:rFonts w:hAnsi="Times New Roman" w:ascii="Times New Roman"/>
          <w:sz w:val="24"/>
          <w:szCs w:val="24"/>
        </w:rPr>
        <w:t xml:space="preserve"> </w:t>
      </w:r>
      <w:r w:rsidR="00AB7615">
        <w:rPr>
          <w:rFonts w:hAnsi="Times New Roman" w:ascii="Times New Roman"/>
          <w:sz w:val="24"/>
          <w:szCs w:val="24"/>
        </w:rPr>
        <w:t>Marku Bitangi</w:t>
      </w:r>
    </w:p>
    <w:p w:rsidRDefault="00760CF8" w:rsidP="009E7EC2" w:rsidR="00760CF8">
      <w:pPr>
        <w:numPr>
          <w:ilvl w:val="0"/>
          <w:numId w:val="6"/>
        </w:numPr>
        <w:jc w:val="both"/>
        <w:rPr>
          <w:rFonts w:hAnsi="Times New Roman" w:ascii="Times New Roman"/>
          <w:sz w:val="24"/>
          <w:szCs w:val="24"/>
        </w:rPr>
      </w:pPr>
      <w:r>
        <w:rPr>
          <w:rFonts w:hAnsi="Times New Roman" w:ascii="Times New Roman"/>
          <w:sz w:val="24"/>
          <w:szCs w:val="24"/>
        </w:rPr>
        <w:t>Agenciji za osiguranje radničkih potraživanja u slučaju stečaja poslodavca</w:t>
      </w:r>
    </w:p>
    <w:p w:rsidRDefault="00665F64" w:rsidP="009E7EC2" w:rsidR="00665F64">
      <w:pPr>
        <w:numPr>
          <w:ilvl w:val="0"/>
          <w:numId w:val="6"/>
        </w:numPr>
        <w:jc w:val="both"/>
        <w:rPr>
          <w:rFonts w:hAnsi="Times New Roman" w:ascii="Times New Roman"/>
          <w:sz w:val="24"/>
          <w:szCs w:val="24"/>
        </w:rPr>
      </w:pPr>
      <w:r>
        <w:rPr>
          <w:rFonts w:hAnsi="Times New Roman" w:ascii="Times New Roman"/>
          <w:sz w:val="24"/>
          <w:szCs w:val="24"/>
        </w:rPr>
        <w:t>e-Oglas</w:t>
      </w:r>
      <w:r w:rsidR="00052D16">
        <w:rPr>
          <w:rFonts w:hAnsi="Times New Roman" w:ascii="Times New Roman"/>
          <w:sz w:val="24"/>
          <w:szCs w:val="24"/>
        </w:rPr>
        <w:t xml:space="preserve">na ploča sudova – (rok </w:t>
      </w:r>
      <w:r w:rsidR="00AB7615">
        <w:rPr>
          <w:rFonts w:hAnsi="Times New Roman" w:ascii="Times New Roman"/>
          <w:sz w:val="24"/>
          <w:szCs w:val="24"/>
        </w:rPr>
        <w:t>20</w:t>
      </w:r>
      <w:r w:rsidR="00052D16">
        <w:rPr>
          <w:rFonts w:hAnsi="Times New Roman" w:ascii="Times New Roman"/>
          <w:sz w:val="24"/>
          <w:szCs w:val="24"/>
        </w:rPr>
        <w:t xml:space="preserve"> dana)</w:t>
      </w:r>
    </w:p>
    <w:p w:rsidRDefault="00665F64" w:rsidP="00665F64" w:rsidR="009E4EA1" w:rsidRPr="00665F64">
      <w:pPr>
        <w:numPr>
          <w:ilvl w:val="0"/>
          <w:numId w:val="6"/>
        </w:numPr>
        <w:jc w:val="both"/>
        <w:rPr>
          <w:rFonts w:hAnsi="Times New Roman" w:ascii="Times New Roman"/>
          <w:sz w:val="24"/>
          <w:szCs w:val="24"/>
        </w:rPr>
      </w:pPr>
      <w:r>
        <w:rPr>
          <w:rFonts w:hAnsi="Times New Roman" w:ascii="Times New Roman"/>
          <w:sz w:val="24"/>
          <w:szCs w:val="24"/>
        </w:rPr>
        <w:t>u spis</w:t>
      </w:r>
    </w:p>
    <w:p w:rsidRDefault="009E4EA1" w:rsidP="009E4EA1" w:rsidR="009E4EA1">
      <w:pPr>
        <w:jc w:val="both"/>
        <w:rPr>
          <w:rFonts w:hAnsi="Times New Roman" w:ascii="Times New Roman"/>
          <w:sz w:val="24"/>
          <w:szCs w:val="24"/>
        </w:rPr>
      </w:pPr>
    </w:p>
    <w:sectPr w:rsidSect="00494BDE" w:rsidR="009E4EA1">
      <w:headerReference w:type="even" r:id="rId11"/>
      <w:headerReference w:type="default" r:id="rId12"/>
      <w:pgSz w:h="16838" w:w="11906"/>
      <w:pgMar w:gutter="0" w:footer="708" w:header="708" w:left="1417" w:bottom="184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595F" w:rsidP="009E7EC2" w:rsidR="00F1595F">
      <w:r>
        <w:separator/>
      </w:r>
    </w:p>
  </w:endnote>
  <w:endnote w:id="0" w:type="continuationSeparator">
    <w:p w:rsidRDefault="00F1595F" w:rsidP="009E7EC2" w:rsidR="00F159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595F" w:rsidP="009E7EC2" w:rsidR="00F1595F">
      <w:r>
        <w:separator/>
      </w:r>
    </w:p>
  </w:footnote>
  <w:footnote w:id="0" w:type="continuationSeparator">
    <w:p w:rsidRDefault="00F1595F" w:rsidP="009E7EC2" w:rsidR="00F159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595F" w:rsidP="003A697B" w:rsidR="00F1595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1595F" w:rsidR="00F1595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1AC5" w:rsidP="003A697B" w:rsidR="00F1595F" w:rsidRPr="00587181">
    <w:pPr>
      <w:pStyle w:val="Zaglavlje"/>
      <w:framePr w:y="1" w:xAlign="center" w:vAnchor="text" w:hAnchor="margin" w:wrap="around"/>
      <w:rPr>
        <w:rStyle w:val="Brojstranice"/>
        <w:rFonts w:hAnsi="Times New Roman" w:ascii="Times New Roman"/>
        <w:sz w:val="24"/>
        <w:szCs w:val="24"/>
      </w:rPr>
    </w:pPr>
    <w:r>
      <w:rPr>
        <w:rStyle w:val="Brojstranice"/>
        <w:rFonts w:hAnsi="Times New Roman" w:ascii="Times New Roman"/>
        <w:sz w:val="24"/>
        <w:szCs w:val="24"/>
      </w:rPr>
      <w:t>-</w:t>
    </w:r>
    <w:r w:rsidR="00F1595F" w:rsidRPr="00587181">
      <w:rPr>
        <w:rStyle w:val="Brojstranice"/>
        <w:rFonts w:hAnsi="Times New Roman" w:ascii="Times New Roman"/>
        <w:sz w:val="24"/>
        <w:szCs w:val="24"/>
      </w:rPr>
      <w:fldChar w:fldCharType="begin"/>
    </w:r>
    <w:r w:rsidR="00F1595F" w:rsidRPr="00587181">
      <w:rPr>
        <w:rStyle w:val="Brojstranice"/>
        <w:rFonts w:hAnsi="Times New Roman" w:ascii="Times New Roman"/>
        <w:sz w:val="24"/>
        <w:szCs w:val="24"/>
      </w:rPr>
      <w:instrText xml:space="preserve">PAGE  </w:instrText>
    </w:r>
    <w:r w:rsidR="00F1595F" w:rsidRPr="00587181">
      <w:rPr>
        <w:rStyle w:val="Brojstranice"/>
        <w:rFonts w:hAnsi="Times New Roman" w:ascii="Times New Roman"/>
        <w:sz w:val="24"/>
        <w:szCs w:val="24"/>
      </w:rPr>
      <w:fldChar w:fldCharType="separate"/>
    </w:r>
    <w:r w:rsidR="005F7FFB">
      <w:rPr>
        <w:rStyle w:val="Brojstranice"/>
        <w:rFonts w:hAnsi="Times New Roman" w:ascii="Times New Roman"/>
        <w:noProof/>
        <w:sz w:val="24"/>
        <w:szCs w:val="24"/>
      </w:rPr>
      <w:t>7</w:t>
    </w:r>
    <w:r w:rsidR="00F1595F" w:rsidRPr="00587181">
      <w:rPr>
        <w:rStyle w:val="Brojstranice"/>
        <w:rFonts w:hAnsi="Times New Roman" w:ascii="Times New Roman"/>
        <w:sz w:val="24"/>
        <w:szCs w:val="24"/>
      </w:rPr>
      <w:fldChar w:fldCharType="end"/>
    </w:r>
    <w:r>
      <w:rPr>
        <w:rStyle w:val="Brojstranice"/>
        <w:rFonts w:hAnsi="Times New Roman" w:ascii="Times New Roman"/>
        <w:sz w:val="24"/>
        <w:szCs w:val="24"/>
      </w:rPr>
      <w:t>-</w:t>
    </w:r>
  </w:p>
  <w:p w:rsidRDefault="00F1595F" w:rsidP="00587181" w:rsidR="00F1595F">
    <w:pPr>
      <w:pStyle w:val="Zaglavlje"/>
      <w:jc w:val="right"/>
      <w:rPr>
        <w:rFonts w:hAnsi="Times New Roman" w:ascii="Times New Roman"/>
        <w:sz w:val="24"/>
        <w:szCs w:val="24"/>
      </w:rPr>
    </w:pPr>
    <w:r>
      <w:rPr>
        <w:rFonts w:hAnsi="Times New Roman" w:ascii="Times New Roman"/>
        <w:sz w:val="24"/>
        <w:szCs w:val="24"/>
      </w:rPr>
      <w:t>12. St-233/2012</w:t>
    </w:r>
  </w:p>
  <w:p w:rsidRDefault="00F1595F" w:rsidP="00587181" w:rsidR="00F1595F" w:rsidRPr="00A76AB0">
    <w:pPr>
      <w:pStyle w:val="Zaglavlje"/>
      <w:jc w:val="right"/>
      <w:rPr>
        <w:rFonts w:hAnsi="Times New Roman" w:ascii="Times New Roman"/>
        <w:sz w:val="16"/>
        <w:szCs w:val="16"/>
      </w:rPr>
    </w:pPr>
  </w:p>
  <w:p w:rsidRDefault="00F1595F" w:rsidP="00587181" w:rsidR="00F1595F" w:rsidRPr="009E7EC2">
    <w:pPr>
      <w:pStyle w:val="Zaglavlje"/>
      <w:jc w:val="right"/>
      <w:rPr>
        <w:rFonts w:hAnsi="Times New Roman" w:ascii="Times New Roman"/>
        <w:sz w:val="24"/>
        <w:szCs w:val="24"/>
      </w:rPr>
    </w:pPr>
    <w:r w:rsidRPr="009E7EC2">
      <w:rPr>
        <w:rFonts w:hAnsi="Times New Roman" w:ascii="Times New Roman"/>
        <w:sz w:val="24"/>
        <w:szCs w:val="24"/>
      </w:rPr>
      <w:t xml:space="preserve">                                     </w:t>
    </w:r>
  </w:p>
  <w:p w:rsidRDefault="00F1595F" w:rsidR="00F1595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EBD7CC2"/>
    <w:multiLevelType w:val="hybridMultilevel"/>
    <w:tmpl w:val="D66C70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3"/>
  </w:num>
  <w:num w:numId="5">
    <w:abstractNumId w:val="11"/>
  </w:num>
  <w:num w:numId="6">
    <w:abstractNumId w:val="16"/>
  </w:num>
  <w:num w:numId="7">
    <w:abstractNumId w:val="10"/>
  </w:num>
  <w:num w:numId="8">
    <w:abstractNumId w:val="19"/>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4"/>
  </w:num>
  <w:num w:numId="17">
    <w:abstractNumId w:val="17"/>
  </w:num>
  <w:num w:numId="18">
    <w:abstractNumId w:val="18"/>
  </w:num>
  <w:num w:numId="19">
    <w:abstractNumId w:val="15"/>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501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7007"/>
    <w:rsid w:val="00020FF0"/>
    <w:rsid w:val="00025438"/>
    <w:rsid w:val="000256BD"/>
    <w:rsid w:val="0002784A"/>
    <w:rsid w:val="00040E2E"/>
    <w:rsid w:val="0004299A"/>
    <w:rsid w:val="00051A24"/>
    <w:rsid w:val="00052D16"/>
    <w:rsid w:val="00060958"/>
    <w:rsid w:val="00064D8B"/>
    <w:rsid w:val="00065DC0"/>
    <w:rsid w:val="000666DB"/>
    <w:rsid w:val="000672E6"/>
    <w:rsid w:val="00071F5F"/>
    <w:rsid w:val="000821ED"/>
    <w:rsid w:val="0008674F"/>
    <w:rsid w:val="000967E4"/>
    <w:rsid w:val="00096C94"/>
    <w:rsid w:val="000B0B9E"/>
    <w:rsid w:val="000B0BF5"/>
    <w:rsid w:val="000B19B8"/>
    <w:rsid w:val="000C1B4C"/>
    <w:rsid w:val="000C2C3C"/>
    <w:rsid w:val="000C4976"/>
    <w:rsid w:val="000C6058"/>
    <w:rsid w:val="000C7807"/>
    <w:rsid w:val="000D3BEB"/>
    <w:rsid w:val="000D6440"/>
    <w:rsid w:val="000D769F"/>
    <w:rsid w:val="000E4F6D"/>
    <w:rsid w:val="000E514C"/>
    <w:rsid w:val="000F1FEC"/>
    <w:rsid w:val="00100413"/>
    <w:rsid w:val="00106949"/>
    <w:rsid w:val="0011207C"/>
    <w:rsid w:val="0011505F"/>
    <w:rsid w:val="00115DF3"/>
    <w:rsid w:val="001178BC"/>
    <w:rsid w:val="00121292"/>
    <w:rsid w:val="001240AB"/>
    <w:rsid w:val="00130268"/>
    <w:rsid w:val="00131752"/>
    <w:rsid w:val="001324F3"/>
    <w:rsid w:val="0014032E"/>
    <w:rsid w:val="001415F5"/>
    <w:rsid w:val="00147C84"/>
    <w:rsid w:val="00152BB3"/>
    <w:rsid w:val="001549A1"/>
    <w:rsid w:val="00154CD7"/>
    <w:rsid w:val="00160DF6"/>
    <w:rsid w:val="001651CB"/>
    <w:rsid w:val="00165DFA"/>
    <w:rsid w:val="001713C2"/>
    <w:rsid w:val="0017422F"/>
    <w:rsid w:val="001758D4"/>
    <w:rsid w:val="001762B3"/>
    <w:rsid w:val="00176CA4"/>
    <w:rsid w:val="0017748D"/>
    <w:rsid w:val="00181AF2"/>
    <w:rsid w:val="00187057"/>
    <w:rsid w:val="0019702F"/>
    <w:rsid w:val="001A2551"/>
    <w:rsid w:val="001A2A4E"/>
    <w:rsid w:val="001A2A4F"/>
    <w:rsid w:val="001A4FD4"/>
    <w:rsid w:val="001C052F"/>
    <w:rsid w:val="001C057B"/>
    <w:rsid w:val="001C0998"/>
    <w:rsid w:val="001C17FB"/>
    <w:rsid w:val="001C5FA1"/>
    <w:rsid w:val="001D19B5"/>
    <w:rsid w:val="001D3F50"/>
    <w:rsid w:val="001D4887"/>
    <w:rsid w:val="001D5C4A"/>
    <w:rsid w:val="001D6B42"/>
    <w:rsid w:val="001E1520"/>
    <w:rsid w:val="001E5EA3"/>
    <w:rsid w:val="001F1A84"/>
    <w:rsid w:val="001F5654"/>
    <w:rsid w:val="00200E29"/>
    <w:rsid w:val="00211A93"/>
    <w:rsid w:val="0021467A"/>
    <w:rsid w:val="00217DD3"/>
    <w:rsid w:val="00223725"/>
    <w:rsid w:val="00224E7D"/>
    <w:rsid w:val="00225862"/>
    <w:rsid w:val="00232EBD"/>
    <w:rsid w:val="00235AE7"/>
    <w:rsid w:val="00237A3C"/>
    <w:rsid w:val="002412CF"/>
    <w:rsid w:val="00244540"/>
    <w:rsid w:val="00246276"/>
    <w:rsid w:val="00247B33"/>
    <w:rsid w:val="0026033E"/>
    <w:rsid w:val="002625EE"/>
    <w:rsid w:val="002626F2"/>
    <w:rsid w:val="00264B6C"/>
    <w:rsid w:val="002661C5"/>
    <w:rsid w:val="00266A5F"/>
    <w:rsid w:val="002702A4"/>
    <w:rsid w:val="002739B5"/>
    <w:rsid w:val="002763B2"/>
    <w:rsid w:val="00277776"/>
    <w:rsid w:val="00280E0B"/>
    <w:rsid w:val="00283ED3"/>
    <w:rsid w:val="00286815"/>
    <w:rsid w:val="00290EDE"/>
    <w:rsid w:val="0029154C"/>
    <w:rsid w:val="002A0374"/>
    <w:rsid w:val="002A2351"/>
    <w:rsid w:val="002A2D2A"/>
    <w:rsid w:val="002A4497"/>
    <w:rsid w:val="002C11EE"/>
    <w:rsid w:val="002C43F9"/>
    <w:rsid w:val="002D212A"/>
    <w:rsid w:val="002D73FF"/>
    <w:rsid w:val="002E0A85"/>
    <w:rsid w:val="002E4AAE"/>
    <w:rsid w:val="002F2F29"/>
    <w:rsid w:val="002F4D40"/>
    <w:rsid w:val="002F6EB8"/>
    <w:rsid w:val="00301526"/>
    <w:rsid w:val="00306A8D"/>
    <w:rsid w:val="0031033B"/>
    <w:rsid w:val="0031175A"/>
    <w:rsid w:val="003124FF"/>
    <w:rsid w:val="00323E42"/>
    <w:rsid w:val="0032593A"/>
    <w:rsid w:val="003311B2"/>
    <w:rsid w:val="003331B6"/>
    <w:rsid w:val="00333289"/>
    <w:rsid w:val="00335A7D"/>
    <w:rsid w:val="00343BA8"/>
    <w:rsid w:val="00343E39"/>
    <w:rsid w:val="0035414D"/>
    <w:rsid w:val="003620D0"/>
    <w:rsid w:val="0036485B"/>
    <w:rsid w:val="00367DD5"/>
    <w:rsid w:val="00370E1F"/>
    <w:rsid w:val="0037103F"/>
    <w:rsid w:val="00373D86"/>
    <w:rsid w:val="00375F03"/>
    <w:rsid w:val="003769C4"/>
    <w:rsid w:val="00386D85"/>
    <w:rsid w:val="00393978"/>
    <w:rsid w:val="003A4E7F"/>
    <w:rsid w:val="003A697B"/>
    <w:rsid w:val="003B58B7"/>
    <w:rsid w:val="003C225A"/>
    <w:rsid w:val="003C5AA0"/>
    <w:rsid w:val="003C5D97"/>
    <w:rsid w:val="003C6493"/>
    <w:rsid w:val="003C796A"/>
    <w:rsid w:val="003D0CFF"/>
    <w:rsid w:val="003E1CD4"/>
    <w:rsid w:val="003E251E"/>
    <w:rsid w:val="003E2FF8"/>
    <w:rsid w:val="00403C06"/>
    <w:rsid w:val="0040716B"/>
    <w:rsid w:val="0041302D"/>
    <w:rsid w:val="00414B81"/>
    <w:rsid w:val="0042089D"/>
    <w:rsid w:val="0043068B"/>
    <w:rsid w:val="00432D7B"/>
    <w:rsid w:val="00433E3A"/>
    <w:rsid w:val="00440898"/>
    <w:rsid w:val="0044350E"/>
    <w:rsid w:val="00443B8A"/>
    <w:rsid w:val="004525EE"/>
    <w:rsid w:val="004532F9"/>
    <w:rsid w:val="00454838"/>
    <w:rsid w:val="00455A4A"/>
    <w:rsid w:val="00471337"/>
    <w:rsid w:val="00472A8D"/>
    <w:rsid w:val="00490522"/>
    <w:rsid w:val="0049251F"/>
    <w:rsid w:val="00494BDE"/>
    <w:rsid w:val="004A123B"/>
    <w:rsid w:val="004A1A11"/>
    <w:rsid w:val="004A52B6"/>
    <w:rsid w:val="004B1C3A"/>
    <w:rsid w:val="004C2345"/>
    <w:rsid w:val="004C5497"/>
    <w:rsid w:val="004D1B34"/>
    <w:rsid w:val="004D1E28"/>
    <w:rsid w:val="004D2950"/>
    <w:rsid w:val="004E4E0D"/>
    <w:rsid w:val="004F4D67"/>
    <w:rsid w:val="00516BAB"/>
    <w:rsid w:val="0052236B"/>
    <w:rsid w:val="005261F6"/>
    <w:rsid w:val="00532AAD"/>
    <w:rsid w:val="00542FF3"/>
    <w:rsid w:val="00544596"/>
    <w:rsid w:val="0054580A"/>
    <w:rsid w:val="00547956"/>
    <w:rsid w:val="005513D6"/>
    <w:rsid w:val="00560007"/>
    <w:rsid w:val="00574AD8"/>
    <w:rsid w:val="00575668"/>
    <w:rsid w:val="00587181"/>
    <w:rsid w:val="00591A30"/>
    <w:rsid w:val="005942D7"/>
    <w:rsid w:val="00597184"/>
    <w:rsid w:val="005A3252"/>
    <w:rsid w:val="005B63D0"/>
    <w:rsid w:val="005C063E"/>
    <w:rsid w:val="005C0A91"/>
    <w:rsid w:val="005C3964"/>
    <w:rsid w:val="005C5A4E"/>
    <w:rsid w:val="005D0FBA"/>
    <w:rsid w:val="005D21D0"/>
    <w:rsid w:val="005D5556"/>
    <w:rsid w:val="005E292C"/>
    <w:rsid w:val="005E309E"/>
    <w:rsid w:val="005E669C"/>
    <w:rsid w:val="005F13A6"/>
    <w:rsid w:val="005F3783"/>
    <w:rsid w:val="005F7FFB"/>
    <w:rsid w:val="00601AC5"/>
    <w:rsid w:val="00602B6A"/>
    <w:rsid w:val="00613736"/>
    <w:rsid w:val="00616832"/>
    <w:rsid w:val="00617625"/>
    <w:rsid w:val="006302EE"/>
    <w:rsid w:val="00631C34"/>
    <w:rsid w:val="006320E9"/>
    <w:rsid w:val="00633E1A"/>
    <w:rsid w:val="006360CA"/>
    <w:rsid w:val="00643678"/>
    <w:rsid w:val="00645792"/>
    <w:rsid w:val="00645B3C"/>
    <w:rsid w:val="00657678"/>
    <w:rsid w:val="00662EBE"/>
    <w:rsid w:val="00665F64"/>
    <w:rsid w:val="00667C9C"/>
    <w:rsid w:val="0067151D"/>
    <w:rsid w:val="006848F3"/>
    <w:rsid w:val="006854CD"/>
    <w:rsid w:val="00692DF9"/>
    <w:rsid w:val="006938D6"/>
    <w:rsid w:val="00696C1C"/>
    <w:rsid w:val="006A05AE"/>
    <w:rsid w:val="006A3FF8"/>
    <w:rsid w:val="006A6525"/>
    <w:rsid w:val="006A6704"/>
    <w:rsid w:val="006B23E2"/>
    <w:rsid w:val="006B62A1"/>
    <w:rsid w:val="006C2A7C"/>
    <w:rsid w:val="006C551A"/>
    <w:rsid w:val="006C564A"/>
    <w:rsid w:val="006D7538"/>
    <w:rsid w:val="006E1043"/>
    <w:rsid w:val="006E145E"/>
    <w:rsid w:val="006E33DF"/>
    <w:rsid w:val="006E4A27"/>
    <w:rsid w:val="006E4DEE"/>
    <w:rsid w:val="006F4222"/>
    <w:rsid w:val="00701322"/>
    <w:rsid w:val="0070604D"/>
    <w:rsid w:val="00707308"/>
    <w:rsid w:val="007161C1"/>
    <w:rsid w:val="00717319"/>
    <w:rsid w:val="007248B8"/>
    <w:rsid w:val="00725728"/>
    <w:rsid w:val="0073341D"/>
    <w:rsid w:val="00733AC4"/>
    <w:rsid w:val="0074074C"/>
    <w:rsid w:val="007608A6"/>
    <w:rsid w:val="00760CF8"/>
    <w:rsid w:val="00763F8C"/>
    <w:rsid w:val="007725FF"/>
    <w:rsid w:val="00775478"/>
    <w:rsid w:val="0077638B"/>
    <w:rsid w:val="007830EE"/>
    <w:rsid w:val="00791467"/>
    <w:rsid w:val="00794628"/>
    <w:rsid w:val="007A0BB8"/>
    <w:rsid w:val="007A44C2"/>
    <w:rsid w:val="007A4F81"/>
    <w:rsid w:val="007A6BC4"/>
    <w:rsid w:val="007B322F"/>
    <w:rsid w:val="007B5064"/>
    <w:rsid w:val="007C485C"/>
    <w:rsid w:val="007C5E93"/>
    <w:rsid w:val="007C69E2"/>
    <w:rsid w:val="007E4E7A"/>
    <w:rsid w:val="007E50EF"/>
    <w:rsid w:val="007E61EC"/>
    <w:rsid w:val="007E7F67"/>
    <w:rsid w:val="007F20C8"/>
    <w:rsid w:val="007F6015"/>
    <w:rsid w:val="008010B9"/>
    <w:rsid w:val="00816A3F"/>
    <w:rsid w:val="0081749E"/>
    <w:rsid w:val="00825A58"/>
    <w:rsid w:val="00831A0B"/>
    <w:rsid w:val="00833B6F"/>
    <w:rsid w:val="00836E75"/>
    <w:rsid w:val="00837E0A"/>
    <w:rsid w:val="00847054"/>
    <w:rsid w:val="00850737"/>
    <w:rsid w:val="00853C03"/>
    <w:rsid w:val="008639E5"/>
    <w:rsid w:val="0086429D"/>
    <w:rsid w:val="00864375"/>
    <w:rsid w:val="00867498"/>
    <w:rsid w:val="00867847"/>
    <w:rsid w:val="00891B86"/>
    <w:rsid w:val="0089240F"/>
    <w:rsid w:val="0089511D"/>
    <w:rsid w:val="008A2588"/>
    <w:rsid w:val="008A5A5D"/>
    <w:rsid w:val="008A5DC4"/>
    <w:rsid w:val="008A625D"/>
    <w:rsid w:val="008A73E8"/>
    <w:rsid w:val="008B63AF"/>
    <w:rsid w:val="008B678E"/>
    <w:rsid w:val="008C005E"/>
    <w:rsid w:val="008C4A42"/>
    <w:rsid w:val="008C7DFE"/>
    <w:rsid w:val="008D2989"/>
    <w:rsid w:val="008D2F9A"/>
    <w:rsid w:val="008E15FF"/>
    <w:rsid w:val="008E1FF0"/>
    <w:rsid w:val="008E700A"/>
    <w:rsid w:val="008F669C"/>
    <w:rsid w:val="00916A0E"/>
    <w:rsid w:val="00916C42"/>
    <w:rsid w:val="00925A8E"/>
    <w:rsid w:val="00931AFA"/>
    <w:rsid w:val="009327EC"/>
    <w:rsid w:val="00934ACD"/>
    <w:rsid w:val="00934D92"/>
    <w:rsid w:val="009355A4"/>
    <w:rsid w:val="0093581C"/>
    <w:rsid w:val="00940F7B"/>
    <w:rsid w:val="00942D1B"/>
    <w:rsid w:val="00943CC2"/>
    <w:rsid w:val="00951838"/>
    <w:rsid w:val="0095313F"/>
    <w:rsid w:val="00955B22"/>
    <w:rsid w:val="00962C6E"/>
    <w:rsid w:val="00962E53"/>
    <w:rsid w:val="00964308"/>
    <w:rsid w:val="00966797"/>
    <w:rsid w:val="00972465"/>
    <w:rsid w:val="00977902"/>
    <w:rsid w:val="00984BFA"/>
    <w:rsid w:val="00991CFD"/>
    <w:rsid w:val="0099334B"/>
    <w:rsid w:val="00997D28"/>
    <w:rsid w:val="009A0E43"/>
    <w:rsid w:val="009A59AA"/>
    <w:rsid w:val="009A6C15"/>
    <w:rsid w:val="009B0511"/>
    <w:rsid w:val="009B3CB3"/>
    <w:rsid w:val="009C3CFB"/>
    <w:rsid w:val="009C626B"/>
    <w:rsid w:val="009C695A"/>
    <w:rsid w:val="009D5129"/>
    <w:rsid w:val="009E3CC2"/>
    <w:rsid w:val="009E4E1A"/>
    <w:rsid w:val="009E4EA1"/>
    <w:rsid w:val="009E7EC2"/>
    <w:rsid w:val="009F19A7"/>
    <w:rsid w:val="009F3195"/>
    <w:rsid w:val="00A1520C"/>
    <w:rsid w:val="00A20136"/>
    <w:rsid w:val="00A228B5"/>
    <w:rsid w:val="00A31551"/>
    <w:rsid w:val="00A33DAF"/>
    <w:rsid w:val="00A352D4"/>
    <w:rsid w:val="00A3676A"/>
    <w:rsid w:val="00A41A02"/>
    <w:rsid w:val="00A43262"/>
    <w:rsid w:val="00A51842"/>
    <w:rsid w:val="00A5556D"/>
    <w:rsid w:val="00A5597B"/>
    <w:rsid w:val="00A65FC6"/>
    <w:rsid w:val="00A72D96"/>
    <w:rsid w:val="00A73CE3"/>
    <w:rsid w:val="00A76AB0"/>
    <w:rsid w:val="00A832F5"/>
    <w:rsid w:val="00A84605"/>
    <w:rsid w:val="00A953C2"/>
    <w:rsid w:val="00AA4194"/>
    <w:rsid w:val="00AA61FA"/>
    <w:rsid w:val="00AB19D4"/>
    <w:rsid w:val="00AB7615"/>
    <w:rsid w:val="00AC2286"/>
    <w:rsid w:val="00AC2531"/>
    <w:rsid w:val="00AC2E37"/>
    <w:rsid w:val="00AC6295"/>
    <w:rsid w:val="00AC7D48"/>
    <w:rsid w:val="00AD3612"/>
    <w:rsid w:val="00AD6B13"/>
    <w:rsid w:val="00AE3D57"/>
    <w:rsid w:val="00AE4D7A"/>
    <w:rsid w:val="00AF2A6E"/>
    <w:rsid w:val="00AF7117"/>
    <w:rsid w:val="00B06EAA"/>
    <w:rsid w:val="00B0709D"/>
    <w:rsid w:val="00B106D0"/>
    <w:rsid w:val="00B13369"/>
    <w:rsid w:val="00B134DA"/>
    <w:rsid w:val="00B23CE9"/>
    <w:rsid w:val="00B3040C"/>
    <w:rsid w:val="00B363C6"/>
    <w:rsid w:val="00B42345"/>
    <w:rsid w:val="00B47237"/>
    <w:rsid w:val="00B47E25"/>
    <w:rsid w:val="00B52B7C"/>
    <w:rsid w:val="00B53350"/>
    <w:rsid w:val="00B76361"/>
    <w:rsid w:val="00B81AC0"/>
    <w:rsid w:val="00B9422E"/>
    <w:rsid w:val="00B95675"/>
    <w:rsid w:val="00BA718E"/>
    <w:rsid w:val="00BA74D9"/>
    <w:rsid w:val="00BB0D0B"/>
    <w:rsid w:val="00BB23D7"/>
    <w:rsid w:val="00BB5D68"/>
    <w:rsid w:val="00BB6780"/>
    <w:rsid w:val="00BD69A9"/>
    <w:rsid w:val="00BE38E4"/>
    <w:rsid w:val="00BE6F3F"/>
    <w:rsid w:val="00BE73AD"/>
    <w:rsid w:val="00BF1B2E"/>
    <w:rsid w:val="00BF46C6"/>
    <w:rsid w:val="00C00CA1"/>
    <w:rsid w:val="00C0240F"/>
    <w:rsid w:val="00C10112"/>
    <w:rsid w:val="00C20A14"/>
    <w:rsid w:val="00C21202"/>
    <w:rsid w:val="00C3132F"/>
    <w:rsid w:val="00C32DE7"/>
    <w:rsid w:val="00C377D7"/>
    <w:rsid w:val="00C401CA"/>
    <w:rsid w:val="00C40F70"/>
    <w:rsid w:val="00C51EAE"/>
    <w:rsid w:val="00C55D33"/>
    <w:rsid w:val="00C57333"/>
    <w:rsid w:val="00C57B5F"/>
    <w:rsid w:val="00C613A6"/>
    <w:rsid w:val="00C63178"/>
    <w:rsid w:val="00C71771"/>
    <w:rsid w:val="00C73722"/>
    <w:rsid w:val="00C769D0"/>
    <w:rsid w:val="00C81434"/>
    <w:rsid w:val="00C86CC2"/>
    <w:rsid w:val="00C86E94"/>
    <w:rsid w:val="00C927F5"/>
    <w:rsid w:val="00CB65A4"/>
    <w:rsid w:val="00CD44D2"/>
    <w:rsid w:val="00CE1B37"/>
    <w:rsid w:val="00CE4D6A"/>
    <w:rsid w:val="00CE58EF"/>
    <w:rsid w:val="00CF0C94"/>
    <w:rsid w:val="00CF1DF1"/>
    <w:rsid w:val="00CF7461"/>
    <w:rsid w:val="00D04C60"/>
    <w:rsid w:val="00D12317"/>
    <w:rsid w:val="00D16D89"/>
    <w:rsid w:val="00D24C55"/>
    <w:rsid w:val="00D34BDC"/>
    <w:rsid w:val="00D35DC0"/>
    <w:rsid w:val="00D4763B"/>
    <w:rsid w:val="00D543D7"/>
    <w:rsid w:val="00D55E6E"/>
    <w:rsid w:val="00D56B4F"/>
    <w:rsid w:val="00D61CB8"/>
    <w:rsid w:val="00D67460"/>
    <w:rsid w:val="00D70D99"/>
    <w:rsid w:val="00D72E08"/>
    <w:rsid w:val="00D74F77"/>
    <w:rsid w:val="00D828AF"/>
    <w:rsid w:val="00D84069"/>
    <w:rsid w:val="00D93DD5"/>
    <w:rsid w:val="00D949EA"/>
    <w:rsid w:val="00DB44AC"/>
    <w:rsid w:val="00DB44DE"/>
    <w:rsid w:val="00DB5383"/>
    <w:rsid w:val="00DC746B"/>
    <w:rsid w:val="00DC7853"/>
    <w:rsid w:val="00DC7CE0"/>
    <w:rsid w:val="00DD1F00"/>
    <w:rsid w:val="00DD6F37"/>
    <w:rsid w:val="00DE51CA"/>
    <w:rsid w:val="00DF1A1E"/>
    <w:rsid w:val="00DF2001"/>
    <w:rsid w:val="00DF6DA6"/>
    <w:rsid w:val="00E03EFC"/>
    <w:rsid w:val="00E05279"/>
    <w:rsid w:val="00E054FD"/>
    <w:rsid w:val="00E10F7C"/>
    <w:rsid w:val="00E137E6"/>
    <w:rsid w:val="00E13859"/>
    <w:rsid w:val="00E150F1"/>
    <w:rsid w:val="00E16F17"/>
    <w:rsid w:val="00E23A72"/>
    <w:rsid w:val="00E44FBA"/>
    <w:rsid w:val="00E5187B"/>
    <w:rsid w:val="00E56DD9"/>
    <w:rsid w:val="00E61EC7"/>
    <w:rsid w:val="00E6351D"/>
    <w:rsid w:val="00E668F5"/>
    <w:rsid w:val="00E735D6"/>
    <w:rsid w:val="00E80C87"/>
    <w:rsid w:val="00E91658"/>
    <w:rsid w:val="00E931E3"/>
    <w:rsid w:val="00E93341"/>
    <w:rsid w:val="00E944EE"/>
    <w:rsid w:val="00E945FD"/>
    <w:rsid w:val="00EA24C3"/>
    <w:rsid w:val="00EB167D"/>
    <w:rsid w:val="00EB799C"/>
    <w:rsid w:val="00EC16CA"/>
    <w:rsid w:val="00EC3F58"/>
    <w:rsid w:val="00EC4018"/>
    <w:rsid w:val="00EC79A8"/>
    <w:rsid w:val="00ED234A"/>
    <w:rsid w:val="00EE3368"/>
    <w:rsid w:val="00EF095C"/>
    <w:rsid w:val="00EF121B"/>
    <w:rsid w:val="00EF2DCE"/>
    <w:rsid w:val="00F01D6C"/>
    <w:rsid w:val="00F02B2F"/>
    <w:rsid w:val="00F06DD9"/>
    <w:rsid w:val="00F13D59"/>
    <w:rsid w:val="00F1595F"/>
    <w:rsid w:val="00F1742E"/>
    <w:rsid w:val="00F22833"/>
    <w:rsid w:val="00F24C96"/>
    <w:rsid w:val="00F30552"/>
    <w:rsid w:val="00F30EE6"/>
    <w:rsid w:val="00F357CB"/>
    <w:rsid w:val="00F408A9"/>
    <w:rsid w:val="00F4104E"/>
    <w:rsid w:val="00F45FF6"/>
    <w:rsid w:val="00F56D3C"/>
    <w:rsid w:val="00F61356"/>
    <w:rsid w:val="00F613A5"/>
    <w:rsid w:val="00F63445"/>
    <w:rsid w:val="00F6714D"/>
    <w:rsid w:val="00F703F3"/>
    <w:rsid w:val="00F72DA3"/>
    <w:rsid w:val="00F82267"/>
    <w:rsid w:val="00F834CB"/>
    <w:rsid w:val="00F84847"/>
    <w:rsid w:val="00F93E19"/>
    <w:rsid w:val="00FA2377"/>
    <w:rsid w:val="00FA3841"/>
    <w:rsid w:val="00FA4218"/>
    <w:rsid w:val="00FA6993"/>
    <w:rsid w:val="00FA6AE9"/>
    <w:rsid w:val="00FB4E2B"/>
    <w:rsid w:val="00FC2A92"/>
    <w:rsid w:val="00FC2F83"/>
    <w:rsid w:val="00FC6953"/>
    <w:rsid w:val="00FD2942"/>
    <w:rsid w:val="00FD54CF"/>
    <w:rsid w:val="00FD5764"/>
    <w:rsid w:val="00FD6C7B"/>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0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5F7FFB"/>
    <w:rPr>
      <w:color w:val="808080"/>
      <w:bdr w:space="0" w:sz="0" w:color="auto" w:val="none"/>
      <w:shd w:fill="auto" w:color="auto" w:val="clear"/>
    </w:rPr>
  </w:style>
  <w:style w:customStyle="true" w:styleId="eSPISCCParagraphDefaultFont" w:type="character">
    <w:name w:val="eSPIS_CC_Paragraph Default Font"/>
    <w:basedOn w:val="Zadanifontodlomka"/>
    <w:rsid w:val="005F7FF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F7FF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F7FF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F7FF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5F7FFB"/>
    <w:rPr>
      <w:color w:val="808080"/>
      <w:bdr w:color="auto" w:space="0" w:sz="0" w:val="none"/>
      <w:shd w:color="auto" w:fill="auto" w:val="clear"/>
    </w:rPr>
  </w:style>
  <w:style w:customStyle="1" w:styleId="eSPISCCParagraphDefaultFont" w:type="character">
    <w:name w:val="eSPIS_CC_Paragraph Default Font"/>
    <w:basedOn w:val="Zadanifontodlomka"/>
    <w:rsid w:val="005F7FF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F7FF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F7FF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F7FF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22854">
      <w:bodyDiv w:val="true"/>
      <w:marLeft w:val="0"/>
      <w:marRight w:val="0"/>
      <w:marTop w:val="0"/>
      <w:marBottom w:val="0"/>
      <w:divBdr>
        <w:top w:space="0" w:sz="0" w:color="auto" w:val="none"/>
        <w:left w:space="0" w:sz="0" w:color="auto" w:val="none"/>
        <w:bottom w:space="0" w:sz="0" w:color="auto" w:val="none"/>
        <w:right w:space="0" w:sz="0" w:color="auto" w:val="none"/>
      </w:divBdr>
    </w:div>
    <w:div w:id="150222422">
      <w:bodyDiv w:val="true"/>
      <w:marLeft w:val="0"/>
      <w:marRight w:val="0"/>
      <w:marTop w:val="0"/>
      <w:marBottom w:val="0"/>
      <w:divBdr>
        <w:top w:space="0" w:sz="0" w:color="auto" w:val="none"/>
        <w:left w:space="0" w:sz="0" w:color="auto" w:val="none"/>
        <w:bottom w:space="0" w:sz="0" w:color="auto" w:val="none"/>
        <w:right w:space="0" w:sz="0" w:color="auto" w:val="none"/>
      </w:divBdr>
    </w:div>
    <w:div w:id="356394281">
      <w:bodyDiv w:val="true"/>
      <w:marLeft w:val="0"/>
      <w:marRight w:val="0"/>
      <w:marTop w:val="0"/>
      <w:marBottom w:val="0"/>
      <w:divBdr>
        <w:top w:space="0" w:sz="0" w:color="auto" w:val="none"/>
        <w:left w:space="0" w:sz="0" w:color="auto" w:val="none"/>
        <w:bottom w:space="0" w:sz="0" w:color="auto" w:val="none"/>
        <w:right w:space="0" w:sz="0" w:color="auto" w:val="none"/>
      </w:divBdr>
    </w:div>
    <w:div w:id="588657494">
      <w:bodyDiv w:val="true"/>
      <w:marLeft w:val="0"/>
      <w:marRight w:val="0"/>
      <w:marTop w:val="0"/>
      <w:marBottom w:val="0"/>
      <w:divBdr>
        <w:top w:space="0" w:sz="0" w:color="auto" w:val="none"/>
        <w:left w:space="0" w:sz="0" w:color="auto" w:val="none"/>
        <w:bottom w:space="0" w:sz="0" w:color="auto" w:val="none"/>
        <w:right w:space="0" w:sz="0" w:color="auto" w:val="none"/>
      </w:divBdr>
    </w:div>
    <w:div w:id="747918205">
      <w:bodyDiv w:val="true"/>
      <w:marLeft w:val="0"/>
      <w:marRight w:val="0"/>
      <w:marTop w:val="0"/>
      <w:marBottom w:val="0"/>
      <w:divBdr>
        <w:top w:space="0" w:sz="0" w:color="auto" w:val="none"/>
        <w:left w:space="0" w:sz="0" w:color="auto" w:val="none"/>
        <w:bottom w:space="0" w:sz="0" w:color="auto" w:val="none"/>
        <w:right w:space="0" w:sz="0" w:color="auto" w:val="none"/>
      </w:divBdr>
    </w:div>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177695427">
      <w:bodyDiv w:val="true"/>
      <w:marLeft w:val="0"/>
      <w:marRight w:val="0"/>
      <w:marTop w:val="0"/>
      <w:marBottom w:val="0"/>
      <w:divBdr>
        <w:top w:space="0" w:sz="0" w:color="auto" w:val="none"/>
        <w:left w:space="0" w:sz="0" w:color="auto" w:val="none"/>
        <w:bottom w:space="0" w:sz="0" w:color="auto" w:val="none"/>
        <w:right w:space="0" w:sz="0" w:color="auto" w:val="none"/>
      </w:divBdr>
    </w:div>
    <w:div w:id="1197423366">
      <w:bodyDiv w:val="true"/>
      <w:marLeft w:val="0"/>
      <w:marRight w:val="0"/>
      <w:marTop w:val="0"/>
      <w:marBottom w:val="0"/>
      <w:divBdr>
        <w:top w:space="0" w:sz="0" w:color="auto" w:val="none"/>
        <w:left w:space="0" w:sz="0" w:color="auto" w:val="none"/>
        <w:bottom w:space="0" w:sz="0" w:color="auto" w:val="none"/>
        <w:right w:space="0" w:sz="0" w:color="auto" w:val="none"/>
      </w:divBdr>
    </w:div>
    <w:div w:id="13372243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1983726163">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 w:id="21346700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2012.</izvorni_sadrzaj>
    <derivirana_varijabla naziv="DomainObject.Predmet.DatumOsnivanja_1">4.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St-233/2012</izvorni_sadrzaj>
    <derivirana_varijabla naziv="DomainObject.Predmet.OznakaBroj_1">St-233/2012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REMONT društvo s ograničenom odgovornošću za proizvodnju, montažu, održavanje i popravak strojeva, vozila, uređaja i izra</izvorni_sadrzaj>
    <derivirana_varijabla naziv="DomainObject.Predmet.ProtustrankaFormated_1">  REMONT društvo s ograničenom odgovornošću za proizvodnju, montažu, održavanje i popravak strojeva, vozila, uređaja i izra</derivirana_varijabla>
  </DomainObject.Predmet.ProtustrankaFormated>
  <DomainObject.Predmet.ProtustrankaFormatedOIB>
    <izvorni_sadrzaj>  REMONT društvo s ograničenom odgovornošću za proizvodnju, montažu, održavanje i popravak strojeva, vozila, uređaja i izra, OIB 68419353480</izvorni_sadrzaj>
    <derivirana_varijabla naziv="DomainObject.Predmet.ProtustrankaFormatedOIB_1">  REMONT društvo s ograničenom odgovornošću za proizvodnju, montažu, održavanje i popravak strojeva, vozila, uređaja i izra, OIB 68419353480</derivirana_varijabla>
  </DomainObject.Predmet.ProtustrankaFormatedOIB>
  <DomainObject.Predmet.ProtustrankaFormatedWithAdress>
    <izvorni_sadrzaj> REMONT društvo s ograničenom odgovornošću za proizvodnju, montažu, održavanje i popravak strojeva, vozila, uređaja i izra, Cesta dr. Franje Tuđmana/bb, Kaštel Sućurac</izvorni_sadrzaj>
    <derivirana_varijabla naziv="DomainObject.Predmet.ProtustrankaFormatedWithAdress_1"> REMONT društvo s ograničenom odgovornošću za proizvodnju, montažu, održavanje i popravak strojeva, vozila, uređaja i izra, Cesta dr. Franje Tuđmana/bb, Kaštel Sućurac</derivirana_varijabla>
  </DomainObject.Predmet.ProtustrankaFormatedWithAdress>
  <DomainObject.Predmet.ProtustrankaFormatedWithAdressOIB>
    <izvorni_sadrzaj> REMONT društvo s ograničenom odgovornošću za proizvodnju, montažu, održavanje i popravak strojeva, vozila, uređaja i izra, OIB 68419353480, Cesta dr. Franje Tuđmana/bb, Kaštel Sućurac</izvorni_sadrzaj>
    <derivirana_varijabla naziv="DomainObject.Predmet.ProtustrankaFormatedWithAdressOIB_1"> REMONT društvo s ograničenom odgovornošću za proizvodnju, montažu, održavanje i popravak strojeva, vozila, uređaja i izra, OIB 68419353480, Cesta dr. Franje Tuđmana/bb, Kaštel Sućurac</derivirana_varijabla>
  </DomainObject.Predmet.ProtustrankaFormatedWithAdressOIB>
  <DomainObject.Predmet.ProtustrankaWithAdress>
    <izvorni_sadrzaj>REMONT društvo s ograničenom odgovornošću za proizvodnju, montažu, održavanje i popravak strojeva, vozila, uređaja i izra Cesta dr. Franje Tuđmana/bb, Kaštel Sućurac</izvorni_sadrzaj>
    <derivirana_varijabla naziv="DomainObject.Predmet.ProtustrankaWithAdress_1">REMONT društvo s ograničenom odgovornošću za proizvodnju, montažu, održavanje i popravak strojeva, vozila, uređaja i izra Cesta dr. Franje Tuđmana/bb, Kaštel Sućurac</derivirana_varijabla>
  </DomainObject.Predmet.ProtustrankaWithAdress>
  <DomainObject.Predmet.ProtustrankaWithAdressOIB>
    <izvorni_sadrzaj>REMONT društvo s ograničenom odgovornošću za proizvodnju, montažu, održavanje i popravak strojeva, vozila, uređaja i izra, OIB 68419353480, Cesta dr. Franje Tuđmana/bb, Kaštel Sućurac</izvorni_sadrzaj>
    <derivirana_varijabla naziv="DomainObject.Predmet.ProtustrankaWithAdressOIB_1">REMONT društvo s ograničenom odgovornošću za proizvodnju, montažu, održavanje i popravak strojeva, vozila, uređaja i izra, OIB 68419353480, Cesta dr. Franje Tuđmana/bb, Kaštel Sućurac</derivirana_varijabla>
  </DomainObject.Predmet.ProtustrankaWithAdressOIB>
  <DomainObject.Predmet.ProtustrankaNazivFormated>
    <izvorni_sadrzaj>REMONT društvo s ograničenom odgovornošću za proizvodnju, montažu, održavanje i popravak strojeva, vozila, uređaja i izra</izvorni_sadrzaj>
    <derivirana_varijabla naziv="DomainObject.Predmet.ProtustrankaNazivFormated_1">REMONT društvo s ograničenom odgovornošću za proizvodnju, montažu, održavanje i popravak strojeva, vozila, uređaja i izra</derivirana_varijabla>
  </DomainObject.Predmet.ProtustrankaNazivFormated>
  <DomainObject.Predmet.ProtustrankaNazivFormatedOIB>
    <izvorni_sadrzaj>REMONT društvo s ograničenom odgovornošću za proizvodnju, montažu, održavanje i popravak strojeva, vozila, uređaja i izra, OIB 68419353480</izvorni_sadrzaj>
    <derivirana_varijabla naziv="DomainObject.Predmet.ProtustrankaNazivFormatedOIB_1">REMONT društvo s ograničenom odgovornošću za proizvodnju, montažu, održavanje i popravak strojeva, vozila, uređaja i izra, OIB 68419353480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PELIVAN; TONČI BRKULJ; ANTONIO BAŠĆEVAN; ANTE MILINA; STIPE GRČIĆ; MARKO TURIĆ; TONČI KOVAČEVIĆ; DUJE ŽUPIĆ; NEDJELJKO ŽIVALJIĆ; STIPE JELINČIĆ; TADIJA IVANOVIĆ; IVICA STRMO; ZVONKO MRAVAK; FRANO ŠIMIĆ; MARKO BAŠIĆ; TADIJA IVANOVIĆ; MIRJANA DRAGIČEVIĆ; ANTE BLAJIĆ; TADIJA JURETA; OGNJEN CAREV; ANTE ROJE; MAGDALENA DRAGIČEVIĆ; IVICA MARINOVIĆ; JURO MARJANOVIĆ; ANĐELKO BARAČ; ANTO VIDOŠEVIĆ; LIST, društvo s ograničenom odgovornošću za reviziju i poslovne usluge; AŠČIĆ MONTAŽA za održavanje i trgovinu, društvo s ograničenom odgovornošću; INMONT društvo s ograničenom odgovornošću za montažu brodske opreme i industrijskih postrojenja</izvorni_sadrzaj>
    <derivirana_varijabla naziv="DomainObject.Predmet.StrankaFormated_1">  BRANKO PELIVAN; TONČI BRKULJ; ANTONIO BAŠĆEVAN; ANTE MILINA; STIPE GRČIĆ; MARKO TURIĆ; TONČI KOVAČEVIĆ; DUJE ŽUPIĆ; NEDJELJKO ŽIVALJIĆ; STIPE JELINČIĆ; TADIJA IVANOVIĆ; IVICA STRMO; ZVONKO MRAVAK; FRANO ŠIMIĆ; MARKO BAŠIĆ; TADIJA IVANOVIĆ; MIRJANA DRAGIČEVIĆ; ANTE BLAJIĆ; TADIJA JURETA; OGNJEN CAREV; ANTE ROJE; MAGDALENA DRAGIČEVIĆ; IVICA MARINOVIĆ; JURO MARJANOVIĆ; ANĐELKO BARAČ; ANTO VIDOŠEVIĆ; LIST, društvo s ograničenom odgovornošću za reviziju i poslovne usluge; AŠČIĆ MONTAŽA za održavanje i trgovinu, društvo s ograničenom odgovornošću; INMONT društvo s ograničenom odgovornošću za montažu brodske opreme i industrijskih postrojenja</derivirana_varijabla>
  </DomainObject.Predmet.StrankaFormated>
  <DomainObject.Predmet.StrankaFormatedOIB>
    <izvorni_sadrzaj>  BRANKO PELIVAN, OIB 02177188338; TONČI BRKULJ, OIB 07051547568; ANTONIO BAŠĆEVAN, OIB 95962913493; ANTE MILINA, OIB 53787826933; STIPE GRČIĆ, OIB 78308873016; MARKO TURIĆ, OIB 94272061819; TONČI KOVAČEVIĆ, OIB 66561771753; DUJE ŽUPIĆ, OIB 95147026640; NEDJELJKO ŽIVALJIĆ, OIB 44812405096; STIPE JELINČIĆ, OIB 02809168202; TADIJA IVANOVIĆ, OIB 18270212671; IVICA STRMO, OIB 33759911066; ZVONKO MRAVAK, OIB 05165076615; FRANO ŠIMIĆ, OIB 32053692256; MARKO BAŠIĆ, OIB 46963829886; TADIJA IVANOVIĆ, OIB 18270212671; MIRJANA DRAGIČEVIĆ, OIB 56172619648; ANTE BLAJIĆ, OIB 52487219188; TADIJA JURETA, OIB 82211656269; OGNJEN CAREV, OIB 02566487993; ANTE ROJE, OIB 70453433126; MAGDALENA DRAGIČEVIĆ, OIB 84362063677; IVICA MARINOVIĆ, OIB 07240198525; JURO MARJANOVIĆ, OIB 92213565625; ANĐELKO BARAČ, OIB 83613918696; ANTO VIDOŠEVIĆ, OIB 82628111882;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izvorni_sadrzaj>
    <derivirana_varijabla naziv="DomainObject.Predmet.StrankaFormatedOIB_1">  BRANKO PELIVAN, OIB 02177188338; TONČI BRKULJ, OIB 07051547568; ANTONIO BAŠĆEVAN, OIB 95962913493; ANTE MILINA, OIB 53787826933; STIPE GRČIĆ, OIB 78308873016; MARKO TURIĆ, OIB 94272061819; TONČI KOVAČEVIĆ, OIB 66561771753; DUJE ŽUPIĆ, OIB 95147026640; NEDJELJKO ŽIVALJIĆ, OIB 44812405096; STIPE JELINČIĆ, OIB 02809168202; TADIJA IVANOVIĆ, OIB 18270212671; IVICA STRMO, OIB 33759911066; ZVONKO MRAVAK, OIB 05165076615; FRANO ŠIMIĆ, OIB 32053692256; MARKO BAŠIĆ, OIB 46963829886; TADIJA IVANOVIĆ, OIB 18270212671; MIRJANA DRAGIČEVIĆ, OIB 56172619648; ANTE BLAJIĆ, OIB 52487219188; TADIJA JURETA, OIB 82211656269; OGNJEN CAREV, OIB 02566487993; ANTE ROJE, OIB 70453433126; MAGDALENA DRAGIČEVIĆ, OIB 84362063677; IVICA MARINOVIĆ, OIB 07240198525; JURO MARJANOVIĆ, OIB 92213565625; ANĐELKO BARAČ, OIB 83613918696; ANTO VIDOŠEVIĆ, OIB 82628111882;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derivirana_varijabla>
  </DomainObject.Predmet.StrankaFormatedOIB>
  <DomainObject.Predmet.StrankaFormatedWithAdress>
    <izvorni_sadrzaj> BRANKO PELIVAN, Cesta Kaštel Novi, Kaštel Novi; TONČI BRKULJ, Terzićeva 9, Split; ANTONIO BAŠĆEVAN, Hercegovačka 28, Split; ANTE MILINA, Hrvatskih iseljenika, Split; STIPE GRČIĆ, Jasensko 53, Sinj; MARKO TURIĆ, Alkarska 50, Split; TONČI KOVAČEVIĆ, Mažuranićevo šetalište 13, Split; DUJE ŽUPIĆ, Put Župića 18, Sinj; NEDJELJKO ŽIVALJIĆ, A. Starčevićeva 53, Trilj; STIPE JELINČIĆ, Stjepana Gunjače 8, Sinj; TADIJA IVANOVIĆ, Deankovićeva 34, Kaštel Štafilić; IVICA STRMO, Čitluk bb, Sinj; ZVONKO MRAVAK, Kranjčevićeva 15, Split; FRANO ŠIMIĆ, Glavice bb, Sinj; MARKO BAŠIĆ, Suhač bb, Sinj; TADIJA IVANOVIĆ, Deankovićeva 34, Kaštel Štafilić; MIRJANA DRAGIČEVIĆ, Jerčićeva 25, Kaštel Sućurac; ANTE BLAJIĆ, Sarajevska 45, Split; TADIJA JURETA, Tudorski put 42, OKRUG; OGNJEN CAREV, Cesta dr. F. Tuđmana 21, Kaštel Gomilica; ANTE ROJE, Smiljanićeva 29, Split; MAGDALENA DRAGIČEVIĆ, Jerčićeva, Kaštel Sućurac; IVICA MARINOVIĆ, Otok, OTOK; JURO MARJANOVIĆ, Cesta dr. F. Tuđmana 79, KAŠTEL  GOMILICA; ANĐELKO BARAČ, Jasensko 188, Sinj; ANTO VIDOŠEVIĆ, Mosorska 8, Kaštel Gomilica;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izvorni_sadrzaj>
    <derivirana_varijabla naziv="DomainObject.Predmet.StrankaFormatedWithAdress_1"> BRANKO PELIVAN, Cesta Kaštel Novi, Kaštel Novi; TONČI BRKULJ, Terzićeva 9, Split; ANTONIO BAŠĆEVAN, Hercegovačka 28, Split; ANTE MILINA, Hrvatskih iseljenika, Split; STIPE GRČIĆ, Jasensko 53, Sinj; MARKO TURIĆ, Alkarska 50, Split; TONČI KOVAČEVIĆ, Mažuranićevo šetalište 13, Split; DUJE ŽUPIĆ, Put Župića 18, Sinj; NEDJELJKO ŽIVALJIĆ, A. Starčevićeva 53, Trilj; STIPE JELINČIĆ, Stjepana Gunjače 8, Sinj; TADIJA IVANOVIĆ, Deankovićeva 34, Kaštel Štafilić; IVICA STRMO, Čitluk bb, Sinj; ZVONKO MRAVAK, Kranjčevićeva 15, Split; FRANO ŠIMIĆ, Glavice bb, Sinj; MARKO BAŠIĆ, Suhač bb, Sinj; TADIJA IVANOVIĆ, Deankovićeva 34, Kaštel Štafilić; MIRJANA DRAGIČEVIĆ, Jerčićeva 25, Kaštel Sućurac; ANTE BLAJIĆ, Sarajevska 45, Split; TADIJA JURETA, Tudorski put 42, OKRUG; OGNJEN CAREV, Cesta dr. F. Tuđmana 21, Kaštel Gomilica; ANTE ROJE, Smiljanićeva 29, Split; MAGDALENA DRAGIČEVIĆ, Jerčićeva, Kaštel Sućurac; IVICA MARINOVIĆ, Otok, OTOK; JURO MARJANOVIĆ, Cesta dr. F. Tuđmana 79, KAŠTEL  GOMILICA; ANĐELKO BARAČ, Jasensko 188, Sinj; ANTO VIDOŠEVIĆ, Mosorska 8, Kaštel Gomilica;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derivirana_varijabla>
  </DomainObject.Predmet.StrankaFormatedWithAdress>
  <DomainObject.Predmet.StrankaFormatedWithAdressOIB>
    <izvorni_sadrzaj> BRANKO PELIVAN, OIB 02177188338, Cesta Kaštel Novi, Kaštel Novi; TONČI BRKULJ, OIB 07051547568, Terzićeva 9, Split; ANTONIO BAŠĆEVAN, OIB 95962913493, Hercegovačka 28, Split; ANTE MILINA, OIB 53787826933, Hrvatskih iseljenika, Split; STIPE GRČIĆ, OIB 78308873016, Jasensko 53, Sinj; MARKO TURIĆ, OIB 94272061819, Alkarska 50, Split; TONČI KOVAČEVIĆ, OIB 66561771753, Mažuranićevo šetalište 13, Split; DUJE ŽUPIĆ, OIB 95147026640, Put Župića 18, Sinj; NEDJELJKO ŽIVALJIĆ, OIB 44812405096, A. Starčevićeva 53, Trilj; STIPE JELINČIĆ, OIB 02809168202, Stjepana Gunjače 8, Sinj; TADIJA IVANOVIĆ, OIB 18270212671, Deankovićeva 34, Kaštel Štafilić; IVICA STRMO, OIB 33759911066, Čitluk bb, Sinj; ZVONKO MRAVAK, OIB 05165076615, Kranjčevićeva 15, Split; FRANO ŠIMIĆ, OIB 32053692256, Glavice bb, Sinj; MARKO BAŠIĆ, OIB 46963829886, Suhač bb, Sinj; TADIJA IVANOVIĆ, OIB 18270212671, Deankovićeva 34, Kaštel Štafilić; MIRJANA DRAGIČEVIĆ, OIB 56172619648, Jerčićeva 25, Kaštel Sućurac; ANTE BLAJIĆ, OIB 52487219188, Sarajevska 45, Split; TADIJA JURETA, OIB 82211656269, Tudorski put 42, OKRUG; OGNJEN CAREV, OIB 02566487993, Cesta dr. F. Tuđmana 21, Kaštel Gomilica; ANTE ROJE, OIB 70453433126, Smiljanićeva 29, Split; MAGDALENA DRAGIČEVIĆ, OIB 84362063677, Jerčićeva, Kaštel Sućurac; IVICA MARINOVIĆ, OIB 07240198525, Otok, OTOK; JURO MARJANOVIĆ, OIB 92213565625, Cesta dr. F. Tuđmana 79, KAŠTEL  GOMILICA; ANĐELKO BARAČ, OIB 83613918696, Jasensko 188, Sinj; ANTO VIDOŠEVIĆ, OIB 82628111882, Mosorska 8, Kaštel Gomilica;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izvorni_sadrzaj>
    <derivirana_varijabla naziv="DomainObject.Predmet.StrankaFormatedWithAdressOIB_1"> BRANKO PELIVAN, OIB 02177188338, Cesta Kaštel Novi, Kaštel Novi; TONČI BRKULJ, OIB 07051547568, Terzićeva 9, Split; ANTONIO BAŠĆEVAN, OIB 95962913493, Hercegovačka 28, Split; ANTE MILINA, OIB 53787826933, Hrvatskih iseljenika, Split; STIPE GRČIĆ, OIB 78308873016, Jasensko 53, Sinj; MARKO TURIĆ, OIB 94272061819, Alkarska 50, Split; TONČI KOVAČEVIĆ, OIB 66561771753, Mažuranićevo šetalište 13, Split; DUJE ŽUPIĆ, OIB 95147026640, Put Župića 18, Sinj; NEDJELJKO ŽIVALJIĆ, OIB 44812405096, A. Starčevićeva 53, Trilj; STIPE JELINČIĆ, OIB 02809168202, Stjepana Gunjače 8, Sinj; TADIJA IVANOVIĆ, OIB 18270212671, Deankovićeva 34, Kaštel Štafilić; IVICA STRMO, OIB 33759911066, Čitluk bb, Sinj; ZVONKO MRAVAK, OIB 05165076615, Kranjčevićeva 15, Split; FRANO ŠIMIĆ, OIB 32053692256, Glavice bb, Sinj; MARKO BAŠIĆ, OIB 46963829886, Suhač bb, Sinj; TADIJA IVANOVIĆ, OIB 18270212671, Deankovićeva 34, Kaštel Štafilić; MIRJANA DRAGIČEVIĆ, OIB 56172619648, Jerčićeva 25, Kaštel Sućurac; ANTE BLAJIĆ, OIB 52487219188, Sarajevska 45, Split; TADIJA JURETA, OIB 82211656269, Tudorski put 42, OKRUG; OGNJEN CAREV, OIB 02566487993, Cesta dr. F. Tuđmana 21, Kaštel Gomilica; ANTE ROJE, OIB 70453433126, Smiljanićeva 29, Split; MAGDALENA DRAGIČEVIĆ, OIB 84362063677, Jerčićeva, Kaštel Sućurac; IVICA MARINOVIĆ, OIB 07240198525, Otok, OTOK; JURO MARJANOVIĆ, OIB 92213565625, Cesta dr. F. Tuđmana 79, KAŠTEL  GOMILICA; ANĐELKO BARAČ, OIB 83613918696, Jasensko 188, Sinj; ANTO VIDOŠEVIĆ, OIB 82628111882, Mosorska 8, Kaštel Gomilica;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derivirana_varijabla>
  </DomainObject.Predmet.StrankaFormatedWithAdressOIB>
  <DomainObject.Predmet.StrankaWithAdress>
    <izvorni_sadrzaj>BRANKO PELIVAN Cesta Kaštel Novi,Kaštel Novi,TONČI BRKULJ Terzićeva 9,Split,ANTONIO BAŠĆEVAN Hercegovačka 28,Split,ANTE MILINA Hrvatskih iseljenika,Split,STIPE GRČIĆ Jasensko 53,Sinj,MARKO TURIĆ Alkarska 50,Split,TONČI KOVAČEVIĆ Mažuranićevo šetalište 13,Split,DUJE ŽUPIĆ Put Župića 18,Sinj,NEDJELJKO ŽIVALJIĆ A. Starčevićeva 53,Trilj,STIPE JELINČIĆ Stjepana Gunjače 8,Sinj,TADIJA IVANOVIĆ Deankovićeva 34,Kaštel Štafilić,IVICA STRMO Čitluk bb,Sinj,ZVONKO MRAVAK Kranjčevićeva 15,Split,FRANO ŠIMIĆ Glavice bb,Sinj,MARKO BAŠIĆ Suhač bb,Sinj,TADIJA IVANOVIĆ Deankovićeva 34,Kaštel Štafilić,MIRJANA DRAGIČEVIĆ Jerčićeva 25,Kaštel Sućurac,ANTE BLAJIĆ Sarajevska 45,Split,TADIJA JURETA Tudorski put 42,OKRUG,OGNJEN CAREV Cesta dr. F. Tuđmana 21,Kaštel Gomilica,ANTE ROJE Smiljanićeva 29,Split,MAGDALENA DRAGIČEVIĆ Jerčićeva,Kaštel Sućurac,IVICA MARINOVIĆ Otok,OTOK,JURO MARJANOVIĆ Cesta dr. F. Tuđmana 79,KAŠTEL  GOMILICA,ANĐELKO BARAČ Jasensko 188,Sinj,ANTO VIDOŠEVIĆ Mosorska 8,Kaštel Gomilica,LIST,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izvorni_sadrzaj>
    <derivirana_varijabla naziv="DomainObject.Predmet.StrankaWithAdress_1">BRANKO PELIVAN Cesta Kaštel Novi,Kaštel Novi,TONČI BRKULJ Terzićeva 9,Split,ANTONIO BAŠĆEVAN Hercegovačka 28,Split,ANTE MILINA Hrvatskih iseljenika,Split,STIPE GRČIĆ Jasensko 53,Sinj,MARKO TURIĆ Alkarska 50,Split,TONČI KOVAČEVIĆ Mažuranićevo šetalište 13,Split,DUJE ŽUPIĆ Put Župića 18,Sinj,NEDJELJKO ŽIVALJIĆ A. Starčevićeva 53,Trilj,STIPE JELINČIĆ Stjepana Gunjače 8,Sinj,TADIJA IVANOVIĆ Deankovićeva 34,Kaštel Štafilić,IVICA STRMO Čitluk bb,Sinj,ZVONKO MRAVAK Kranjčevićeva 15,Split,FRANO ŠIMIĆ Glavice bb,Sinj,MARKO BAŠIĆ Suhač bb,Sinj,TADIJA IVANOVIĆ Deankovićeva 34,Kaštel Štafilić,MIRJANA DRAGIČEVIĆ Jerčićeva 25,Kaštel Sućurac,ANTE BLAJIĆ Sarajevska 45,Split,TADIJA JURETA Tudorski put 42,OKRUG,OGNJEN CAREV Cesta dr. F. Tuđmana 21,Kaštel Gomilica,ANTE ROJE Smiljanićeva 29,Split,MAGDALENA DRAGIČEVIĆ Jerčićeva,Kaštel Sućurac,IVICA MARINOVIĆ Otok,OTOK,JURO MARJANOVIĆ Cesta dr. F. Tuđmana 79,KAŠTEL  GOMILICA,ANĐELKO BARAČ Jasensko 188,Sinj,ANTO VIDOŠEVIĆ Mosorska 8,Kaštel Gomilica,LIST,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derivirana_varijabla>
  </DomainObject.Predmet.StrankaWithAdress>
  <DomainObject.Predmet.StrankaWithAdressOIB>
    <izvorni_sadrzaj>BRANKO PELIVAN, OIB 02177188338, Cesta Kaštel Novi,Kaštel Novi,TONČI BRKULJ, OIB 07051547568, Terzićeva 9,Split,ANTONIO BAŠĆEVAN, OIB 95962913493, Hercegovačka 28,Split,ANTE MILINA, OIB 53787826933, Hrvatskih iseljenika,Split,STIPE GRČIĆ, OIB 78308873016, Jasensko 53,Sinj,MARKO TURIĆ, OIB 94272061819, Alkarska 50,Split,TONČI KOVAČEVIĆ, OIB 66561771753, Mažuranićevo šetalište 13,Split,DUJE ŽUPIĆ, OIB 95147026640, Put Župića 18,Sinj,NEDJELJKO ŽIVALJIĆ, OIB 44812405096, A. Starčevićeva 53,Trilj,STIPE JELINČIĆ, OIB 02809168202, Stjepana Gunjače 8,Sinj,TADIJA IVANOVIĆ, OIB 18270212671, Deankovićeva 34,Kaštel Štafilić,IVICA STRMO, OIB 33759911066, Čitluk bb,Sinj,ZVONKO MRAVAK, OIB 05165076615, Kranjčevićeva 15,Split,FRANO ŠIMIĆ, OIB 32053692256, Glavice bb,Sinj,MARKO BAŠIĆ, OIB 46963829886, Suhač bb,Sinj,TADIJA IVANOVIĆ, OIB 18270212671, Deankovićeva 34,Kaštel Štafilić,MIRJANA DRAGIČEVIĆ, OIB 56172619648, Jerčićeva 25,Kaštel Sućurac,ANTE BLAJIĆ, OIB 52487219188, Sarajevska 45,Split,TADIJA JURETA, OIB 82211656269, Tudorski put 42,OKRUG,OGNJEN CAREV, OIB 02566487993, Cesta dr. F. Tuđmana 21,Kaštel Gomilica,ANTE ROJE, OIB 70453433126, Smiljanićeva 29,Split,MAGDALENA DRAGIČEVIĆ, OIB 84362063677, Jerčićeva,Kaštel Sućurac,IVICA MARINOVIĆ, OIB 07240198525, Otok,OTOK,JURO MARJANOVIĆ, OIB 92213565625, Cesta dr. F. Tuđmana 79,KAŠTEL  GOMILICA,ANĐELKO BARAČ, OIB 83613918696, Jasensko 188,Sinj,ANTO VIDOŠEVIĆ, OIB 82628111882, Mosorska 8,Kaštel Gomilica,LIST,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izvorni_sadrzaj>
    <derivirana_varijabla naziv="DomainObject.Predmet.StrankaWithAdressOIB_1">BRANKO PELIVAN, OIB 02177188338, Cesta Kaštel Novi,Kaštel Novi,TONČI BRKULJ, OIB 07051547568, Terzićeva 9,Split,ANTONIO BAŠĆEVAN, OIB 95962913493, Hercegovačka 28,Split,ANTE MILINA, OIB 53787826933, Hrvatskih iseljenika,Split,STIPE GRČIĆ, OIB 78308873016, Jasensko 53,Sinj,MARKO TURIĆ, OIB 94272061819, Alkarska 50,Split,TONČI KOVAČEVIĆ, OIB 66561771753, Mažuranićevo šetalište 13,Split,DUJE ŽUPIĆ, OIB 95147026640, Put Župića 18,Sinj,NEDJELJKO ŽIVALJIĆ, OIB 44812405096, A. Starčevićeva 53,Trilj,STIPE JELINČIĆ, OIB 02809168202, Stjepana Gunjače 8,Sinj,TADIJA IVANOVIĆ, OIB 18270212671, Deankovićeva 34,Kaštel Štafilić,IVICA STRMO, OIB 33759911066, Čitluk bb,Sinj,ZVONKO MRAVAK, OIB 05165076615, Kranjčevićeva 15,Split,FRANO ŠIMIĆ, OIB 32053692256, Glavice bb,Sinj,MARKO BAŠIĆ, OIB 46963829886, Suhač bb,Sinj,TADIJA IVANOVIĆ, OIB 18270212671, Deankovićeva 34,Kaštel Štafilić,MIRJANA DRAGIČEVIĆ, OIB 56172619648, Jerčićeva 25,Kaštel Sućurac,ANTE BLAJIĆ, OIB 52487219188, Sarajevska 45,Split,TADIJA JURETA, OIB 82211656269, Tudorski put 42,OKRUG,OGNJEN CAREV, OIB 02566487993, Cesta dr. F. Tuđmana 21,Kaštel Gomilica,ANTE ROJE, OIB 70453433126, Smiljanićeva 29,Split,MAGDALENA DRAGIČEVIĆ, OIB 84362063677, Jerčićeva,Kaštel Sućurac,IVICA MARINOVIĆ, OIB 07240198525, Otok,OTOK,JURO MARJANOVIĆ, OIB 92213565625, Cesta dr. F. Tuđmana 79,KAŠTEL  GOMILICA,ANĐELKO BARAČ, OIB 83613918696, Jasensko 188,Sinj,ANTO VIDOŠEVIĆ, OIB 82628111882, Mosorska 8,Kaštel Gomilica,LIST,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derivirana_varijabla>
  </DomainObject.Predmet.StrankaWithAdressOIB>
  <DomainObject.Predmet.StrankaNazivFormated>
    <izvorni_sadrzaj>BRANKO PELIVAN,TONČI BRKULJ,ANTONIO BAŠĆEVAN,ANTE MILINA,STIPE GRČIĆ,MARKO TURIĆ,TONČI KOVAČEVIĆ,DUJE ŽUPIĆ,NEDJELJKO ŽIVALJIĆ,STIPE JELINČIĆ,TADIJA IVANOVIĆ,IVICA STRMO,ZVONKO MRAVAK,FRANO ŠIMIĆ,MARKO BAŠIĆ,TADIJA IVANOVIĆ,MIRJANA DRAGIČEVIĆ,ANTE BLAJIĆ,TADIJA JURETA,OGNJEN CAREV,ANTE ROJE,MAGDALENA DRAGIČEVIĆ,IVICA MARINOVIĆ,JURO MARJANOVIĆ,ANĐELKO BARAČ,ANTO VIDOŠEVIĆ,LIST, društvo s ograničenom odgovornošću za reviziju i poslovne usluge,AŠČIĆ MONTAŽA za održavanje i trgovinu, društvo s ograničenom odgovornošću,INMONT društvo s ograničenom odgovornošću za montažu brodske opreme i industrijskih postrojenja</izvorni_sadrzaj>
    <derivirana_varijabla naziv="DomainObject.Predmet.StrankaNazivFormated_1">BRANKO PELIVAN,TONČI BRKULJ,ANTONIO BAŠĆEVAN,ANTE MILINA,STIPE GRČIĆ,MARKO TURIĆ,TONČI KOVAČEVIĆ,DUJE ŽUPIĆ,NEDJELJKO ŽIVALJIĆ,STIPE JELINČIĆ,TADIJA IVANOVIĆ,IVICA STRMO,ZVONKO MRAVAK,FRANO ŠIMIĆ,MARKO BAŠIĆ,TADIJA IVANOVIĆ,MIRJANA DRAGIČEVIĆ,ANTE BLAJIĆ,TADIJA JURETA,OGNJEN CAREV,ANTE ROJE,MAGDALENA DRAGIČEVIĆ,IVICA MARINOVIĆ,JURO MARJANOVIĆ,ANĐELKO BARAČ,ANTO VIDOŠEVIĆ,LIST, društvo s ograničenom odgovornošću za reviziju i poslovne usluge,AŠČIĆ MONTAŽA za održavanje i trgovinu, društvo s ograničenom odgovornošću,INMONT društvo s ograničenom odgovornošću za montažu brodske opreme i industrijskih postrojenja</derivirana_varijabla>
  </DomainObject.Predmet.StrankaNazivFormated>
  <DomainObject.Predmet.StrankaNazivFormatedOIB>
    <izvorni_sadrzaj>BRANKO PELIVAN, OIB 02177188338,TONČI BRKULJ, OIB 07051547568,ANTONIO BAŠĆEVAN, OIB 95962913493,ANTE MILINA, OIB 53787826933,STIPE GRČIĆ, OIB 78308873016,MARKO TURIĆ, OIB 94272061819,TONČI KOVAČEVIĆ, OIB 66561771753,DUJE ŽUPIĆ, OIB 95147026640,NEDJELJKO ŽIVALJIĆ, OIB 44812405096,STIPE JELINČIĆ, OIB 02809168202,TADIJA IVANOVIĆ, OIB 18270212671,IVICA STRMO, OIB 33759911066,ZVONKO MRAVAK, OIB 05165076615,FRANO ŠIMIĆ, OIB 32053692256,MARKO BAŠIĆ, OIB 46963829886,TADIJA IVANOVIĆ, OIB 18270212671,MIRJANA DRAGIČEVIĆ, OIB 56172619648,ANTE BLAJIĆ, OIB 52487219188,TADIJA JURETA, OIB 82211656269,OGNJEN CAREV, OIB 02566487993,ANTE ROJE, OIB 70453433126,MAGDALENA DRAGIČEVIĆ, OIB 84362063677,IVICA MARINOVIĆ, OIB 07240198525,JURO MARJANOVIĆ, OIB 92213565625,ANĐELKO BARAČ, OIB 83613918696,ANTO VIDOŠEVIĆ, OIB 82628111882,LIST,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izvorni_sadrzaj>
    <derivirana_varijabla naziv="DomainObject.Predmet.StrankaNazivFormatedOIB_1">BRANKO PELIVAN, OIB 02177188338,TONČI BRKULJ, OIB 07051547568,ANTONIO BAŠĆEVAN, OIB 95962913493,ANTE MILINA, OIB 53787826933,STIPE GRČIĆ, OIB 78308873016,MARKO TURIĆ, OIB 94272061819,TONČI KOVAČEVIĆ, OIB 66561771753,DUJE ŽUPIĆ, OIB 95147026640,NEDJELJKO ŽIVALJIĆ, OIB 44812405096,STIPE JELINČIĆ, OIB 02809168202,TADIJA IVANOVIĆ, OIB 18270212671,IVICA STRMO, OIB 33759911066,ZVONKO MRAVAK, OIB 05165076615,FRANO ŠIMIĆ, OIB 32053692256,MARKO BAŠIĆ, OIB 46963829886,TADIJA IVANOVIĆ, OIB 18270212671,MIRJANA DRAGIČEVIĆ, OIB 56172619648,ANTE BLAJIĆ, OIB 52487219188,TADIJA JURETA, OIB 82211656269,OGNJEN CAREV, OIB 02566487993,ANTE ROJE, OIB 70453433126,MAGDALENA DRAGIČEVIĆ, OIB 84362063677,IVICA MARINOVIĆ, OIB 07240198525,JURO MARJANOVIĆ, OIB 92213565625,ANĐELKO BARAČ, OIB 83613918696,ANTO VIDOŠEVIĆ, OIB 82628111882,LIST,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Formated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Formated>
  <DomainObject.Predmet.StrankaListFormatedOIB>
    <izvorni_sadrzaj>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FormatedOIB_1">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FormatedOIB>
  <DomainObject.Predmet.StrankaListFormatedWithAdress>
    <izvorni_sadrzaj>
      <item>BRANKO PELIVAN, Cesta Kaštel Novi, Kaštel Novi</item>
      <item>TONČI BRKULJ, Terzićeva 9, Split</item>
      <item>ANTONIO BAŠĆEVAN, Hercegovačka 28, Split</item>
      <item>ANTE MILINA, Hrvatskih iseljenika, Split</item>
      <item>STIPE GRČIĆ, Jasensko 53, Sinj</item>
      <item>MARKO TURIĆ, Alkarska 50, Split</item>
      <item>TONČI KOVAČEVIĆ, Mažuranićevo šetalište 13, Split</item>
      <item>DUJE ŽUPIĆ, Put Župića 18, Sinj</item>
      <item>NEDJELJKO ŽIVALJIĆ, A. Starčevićeva 53, Trilj</item>
      <item>STIPE JELINČIĆ, Stjepana Gunjače 8, Sinj</item>
      <item>TADIJA IVANOVIĆ, Deankovićeva 34, Kaštel Štafilić</item>
      <item>IVICA STRMO, Čitluk bb, Sinj</item>
      <item>ZVONKO MRAVAK, Kranjčevićeva 15, Split</item>
      <item>FRANO ŠIMIĆ, Glavice bb, Sinj</item>
      <item>MARKO BAŠIĆ, Suhač bb, Sinj</item>
      <item>TADIJA IVANOVIĆ, Deankovićeva 34, Kaštel Štafilić</item>
      <item>MIRJANA DRAGIČEVIĆ, Jerčićeva 25, Kaštel Sućurac</item>
      <item>ANTE BLAJIĆ, Sarajevska 45, Split</item>
      <item>TADIJA JURETA, Tudorski put 42, OKRUG</item>
      <item>OGNJEN CAREV, Cesta dr. F. Tuđmana 21, Kaštel Gomilica</item>
      <item>ANTE ROJE, Smiljanićeva 29, Split</item>
      <item>MAGDALENA DRAGIČEVIĆ, Jerčićeva, Kaštel Sućurac</item>
      <item>IVICA MARINOVIĆ, Otok, OTOK</item>
      <item>JURO MARJANOVIĆ, Cesta dr. F. Tuđmana 79, KAŠTEL  GOMILICA</item>
      <item>ANĐELKO BARAČ, Jasensko 188, Sinj</item>
      <item>ANTO VIDOŠEVIĆ, Mosorska 8, Kaštel Gomilica</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izvorni_sadrzaj>
    <derivirana_varijabla naziv="DomainObject.Predmet.StrankaListFormatedWithAdress_1">
      <item>BRANKO PELIVAN, Cesta Kaštel Novi, Kaštel Novi</item>
      <item>TONČI BRKULJ, Terzićeva 9, Split</item>
      <item>ANTONIO BAŠĆEVAN, Hercegovačka 28, Split</item>
      <item>ANTE MILINA, Hrvatskih iseljenika, Split</item>
      <item>STIPE GRČIĆ, Jasensko 53, Sinj</item>
      <item>MARKO TURIĆ, Alkarska 50, Split</item>
      <item>TONČI KOVAČEVIĆ, Mažuranićevo šetalište 13, Split</item>
      <item>DUJE ŽUPIĆ, Put Župića 18, Sinj</item>
      <item>NEDJELJKO ŽIVALJIĆ, A. Starčevićeva 53, Trilj</item>
      <item>STIPE JELINČIĆ, Stjepana Gunjače 8, Sinj</item>
      <item>TADIJA IVANOVIĆ, Deankovićeva 34, Kaštel Štafilić</item>
      <item>IVICA STRMO, Čitluk bb, Sinj</item>
      <item>ZVONKO MRAVAK, Kranjčevićeva 15, Split</item>
      <item>FRANO ŠIMIĆ, Glavice bb, Sinj</item>
      <item>MARKO BAŠIĆ, Suhač bb, Sinj</item>
      <item>TADIJA IVANOVIĆ, Deankovićeva 34, Kaštel Štafilić</item>
      <item>MIRJANA DRAGIČEVIĆ, Jerčićeva 25, Kaštel Sućurac</item>
      <item>ANTE BLAJIĆ, Sarajevska 45, Split</item>
      <item>TADIJA JURETA, Tudorski put 42, OKRUG</item>
      <item>OGNJEN CAREV, Cesta dr. F. Tuđmana 21, Kaštel Gomilica</item>
      <item>ANTE ROJE, Smiljanićeva 29, Split</item>
      <item>MAGDALENA DRAGIČEVIĆ, Jerčićeva, Kaštel Sućurac</item>
      <item>IVICA MARINOVIĆ, Otok, OTOK</item>
      <item>JURO MARJANOVIĆ, Cesta dr. F. Tuđmana 79, KAŠTEL  GOMILICA</item>
      <item>ANĐELKO BARAČ, Jasensko 188, Sinj</item>
      <item>ANTO VIDOŠEVIĆ, Mosorska 8, Kaštel Gomilica</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derivirana_varijabla>
  </DomainObject.Predmet.StrankaListFormatedWithAdress>
  <DomainObject.Predmet.StrankaListFormatedWithAdressOIB>
    <izvorni_sadrzaj>
      <item>BRANKO PELIVAN, OIB 02177188338, Cesta Kaštel Novi, Kaštel Novi</item>
      <item>TONČI BRKULJ, OIB 07051547568, Terzićeva 9, Split</item>
      <item>ANTONIO BAŠĆEVAN, OIB 95962913493, Hercegovačka 28, Split</item>
      <item>ANTE MILINA, OIB 53787826933, Hrvatskih iseljenika, Split</item>
      <item>STIPE GRČIĆ, OIB 78308873016, Jasensko 53, Sinj</item>
      <item>MARKO TURIĆ, OIB 94272061819, Alkarska 50, Split</item>
      <item>TONČI KOVAČEVIĆ, OIB 66561771753, Mažuranićevo šetalište 13, Split</item>
      <item>DUJE ŽUPIĆ, OIB 95147026640, Put Župića 18, Sinj</item>
      <item>NEDJELJKO ŽIVALJIĆ, OIB 44812405096, A. Starčevićeva 53, Trilj</item>
      <item>STIPE JELINČIĆ, OIB 02809168202, Stjepana Gunjače 8, Sinj</item>
      <item>TADIJA IVANOVIĆ, OIB 18270212671, Deankovićeva 34, Kaštel Štafilić</item>
      <item>IVICA STRMO, OIB 33759911066, Čitluk bb, Sinj</item>
      <item>ZVONKO MRAVAK, OIB 05165076615, Kranjčevićeva 15, Split</item>
      <item>FRANO ŠIMIĆ, OIB 32053692256, Glavice bb, Sinj</item>
      <item>MARKO BAŠIĆ, OIB 46963829886, Suhač bb, Sinj</item>
      <item>TADIJA IVANOVIĆ, OIB 18270212671, Deankovićeva 34, Kaštel Štafilić</item>
      <item>MIRJANA DRAGIČEVIĆ, OIB 56172619648, Jerčićeva 25, Kaštel Sućurac</item>
      <item>ANTE BLAJIĆ, OIB 52487219188, Sarajevska 45, Split</item>
      <item>TADIJA JURETA, OIB 82211656269, Tudorski put 42, OKRUG</item>
      <item>OGNJEN CAREV, OIB 02566487993, Cesta dr. F. Tuđmana 21, Kaštel Gomilica</item>
      <item>ANTE ROJE, OIB 70453433126, Smiljanićeva 29, Split</item>
      <item>MAGDALENA DRAGIČEVIĆ, OIB 84362063677, Jerčićeva, Kaštel Sućurac</item>
      <item>IVICA MARINOVIĆ, OIB 07240198525, Otok, OTOK</item>
      <item>JURO MARJANOVIĆ, OIB 92213565625, Cesta dr. F. Tuđmana 79, KAŠTEL  GOMILICA</item>
      <item>ANĐELKO BARAČ, OIB 83613918696, Jasensko 188, Sinj</item>
      <item>ANTO VIDOŠEVIĆ, OIB 82628111882, Mosorska 8, Kaštel Gomilica</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izvorni_sadrzaj>
    <derivirana_varijabla naziv="DomainObject.Predmet.StrankaListFormatedWithAdressOIB_1">
      <item>BRANKO PELIVAN, OIB 02177188338, Cesta Kaštel Novi, Kaštel Novi</item>
      <item>TONČI BRKULJ, OIB 07051547568, Terzićeva 9, Split</item>
      <item>ANTONIO BAŠĆEVAN, OIB 95962913493, Hercegovačka 28, Split</item>
      <item>ANTE MILINA, OIB 53787826933, Hrvatskih iseljenika, Split</item>
      <item>STIPE GRČIĆ, OIB 78308873016, Jasensko 53, Sinj</item>
      <item>MARKO TURIĆ, OIB 94272061819, Alkarska 50, Split</item>
      <item>TONČI KOVAČEVIĆ, OIB 66561771753, Mažuranićevo šetalište 13, Split</item>
      <item>DUJE ŽUPIĆ, OIB 95147026640, Put Župića 18, Sinj</item>
      <item>NEDJELJKO ŽIVALJIĆ, OIB 44812405096, A. Starčevićeva 53, Trilj</item>
      <item>STIPE JELINČIĆ, OIB 02809168202, Stjepana Gunjače 8, Sinj</item>
      <item>TADIJA IVANOVIĆ, OIB 18270212671, Deankovićeva 34, Kaštel Štafilić</item>
      <item>IVICA STRMO, OIB 33759911066, Čitluk bb, Sinj</item>
      <item>ZVONKO MRAVAK, OIB 05165076615, Kranjčevićeva 15, Split</item>
      <item>FRANO ŠIMIĆ, OIB 32053692256, Glavice bb, Sinj</item>
      <item>MARKO BAŠIĆ, OIB 46963829886, Suhač bb, Sinj</item>
      <item>TADIJA IVANOVIĆ, OIB 18270212671, Deankovićeva 34, Kaštel Štafilić</item>
      <item>MIRJANA DRAGIČEVIĆ, OIB 56172619648, Jerčićeva 25, Kaštel Sućurac</item>
      <item>ANTE BLAJIĆ, OIB 52487219188, Sarajevska 45, Split</item>
      <item>TADIJA JURETA, OIB 82211656269, Tudorski put 42, OKRUG</item>
      <item>OGNJEN CAREV, OIB 02566487993, Cesta dr. F. Tuđmana 21, Kaštel Gomilica</item>
      <item>ANTE ROJE, OIB 70453433126, Smiljanićeva 29, Split</item>
      <item>MAGDALENA DRAGIČEVIĆ, OIB 84362063677, Jerčićeva, Kaštel Sućurac</item>
      <item>IVICA MARINOVIĆ, OIB 07240198525, Otok, OTOK</item>
      <item>JURO MARJANOVIĆ, OIB 92213565625, Cesta dr. F. Tuđmana 79, KAŠTEL  GOMILICA</item>
      <item>ANĐELKO BARAČ, OIB 83613918696, Jasensko 188, Sinj</item>
      <item>ANTO VIDOŠEVIĆ, OIB 82628111882, Mosorska 8, Kaštel Gomilica</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derivirana_varijabla>
  </DomainObject.Predmet.StrankaListFormatedWithAdressOIB>
  <DomainObject.Predmet.StrankaListNazivFormated>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NazivFormated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NazivFormated>
  <DomainObject.Predmet.StrankaListNazivFormatedOIB>
    <izvorni_sadrzaj>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NazivFormatedOIB_1">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NazivFormatedOIB>
  <DomainObject.Predmet.ProtuStrankaListFormated>
    <izvorni_sadrzaj>
      <item>REMONT društvo s ograničenom odgovornošću za proizvodnju, montažu, održavanje i popravak strojeva, vozila, uređaja i izra</item>
    </izvorni_sadrzaj>
    <derivirana_varijabla naziv="DomainObject.Predmet.ProtuStrankaListFormated_1">
      <item>REMONT društvo s ograničenom odgovornošću za proizvodnju, montažu, održavanje i popravak strojeva, vozila, uređaja i izra</item>
    </derivirana_varijabla>
  </DomainObject.Predmet.ProtuStrankaListFormated>
  <DomainObject.Predmet.ProtuStrankaListFormatedOIB>
    <izvorni_sadrzaj>
      <item>REMONT društvo s ograničenom odgovornošću za proizvodnju, montažu, održavanje i popravak strojeva, vozila, uređaja i izra, OIB 68419353480</item>
    </izvorni_sadrzaj>
    <derivirana_varijabla naziv="DomainObject.Predmet.ProtuStrankaListFormatedOIB_1">
      <item>REMONT društvo s ograničenom odgovornošću za proizvodnju, montažu, održavanje i popravak strojeva, vozila, uređaja i izra, OIB 68419353480</item>
    </derivirana_varijabla>
  </DomainObject.Predmet.ProtuStrankaListFormatedOIB>
  <DomainObject.Predmet.ProtuStrankaListFormatedWithAdress>
    <izvorni_sadrzaj>
      <item>REMONT društvo s ograničenom odgovornošću za proizvodnju, montažu, održavanje i popravak strojeva, vozila, uređaja i izra, Cesta dr. Franje Tuđmana/bb, Kaštel Sućurac</item>
    </izvorni_sadrzaj>
    <derivirana_varijabla naziv="DomainObject.Predmet.ProtuStrankaListFormatedWithAdress_1">
      <item>REMONT društvo s ograničenom odgovornošću za proizvodnju, montažu, održavanje i popravak strojeva, vozila, uređaja i izra, Cesta dr. Franje Tuđmana/bb, Kaštel Sućurac</item>
    </derivirana_varijabla>
  </DomainObject.Predmet.ProtuStrankaListFormatedWithAdress>
  <DomainObject.Predmet.ProtuStrankaListFormatedWithAdressOIB>
    <izvorni_sadrzaj>
      <item>REMONT društvo s ograničenom odgovornošću za proizvodnju, montažu, održavanje i popravak strojeva, vozila, uređaja i izra, OIB 68419353480, Cesta dr. Franje Tuđmana/bb, Kaštel Sućurac</item>
    </izvorni_sadrzaj>
    <derivirana_varijabla naziv="DomainObject.Predmet.ProtuStrankaListFormatedWithAdressOIB_1">
      <item>REMONT društvo s ograničenom odgovornošću za proizvodnju, montažu, održavanje i popravak strojeva, vozila, uređaja i izra, OIB 68419353480, Cesta dr. Franje Tuđmana/bb, Kaštel Sućurac</item>
    </derivirana_varijabla>
  </DomainObject.Predmet.ProtuStrankaListFormatedWithAdressOIB>
  <DomainObject.Predmet.ProtuStrankaListNazivFormated>
    <izvorni_sadrzaj>
      <item>REMONT društvo s ograničenom odgovornošću za proizvodnju, montažu, održavanje i popravak strojeva, vozila, uređaja i izra</item>
    </izvorni_sadrzaj>
    <derivirana_varijabla naziv="DomainObject.Predmet.ProtuStrankaListNazivFormated_1">
      <item>REMONT društvo s ograničenom odgovornošću za proizvodnju, montažu, održavanje i popravak strojeva, vozila, uređaja i izra</item>
    </derivirana_varijabla>
  </DomainObject.Predmet.ProtuStrankaListNazivFormated>
  <DomainObject.Predmet.ProtuStrankaListNazivFormatedOIB>
    <izvorni_sadrzaj>
      <item>REMONT društvo s ograničenom odgovornošću za proizvodnju, montažu, održavanje i popravak strojeva, vozila, uređaja i izra, OIB 68419353480</item>
    </izvorni_sadrzaj>
    <derivirana_varijabla naziv="DomainObject.Predmet.ProtuStrankaListNazivFormatedOIB_1">
      <item>REMONT društvo s ograničenom odgovornošću za proizvodnju, montažu, održavanje i popravak strojeva, vozila, uređaja i izra, OIB 68419353480</item>
    </derivirana_varijabla>
  </DomainObject.Predmet.ProtuStrankaListNazivFormatedOIB>
  <DomainObject.Predmet.OstaliListFormated>
    <izvorni_sadrzaj>
      <item>MARKO BITANGA</item>
    </izvorni_sadrzaj>
    <derivirana_varijabla naziv="DomainObject.Predmet.OstaliListFormated_1">
      <item>MARKO BITANGA</item>
    </derivirana_varijabla>
  </DomainObject.Predmet.OstaliListFormated>
  <DomainObject.Predmet.OstaliListFormatedOIB>
    <izvorni_sadrzaj>
      <item>MARKO BITANGA, OIB 53393072664</item>
    </izvorni_sadrzaj>
    <derivirana_varijabla naziv="DomainObject.Predmet.OstaliListFormatedOIB_1">
      <item>MARKO BITANGA, OIB 53393072664</item>
    </derivirana_varijabla>
  </DomainObject.Predmet.OstaliListFormatedOIB>
  <DomainObject.Predmet.OstaliListFormatedWithAdress>
    <izvorni_sadrzaj>
      <item>MARKO BITANGA, Radićeva 49, 21312 Podstrana</item>
    </izvorni_sadrzaj>
    <derivirana_varijabla naziv="DomainObject.Predmet.OstaliListFormatedWithAdress_1">
      <item>MARKO BITANGA, Radićeva 49, 21312 Podstrana</item>
    </derivirana_varijabla>
  </DomainObject.Predmet.OstaliListFormatedWithAdress>
  <DomainObject.Predmet.OstaliListFormatedWithAdressOIB>
    <izvorni_sadrzaj>
      <item>MARKO BITANGA, OIB 53393072664, Radićeva 49, 21312 Podstrana</item>
    </izvorni_sadrzaj>
    <derivirana_varijabla naziv="DomainObject.Predmet.OstaliListFormatedWithAdressOIB_1">
      <item>MARKO BITANGA, OIB 53393072664, Radićeva 49, 21312 Podstrana</item>
    </derivirana_varijabla>
  </DomainObject.Predmet.OstaliListFormatedWithAdressOIB>
  <DomainObject.Predmet.OstaliListNazivFormated>
    <izvorni_sadrzaj>
      <item>MARKO BITANGA</item>
    </izvorni_sadrzaj>
    <derivirana_varijabla naziv="DomainObject.Predmet.OstaliListNazivFormated_1">
      <item>MARKO BITANGA</item>
    </derivirana_varijabla>
  </DomainObject.Predmet.OstaliListNazivFormated>
  <DomainObject.Predmet.OstaliListNazivFormatedOIB>
    <izvorni_sadrzaj>
      <item>MARKO BITANGA, OIB 53393072664</item>
    </izvorni_sadrzaj>
    <derivirana_varijabla naziv="DomainObject.Predmet.OstaliListNazivFormatedOIB_1">
      <item>MARKO BITANGA, OIB 53393072664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
    <derivirana_varijabla naziv="DomainObject.PoslovniBrojDokumenta_1"/>
  </DomainObject.PoslovniBrojDokumenta>
  <DomainObject.Predmet.StrankaIDrugi>
    <izvorni_sadrzaj>ANTE ROJE i dr.</izvorni_sadrzaj>
    <derivirana_varijabla naziv="DomainObject.Predmet.StrankaIDrugi_1">ANTE ROJE i dr.</derivirana_varijabla>
  </DomainObject.Predmet.StrankaIDrugi>
  <DomainObject.Predmet.ProtustrankaIDrugi>
    <izvorni_sadrzaj>REMONT društvo s ograničenom odgovornošću za proizvodnju, montažu, održavanje i popravak strojeva, vozila, uređaja i izra</izvorni_sadrzaj>
    <derivirana_varijabla naziv="DomainObject.Predmet.ProtustrankaIDrugi_1">REMONT društvo s ograničenom odgovornošću za proizvodnju, montažu, održavanje i popravak strojeva, vozila, uređaja i izra</derivirana_varijabla>
  </DomainObject.Predmet.ProtustrankaIDrugi>
  <DomainObject.Predmet.StrankaIDrugiAdressOIB>
    <izvorni_sadrzaj>ANTE ROJE, OIB 70453433126, Smiljanićeva 29, Split i dr.</izvorni_sadrzaj>
    <derivirana_varijabla naziv="DomainObject.Predmet.StrankaIDrugiAdressOIB_1">ANTE ROJE, OIB 70453433126, Smiljanićeva 29, Split i dr.</derivirana_varijabla>
  </DomainObject.Predmet.StrankaIDrugiAdressOIB>
  <DomainObject.Predmet.ProtustrankaIDrugiAdressOIB>
    <izvorni_sadrzaj>REMONT društvo s ograničenom odgovornošću za proizvodnju, montažu, održavanje i popravak strojeva, vozila, uređaja i izra, OIB 68419353480, Cesta dr. Franje Tuđmana/bb, Kaštel Sućurac</izvorni_sadrzaj>
    <derivirana_varijabla naziv="DomainObject.Predmet.ProtustrankaIDrugiAdressOIB_1">REMONT društvo s ograničenom odgovornošću za proizvodnju, montažu, održavanje i popravak strojeva, vozila, uređaja i izra, OIB 68419353480, Cesta dr. Franje Tuđmana/bb,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REMONT društvo s ograničenom odgovornošću za proizvodnju, montažu, održavanje i popravak strojeva, vozila, uređaja i izra</item>
      <item>ANTE BLAJIĆ</item>
      <item>TADIJA JURETA</item>
      <item>OGNJEN CAREV</item>
      <item>ANTE ROJE</item>
      <item>MAGDALENA DRAGIČEVIĆ</item>
      <item>IVICA MARINOVIĆ</item>
      <item>JURO MARJANOVIĆ</item>
      <item>ANĐELKO BARAČ</item>
      <item>ANTO VIDOŠEVIĆ</item>
      <item>MARKO BITANGA</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udioniciListNaziv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REMONT društvo s ograničenom odgovornošću za proizvodnju, montažu, održavanje i popravak strojeva, vozila, uređaja i izra</item>
      <item>ANTE BLAJIĆ</item>
      <item>TADIJA JURETA</item>
      <item>OGNJEN CAREV</item>
      <item>ANTE ROJE</item>
      <item>MAGDALENA DRAGIČEVIĆ</item>
      <item>IVICA MARINOVIĆ</item>
      <item>JURO MARJANOVIĆ</item>
      <item>ANĐELKO BARAČ</item>
      <item>ANTO VIDOŠEVIĆ</item>
      <item>MARKO BITANGA</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udioniciListNaziv>
  <DomainObject.Predmet.SudioniciListAdressOIB>
    <izvorni_sadrzaj>
      <item>BRANKO PELIVAN, OIB 02177188338, Cesta Kaštel Novi,Kaštel Novi</item>
      <item>TONČI BRKULJ, OIB 07051547568, Terzićeva 9,Split</item>
      <item>ANTONIO BAŠĆEVAN, OIB 95962913493, Hercegovačka 28,Split</item>
      <item>ANTE MILINA, OIB 53787826933, Hrvatskih iseljenika,Split</item>
      <item>STIPE GRČIĆ, OIB 78308873016, Jasensko 53,Sinj</item>
      <item>MARKO TURIĆ, OIB 94272061819, Alkarska 50,Split</item>
      <item>TONČI KOVAČEVIĆ, OIB 66561771753, Mažuranićevo šetalište 13,Split</item>
      <item>DUJE ŽUPIĆ, OIB 95147026640, Put Župića 18,Sinj</item>
      <item>NEDJELJKO ŽIVALJIĆ, OIB 44812405096, A. Starčevićeva 53,Trilj</item>
      <item>STIPE JELINČIĆ, OIB 02809168202, Stjepana Gunjače 8,Sinj</item>
      <item>TADIJA IVANOVIĆ, OIB 18270212671, Deankovićeva 34,Kaštel Štafilić</item>
      <item>IVICA STRMO, OIB 33759911066, Čitluk bb,Sinj</item>
      <item>ZVONKO MRAVAK, OIB 05165076615, Kranjčevićeva 15,Split</item>
      <item>FRANO ŠIMIĆ, OIB 32053692256, Glavice bb,Sinj</item>
      <item>MARKO BAŠIĆ, OIB 46963829886, Suhač bb,Sinj</item>
      <item>TADIJA IVANOVIĆ, OIB 18270212671, Deankovićeva 34,Kaštel Štafilić</item>
      <item>MIRJANA DRAGIČEVIĆ, OIB 56172619648, Jerčićeva 25,Kaštel Sućurac</item>
      <item>REMONT društvo s ograničenom odgovornošću za proizvodnju, montažu, održavanje i popravak strojeva, vozila, uređaja i izra, OIB 68419353480, Cesta dr. Franje Tuđmana/bb,Kaštel Sućurac</item>
      <item>ANTE BLAJIĆ, OIB 52487219188, Sarajevska 45,Split</item>
      <item>TADIJA JURETA, OIB 82211656269, Tudorski put 42,OKRUG</item>
      <item>OGNJEN CAREV, OIB 02566487993, Cesta dr. F. Tuđmana 21,Kaštel Gomilica</item>
      <item>ANTE ROJE, OIB 70453433126, Smiljanićeva 29,Split</item>
      <item>MAGDALENA DRAGIČEVIĆ, OIB 84362063677, Jerčićeva,Kaštel Sućurac</item>
      <item>IVICA MARINOVIĆ, OIB 07240198525, Otok,OTOK</item>
      <item>JURO MARJANOVIĆ, OIB 92213565625, Cesta dr. F. Tuđmana 79,KAŠTEL  GOMILICA</item>
      <item>ANĐELKO BARAČ, OIB 83613918696, Jasensko 188,Sinj</item>
      <item>ANTO VIDOŠEVIĆ, OIB 82628111882, Mosorska 8,Kaštel Gomilica</item>
      <item>MARKO BITANGA, OIB 53393072664, Radićeva 49,21312 Podstrana</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izvorni_sadrzaj>
    <derivirana_varijabla naziv="DomainObject.Predmet.SudioniciListAdressOIB_1">
      <item>BRANKO PELIVAN, OIB 02177188338, Cesta Kaštel Novi,Kaštel Novi</item>
      <item>TONČI BRKULJ, OIB 07051547568, Terzićeva 9,Split</item>
      <item>ANTONIO BAŠĆEVAN, OIB 95962913493, Hercegovačka 28,Split</item>
      <item>ANTE MILINA, OIB 53787826933, Hrvatskih iseljenika,Split</item>
      <item>STIPE GRČIĆ, OIB 78308873016, Jasensko 53,Sinj</item>
      <item>MARKO TURIĆ, OIB 94272061819, Alkarska 50,Split</item>
      <item>TONČI KOVAČEVIĆ, OIB 66561771753, Mažuranićevo šetalište 13,Split</item>
      <item>DUJE ŽUPIĆ, OIB 95147026640, Put Župića 18,Sinj</item>
      <item>NEDJELJKO ŽIVALJIĆ, OIB 44812405096, A. Starčevićeva 53,Trilj</item>
      <item>STIPE JELINČIĆ, OIB 02809168202, Stjepana Gunjače 8,Sinj</item>
      <item>TADIJA IVANOVIĆ, OIB 18270212671, Deankovićeva 34,Kaštel Štafilić</item>
      <item>IVICA STRMO, OIB 33759911066, Čitluk bb,Sinj</item>
      <item>ZVONKO MRAVAK, OIB 05165076615, Kranjčevićeva 15,Split</item>
      <item>FRANO ŠIMIĆ, OIB 32053692256, Glavice bb,Sinj</item>
      <item>MARKO BAŠIĆ, OIB 46963829886, Suhač bb,Sinj</item>
      <item>TADIJA IVANOVIĆ, OIB 18270212671, Deankovićeva 34,Kaštel Štafilić</item>
      <item>MIRJANA DRAGIČEVIĆ, OIB 56172619648, Jerčićeva 25,Kaštel Sućurac</item>
      <item>REMONT društvo s ograničenom odgovornošću za proizvodnju, montažu, održavanje i popravak strojeva, vozila, uređaja i izra, OIB 68419353480, Cesta dr. Franje Tuđmana/bb,Kaštel Sućurac</item>
      <item>ANTE BLAJIĆ, OIB 52487219188, Sarajevska 45,Split</item>
      <item>TADIJA JURETA, OIB 82211656269, Tudorski put 42,OKRUG</item>
      <item>OGNJEN CAREV, OIB 02566487993, Cesta dr. F. Tuđmana 21,Kaštel Gomilica</item>
      <item>ANTE ROJE, OIB 70453433126, Smiljanićeva 29,Split</item>
      <item>MAGDALENA DRAGIČEVIĆ, OIB 84362063677, Jerčićeva,Kaštel Sućurac</item>
      <item>IVICA MARINOVIĆ, OIB 07240198525, Otok,OTOK</item>
      <item>JURO MARJANOVIĆ, OIB 92213565625, Cesta dr. F. Tuđmana 79,KAŠTEL  GOMILICA</item>
      <item>ANĐELKO BARAČ, OIB 83613918696, Jasensko 188,Sinj</item>
      <item>ANTO VIDOŠEVIĆ, OIB 82628111882, Mosorska 8,Kaštel Gomilica</item>
      <item>MARKO BITANGA, OIB 53393072664, Radićeva 49,21312 Podstrana</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02177188338</item>
      <item>, OIB 07051547568</item>
      <item>, OIB 95962913493</item>
      <item>, OIB 53787826933</item>
      <item>, OIB 78308873016</item>
      <item>, OIB 94272061819</item>
      <item>, OIB 66561771753</item>
      <item>, OIB 95147026640</item>
      <item>, OIB 44812405096</item>
      <item>, OIB 02809168202</item>
      <item>, OIB 18270212671</item>
      <item>, OIB 33759911066</item>
      <item>, OIB 05165076615</item>
      <item>, OIB 32053692256</item>
      <item>, OIB 46963829886</item>
      <item>, OIB 18270212671</item>
      <item>, OIB 56172619648</item>
      <item>, OIB 68419353480</item>
      <item>, OIB 52487219188</item>
      <item>, OIB 82211656269</item>
      <item>, OIB 02566487993</item>
      <item>, OIB 70453433126</item>
      <item>, OIB 84362063677</item>
      <item>, OIB 07240198525</item>
      <item>, OIB 92213565625</item>
      <item>, OIB 83613918696</item>
      <item>, OIB 82628111882</item>
      <item>, OIB 53393072664</item>
      <item>, OIB 01008232760</item>
      <item>, OIB 56006104417</item>
      <item>, OIB 07601803421</item>
    </izvorni_sadrzaj>
    <derivirana_varijabla naziv="DomainObject.Predmet.SudioniciListNazivOIB_1">
      <item>, OIB 02177188338</item>
      <item>, OIB 07051547568</item>
      <item>, OIB 95962913493</item>
      <item>, OIB 53787826933</item>
      <item>, OIB 78308873016</item>
      <item>, OIB 94272061819</item>
      <item>, OIB 66561771753</item>
      <item>, OIB 95147026640</item>
      <item>, OIB 44812405096</item>
      <item>, OIB 02809168202</item>
      <item>, OIB 18270212671</item>
      <item>, OIB 33759911066</item>
      <item>, OIB 05165076615</item>
      <item>, OIB 32053692256</item>
      <item>, OIB 46963829886</item>
      <item>, OIB 18270212671</item>
      <item>, OIB 56172619648</item>
      <item>, OIB 68419353480</item>
      <item>, OIB 52487219188</item>
      <item>, OIB 82211656269</item>
      <item>, OIB 02566487993</item>
      <item>, OIB 70453433126</item>
      <item>, OIB 84362063677</item>
      <item>, OIB 07240198525</item>
      <item>, OIB 92213565625</item>
      <item>, OIB 83613918696</item>
      <item>, OIB 82628111882</item>
      <item>, OIB 53393072664</item>
      <item>, OIB 01008232760</item>
      <item>, OIB 56006104417</item>
      <item>, OIB 07601803421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47 Podstrana</item>
    </izvorni_sadrzaj>
    <derivirana_varijabla naziv="DomainObject.Predmet.StecajniUpraviteljiListAddressOIB_1">
      <item>Marko Bitanga, OIB 53393072664, Stjepana Radića 47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AC9B98-8BE7-48F0-9659-9EB1F6A7CE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1601</properties:Words>
  <properties:Characters>9598</properties:Characters>
  <properties:Lines>566</properties:Lines>
  <properties:Paragraphs>391</properties:Paragraphs>
  <properties:TotalTime>122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10950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2016-09-14T08:58:00Z</dcterms:created>
  <dc:creator>wsadmin</dc:creator>
  <cp:lastModifiedBy>Paško Bačić</cp:lastModifiedBy>
  <cp:lastPrinted>2016-09-14T12:35:00Z</cp:lastPrinted>
  <dcterms:modified xmlns:xsi="http://www.w3.org/2001/XMLSchema-instance" xsi:type="dcterms:W3CDTF">2016-09-14T12:38:00Z</dcterms:modified>
  <cp:revision>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