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a5f9" w14:paraId="e65a5f9" w:rsidRDefault="004B4ED8" w:rsidP="004B4ED8" w:rsidR="004B4ED8" w:rsidRPr="00480963">
      <w:pPr>
        <w15:collapsed w:val="false"/>
      </w:pPr>
      <w:bookmarkStart w:name="_GoBack" w:id="0"/>
      <w:bookmarkEnd w:id="0"/>
    </w:p>
    <w:p w:rsidRDefault="004B4ED8" w:rsidP="004B4ED8" w:rsidR="004B4ED8" w:rsidRPr="00480963"/>
    <w:p w:rsidRDefault="004B4ED8" w:rsidP="004B4ED8" w:rsidR="004B4ED8" w:rsidRPr="00480963">
      <w:r w:rsidRPr="00480963">
        <w:t>REPUBLIKA HRVATSKA</w:t>
      </w:r>
    </w:p>
    <w:p w:rsidRDefault="004B4ED8" w:rsidP="004B4ED8" w:rsidR="004B4ED8" w:rsidRPr="00480963">
      <w:r w:rsidRPr="00480963">
        <w:t>TRGOVAČKI SUD U ZAGREBU</w:t>
      </w:r>
    </w:p>
    <w:p w:rsidRDefault="004B4ED8" w:rsidP="004B4ED8" w:rsidR="004B4ED8" w:rsidRPr="00480963">
      <w:r w:rsidRPr="00480963">
        <w:t xml:space="preserve">Zagreb, Amruševa 2/II                                                    </w:t>
      </w:r>
      <w:r w:rsidR="00A14E7B" w:rsidRPr="00480963">
        <w:t xml:space="preserve"> </w:t>
      </w:r>
      <w:r w:rsidR="000416E9">
        <w:t xml:space="preserve">         </w:t>
      </w:r>
      <w:r w:rsidR="004B6263">
        <w:t xml:space="preserve">                     67. St</w:t>
      </w:r>
      <w:r w:rsidR="00C34FEE">
        <w:t>-</w:t>
      </w:r>
      <w:r w:rsidR="00646891">
        <w:t>114/16</w:t>
      </w:r>
    </w:p>
    <w:p w:rsidRDefault="004B4ED8" w:rsidP="004B4ED8" w:rsidR="004B4ED8" w:rsidRPr="00480963"/>
    <w:p w:rsidRDefault="004B4ED8" w:rsidP="00224B33" w:rsidR="004B4ED8" w:rsidRPr="00480963">
      <w:pPr>
        <w:jc w:val="center"/>
      </w:pPr>
      <w:r w:rsidRPr="00480963">
        <w:t>Z A P I S N I K</w:t>
      </w:r>
    </w:p>
    <w:p w:rsidRDefault="004B4ED8" w:rsidP="00224B33" w:rsidR="004B4ED8" w:rsidRPr="00480963">
      <w:pPr>
        <w:jc w:val="center"/>
      </w:pPr>
      <w:r w:rsidRPr="00480963">
        <w:t>s ročišta radi sklapanja predstečajne nagodbe</w:t>
      </w:r>
    </w:p>
    <w:p w:rsidRDefault="004B4ED8" w:rsidP="004B4ED8" w:rsidR="004B4ED8" w:rsidRPr="00480963"/>
    <w:p w:rsidRDefault="004B4ED8" w:rsidP="000702D2" w:rsidR="000702D2">
      <w:pPr>
        <w:jc w:val="both"/>
      </w:pPr>
      <w:r w:rsidRPr="00480963">
        <w:t xml:space="preserve">sastavljen pri Trgovačkom sudu u Zagrebu </w:t>
      </w:r>
      <w:r w:rsidR="00646891">
        <w:t>21. prosinca</w:t>
      </w:r>
      <w:r w:rsidR="00C34FEE">
        <w:t xml:space="preserve"> 2016</w:t>
      </w:r>
      <w:r w:rsidRPr="00480963">
        <w:t xml:space="preserve">. u postupku predstečajne nagodbe nad dužnikom </w:t>
      </w:r>
      <w:r w:rsidR="00646891">
        <w:t>SanRi d.o.o., Zagreb, Ivane Brlić-Mažuranić 9, OIB: 25125531439</w:t>
      </w:r>
      <w:r w:rsidR="00C33AD0">
        <w:t>,</w:t>
      </w:r>
    </w:p>
    <w:p w:rsidRDefault="000702D2" w:rsidP="000702D2" w:rsidR="000702D2">
      <w:pPr>
        <w:jc w:val="both"/>
      </w:pPr>
    </w:p>
    <w:p w:rsidRDefault="004B4ED8" w:rsidP="000702D2" w:rsidR="004B4ED8" w:rsidRPr="00480963">
      <w:pPr>
        <w:jc w:val="both"/>
      </w:pPr>
      <w:r w:rsidRPr="00480963">
        <w:t>NAZOČNI OD SUDA:</w:t>
      </w:r>
    </w:p>
    <w:p w:rsidRDefault="004B4ED8" w:rsidP="004B4ED8" w:rsidR="004B4ED8" w:rsidRPr="00480963"/>
    <w:p w:rsidRDefault="004B4ED8" w:rsidP="004B4ED8" w:rsidR="004B4ED8" w:rsidRPr="00480963">
      <w:r w:rsidRPr="00480963">
        <w:t>SUDAC: Gordan Zubak</w:t>
      </w:r>
    </w:p>
    <w:p w:rsidRDefault="004B4ED8" w:rsidP="004B4ED8" w:rsidR="004B4ED8" w:rsidRPr="00480963"/>
    <w:p w:rsidRDefault="004B4ED8" w:rsidP="004B4ED8" w:rsidR="004B4ED8" w:rsidRPr="00480963">
      <w:r w:rsidRPr="00480963">
        <w:t>ZAPISNIČAR:</w:t>
      </w:r>
      <w:r w:rsidR="00224B33" w:rsidRPr="00480963">
        <w:t xml:space="preserve"> </w:t>
      </w:r>
      <w:r w:rsidR="000702D2">
        <w:t>Katica Franjić</w:t>
      </w:r>
      <w:r w:rsidR="00417C69" w:rsidRPr="00480963">
        <w:t xml:space="preserve"> </w:t>
      </w:r>
    </w:p>
    <w:p w:rsidRDefault="004B4ED8" w:rsidP="004B4ED8" w:rsidR="004B4ED8" w:rsidRPr="00480963"/>
    <w:p w:rsidRDefault="00417C69" w:rsidP="00224B33" w:rsidR="004B4ED8" w:rsidRPr="00480963">
      <w:pPr>
        <w:jc w:val="both"/>
      </w:pPr>
      <w:r w:rsidRPr="00480963">
        <w:t>Sudac otvara raspravu</w:t>
      </w:r>
      <w:r w:rsidR="00287B88">
        <w:t xml:space="preserve"> u </w:t>
      </w:r>
      <w:r w:rsidR="00646891">
        <w:t>10.15</w:t>
      </w:r>
      <w:r w:rsidR="004B4ED8" w:rsidRPr="00480963">
        <w:t xml:space="preserve"> sati, rasprava je javna i utvrđuje da su ročištu radi sklapanja predstečajne nagodbe pristupili:</w:t>
      </w:r>
    </w:p>
    <w:p w:rsidRDefault="004B4ED8" w:rsidP="004B4ED8" w:rsidR="004B4ED8" w:rsidRPr="00480963"/>
    <w:p w:rsidRDefault="004B4ED8" w:rsidP="00224B33" w:rsidR="00A14E7B">
      <w:pPr>
        <w:jc w:val="both"/>
      </w:pPr>
      <w:r w:rsidRPr="00480963">
        <w:t xml:space="preserve">Za dužnika: </w:t>
      </w:r>
      <w:r w:rsidR="001F537D">
        <w:t>punomoćnik Pavao Mrkonjić, odvjetnik u Zagrebu</w:t>
      </w:r>
    </w:p>
    <w:p w:rsidRDefault="001F537D" w:rsidP="00224B33" w:rsidR="001F537D" w:rsidRPr="00480963">
      <w:pPr>
        <w:jc w:val="both"/>
        <w:rPr>
          <w:b/>
        </w:rPr>
      </w:pPr>
    </w:p>
    <w:p w:rsidRDefault="004B4ED8" w:rsidP="00224B33" w:rsidR="004B4ED8" w:rsidRPr="00480963">
      <w:pPr>
        <w:jc w:val="both"/>
      </w:pPr>
      <w:r w:rsidRPr="00480963">
        <w:t>Za vjerovnike koji su prihvatili plan financijskog restrukturiranja:</w:t>
      </w:r>
    </w:p>
    <w:p w:rsidRDefault="004B4ED8" w:rsidP="00224B33" w:rsidR="004B4ED8" w:rsidRPr="00480963">
      <w:pPr>
        <w:jc w:val="both"/>
      </w:pPr>
    </w:p>
    <w:p w:rsidRDefault="00646891" w:rsidP="00646891" w:rsidR="00A242DC">
      <w:pPr>
        <w:pStyle w:val="Odlomakpopisa"/>
        <w:numPr>
          <w:ilvl w:val="0"/>
          <w:numId w:val="3"/>
        </w:numPr>
        <w:jc w:val="both"/>
      </w:pPr>
      <w:r>
        <w:t>Snježana Tešić –</w:t>
      </w:r>
      <w:r w:rsidR="001F537D">
        <w:t xml:space="preserve"> osobno</w:t>
      </w:r>
    </w:p>
    <w:p w:rsidRDefault="00646891" w:rsidP="00646891" w:rsidR="00646891">
      <w:pPr>
        <w:pStyle w:val="Odlomakpopisa"/>
        <w:jc w:val="both"/>
      </w:pPr>
    </w:p>
    <w:p w:rsidRDefault="004B4ED8" w:rsidP="001F537D" w:rsidR="004B4ED8" w:rsidRPr="00480963">
      <w:pPr>
        <w:jc w:val="both"/>
      </w:pPr>
    </w:p>
    <w:p w:rsidRDefault="004B4ED8" w:rsidP="00224B33" w:rsidR="004B4ED8" w:rsidRPr="00480963">
      <w:pPr>
        <w:jc w:val="both"/>
      </w:pPr>
      <w:r w:rsidRPr="00480963">
        <w:t>Sudac utvrđuje da je današnje ročište određeno na temelju čl. 66. Zakona o financijskom poslovanju i predstečajnoj nagodbi ("Narodne novine" broj 108/12, 144/12, 81/13 i 112/13, dalje: ZFPPN).</w:t>
      </w:r>
    </w:p>
    <w:p w:rsidRDefault="006B6C27" w:rsidP="00224B33" w:rsidR="004B4ED8" w:rsidRPr="00480963">
      <w:pPr>
        <w:jc w:val="both"/>
      </w:pPr>
      <w:r>
        <w:t xml:space="preserve">Utvrđuje se da je rješenje od </w:t>
      </w:r>
      <w:r w:rsidR="00646891">
        <w:t xml:space="preserve">7. prosinca </w:t>
      </w:r>
      <w:r w:rsidR="00C34FEE">
        <w:t>2016</w:t>
      </w:r>
      <w:r w:rsidR="004B4ED8" w:rsidRPr="00480963">
        <w:t>., kojim su dužnik i svi vjerovnici pozvani na ročište radi sklapanja predstečajne nagodbe i obav</w:t>
      </w:r>
      <w:r w:rsidR="000171A3" w:rsidRPr="00480963">
        <w:t>i</w:t>
      </w:r>
      <w:r w:rsidR="004B4ED8" w:rsidRPr="00480963">
        <w:t>ješteni kako uvid u prijedlog predstečajne nagodbe mogu obaviti u sobi ovog suda br. 85/II (ulična zgrada), objavlj</w:t>
      </w:r>
      <w:r w:rsidR="00A14E7B" w:rsidRPr="00480963">
        <w:t xml:space="preserve">eno na </w:t>
      </w:r>
      <w:r w:rsidR="00C8105A">
        <w:t>mrežnoj stranici e-oglasna</w:t>
      </w:r>
      <w:r w:rsidR="00A14E7B" w:rsidRPr="00480963">
        <w:t xml:space="preserve"> plo</w:t>
      </w:r>
      <w:r w:rsidR="00C8105A">
        <w:t>ča Trgovačkog</w:t>
      </w:r>
      <w:r w:rsidR="00C60F52" w:rsidRPr="00480963">
        <w:t xml:space="preserve"> suda</w:t>
      </w:r>
      <w:r w:rsidR="00C8105A">
        <w:t xml:space="preserve"> u Zagrebu</w:t>
      </w:r>
      <w:r>
        <w:t xml:space="preserve"> od </w:t>
      </w:r>
      <w:r w:rsidR="00646891">
        <w:t>7. prosinca 2016</w:t>
      </w:r>
      <w:r w:rsidR="004B4ED8" w:rsidRPr="00480963">
        <w:t>. i na web stranici Financijske agencije od</w:t>
      </w:r>
      <w:r w:rsidR="00A14E7B" w:rsidRPr="00480963">
        <w:t xml:space="preserve"> </w:t>
      </w:r>
      <w:r w:rsidR="00646891">
        <w:t>13. prosinca</w:t>
      </w:r>
      <w:r w:rsidR="00C34FEE">
        <w:t xml:space="preserve"> 2016</w:t>
      </w:r>
      <w:r w:rsidR="004B4ED8" w:rsidRPr="00480963">
        <w:t xml:space="preserve">. </w:t>
      </w:r>
    </w:p>
    <w:p w:rsidRDefault="004B4ED8" w:rsidP="00224B33" w:rsidR="005F4A28">
      <w:pPr>
        <w:jc w:val="both"/>
      </w:pPr>
      <w:r w:rsidRPr="00480963">
        <w:t>Utvrđuje se da se u spisu nalaze: rješenje kojim je utvrđeno da su za plan financijskog restrukturiranja glasovali vjerovnici čije tražbine prelaze 2/3 vrijednosti svih utvrđenih tražbina</w:t>
      </w:r>
      <w:r w:rsidR="00C34FEE">
        <w:t>,</w:t>
      </w:r>
      <w:r w:rsidRPr="00480963">
        <w:t xml:space="preserve"> tab</w:t>
      </w:r>
      <w:r w:rsidR="00787B08" w:rsidRPr="00480963">
        <w:t xml:space="preserve">lica </w:t>
      </w:r>
      <w:r w:rsidR="00C34FEE">
        <w:t>utvrđenih tražbina, nacrt predstečajne nagodbe</w:t>
      </w:r>
      <w:r w:rsidR="00AB18B0">
        <w:t>. Uvidom u</w:t>
      </w:r>
      <w:r w:rsidR="005F4A28">
        <w:t xml:space="preserve"> web stranicu Financijske agencije utvrđeno je da je rješenje o prihvaćanju plana financijskog restrukturiranja postalo izvršn</w:t>
      </w:r>
      <w:r w:rsidR="00AB18B0">
        <w:t xml:space="preserve">o </w:t>
      </w:r>
      <w:r w:rsidR="00646891">
        <w:t>20. prosinca</w:t>
      </w:r>
      <w:r w:rsidR="00E10E8D">
        <w:t xml:space="preserve"> 2015</w:t>
      </w:r>
      <w:r w:rsidR="00AB18B0">
        <w:t>.</w:t>
      </w:r>
    </w:p>
    <w:p w:rsidRDefault="004B4ED8" w:rsidP="00224B33" w:rsidR="004B4ED8" w:rsidRPr="00480963">
      <w:pPr>
        <w:jc w:val="both"/>
      </w:pPr>
      <w:r w:rsidRPr="00480963">
        <w:t xml:space="preserve">Utvrđuje se da </w:t>
      </w:r>
      <w:r w:rsidR="00A14E7B" w:rsidRPr="00480963">
        <w:t>su rješenjem od</w:t>
      </w:r>
      <w:r w:rsidR="00287B88">
        <w:t xml:space="preserve"> </w:t>
      </w:r>
      <w:r w:rsidR="00646891">
        <w:t>13. studenoga</w:t>
      </w:r>
      <w:r w:rsidR="000702D2">
        <w:t xml:space="preserve"> 2015</w:t>
      </w:r>
      <w:r w:rsidR="00A14E7B" w:rsidRPr="00480963">
        <w:t>.</w:t>
      </w:r>
      <w:r w:rsidR="00C60F52" w:rsidRPr="00480963">
        <w:t xml:space="preserve"> </w:t>
      </w:r>
      <w:r w:rsidR="00A14E7B" w:rsidRPr="00480963">
        <w:t>utvrđene tražbine</w:t>
      </w:r>
      <w:r w:rsidRPr="00480963">
        <w:t xml:space="preserve"> </w:t>
      </w:r>
      <w:r w:rsidR="00A14E7B" w:rsidRPr="00480963">
        <w:t>u ukup</w:t>
      </w:r>
      <w:r w:rsidRPr="00480963">
        <w:t>n</w:t>
      </w:r>
      <w:r w:rsidR="00A14E7B" w:rsidRPr="00480963">
        <w:t>om</w:t>
      </w:r>
      <w:r w:rsidRPr="00480963">
        <w:t xml:space="preserve"> iznos</w:t>
      </w:r>
      <w:r w:rsidR="00A14E7B" w:rsidRPr="00480963">
        <w:t>u</w:t>
      </w:r>
      <w:r w:rsidRPr="00480963">
        <w:t xml:space="preserve"> od  </w:t>
      </w:r>
      <w:r w:rsidR="00646891">
        <w:t>182.214,00</w:t>
      </w:r>
      <w:r w:rsidR="00E10E8D">
        <w:t xml:space="preserve"> kn.</w:t>
      </w:r>
    </w:p>
    <w:p w:rsidRDefault="00FC43EE" w:rsidP="00224B33" w:rsidR="004B4ED8" w:rsidRPr="00480963">
      <w:pPr>
        <w:jc w:val="both"/>
      </w:pPr>
      <w:r w:rsidRPr="00480963">
        <w:t xml:space="preserve">Utvrđuje se da je </w:t>
      </w:r>
      <w:r w:rsidR="00646891">
        <w:t>3. prosinca</w:t>
      </w:r>
      <w:r w:rsidR="00E10E8D">
        <w:t xml:space="preserve"> 2015</w:t>
      </w:r>
      <w:r w:rsidR="004B4ED8" w:rsidRPr="00480963">
        <w:t>. održano ročište za glasovanje o Planu financijskog i operativnog restrukturiranja dužnika n</w:t>
      </w:r>
      <w:r w:rsidR="00A14E7B" w:rsidRPr="00480963">
        <w:t>ako</w:t>
      </w:r>
      <w:r w:rsidR="00A375BF">
        <w:t xml:space="preserve">n kojeg je Nagodbeno vijeće </w:t>
      </w:r>
      <w:r w:rsidR="00C34FEE">
        <w:t>ZG</w:t>
      </w:r>
      <w:r w:rsidR="00646891">
        <w:t>03</w:t>
      </w:r>
      <w:r w:rsidR="004B4ED8" w:rsidRPr="00480963">
        <w:t xml:space="preserve"> donijelo rješenje, kojim je utvrđeno da su za Plan financijskog i operativnog restrukturiranja glasovali vjerovnici čije tražbine prelaze 2/3 vrijednosti svih utvrđenih tražbina </w:t>
      </w:r>
    </w:p>
    <w:p w:rsidRDefault="00FC43EE" w:rsidP="00224B33" w:rsidR="00FC43EE" w:rsidRPr="00480963">
      <w:pPr>
        <w:jc w:val="both"/>
      </w:pPr>
    </w:p>
    <w:p w:rsidRDefault="004B4ED8" w:rsidP="00224B33" w:rsidR="004B4ED8" w:rsidRPr="00480963">
      <w:pPr>
        <w:jc w:val="both"/>
      </w:pPr>
      <w:r w:rsidRPr="00480963">
        <w:t>Sud kratko izlaže prijedlog predstečajne nagodbe.</w:t>
      </w:r>
    </w:p>
    <w:p w:rsidRDefault="004B4ED8" w:rsidP="00224B33" w:rsidR="004B4ED8" w:rsidRPr="00480963">
      <w:pPr>
        <w:jc w:val="both"/>
      </w:pPr>
      <w:r w:rsidRPr="00480963">
        <w:t>Sud poziva dužnika, te svakog vjerovnike koji je prihvatio plan financijskog restrukturiranja  pojedinačno se očitovati pristaju li na sklapanje predstečajne nagodbe.</w:t>
      </w:r>
    </w:p>
    <w:p w:rsidRDefault="004B4ED8" w:rsidP="00224B33" w:rsidR="004B4ED8" w:rsidRPr="00480963">
      <w:pPr>
        <w:jc w:val="both"/>
      </w:pPr>
    </w:p>
    <w:p w:rsidRDefault="008F299A" w:rsidP="00224B33" w:rsidR="004B4ED8" w:rsidRPr="008F299A">
      <w:pPr>
        <w:jc w:val="both"/>
      </w:pPr>
      <w:r w:rsidRPr="008F299A">
        <w:t>Punomoćnik d</w:t>
      </w:r>
      <w:r w:rsidR="000B652C" w:rsidRPr="008F299A">
        <w:t>užnik</w:t>
      </w:r>
      <w:r w:rsidRPr="008F299A">
        <w:t xml:space="preserve">a </w:t>
      </w:r>
      <w:r w:rsidR="004B4ED8" w:rsidRPr="008F299A">
        <w:t xml:space="preserve"> izjavljuje kako daje pristanak za sklapanje predstečajne nagodbe. </w:t>
      </w:r>
    </w:p>
    <w:p w:rsidRDefault="00C60F52" w:rsidP="00224B33" w:rsidR="00C60F52" w:rsidRPr="00480963">
      <w:pPr>
        <w:jc w:val="both"/>
        <w:rPr>
          <w:i/>
          <w:color w:val="FF0000"/>
        </w:rPr>
      </w:pPr>
    </w:p>
    <w:p w:rsidRDefault="004B4ED8" w:rsidP="000702D2" w:rsidR="00405974" w:rsidRPr="008F299A">
      <w:pPr>
        <w:jc w:val="both"/>
      </w:pPr>
      <w:r w:rsidRPr="008F299A">
        <w:t xml:space="preserve">Vjerovnik </w:t>
      </w:r>
      <w:r w:rsidR="00646891" w:rsidRPr="008F299A">
        <w:t>Snježana Tešić</w:t>
      </w:r>
      <w:r w:rsidR="000702D2" w:rsidRPr="008F299A">
        <w:t>,</w:t>
      </w:r>
      <w:r w:rsidR="00405974" w:rsidRPr="008F299A">
        <w:t xml:space="preserve"> čija utvrđena tražbina iznosi </w:t>
      </w:r>
      <w:r w:rsidR="00646891" w:rsidRPr="008F299A">
        <w:t>129.607,40</w:t>
      </w:r>
      <w:r w:rsidR="00405974" w:rsidRPr="008F299A">
        <w:t xml:space="preserve"> kn, izjavljuje kako daje pristanak za sklapanje predstečajne nagodbe.</w:t>
      </w:r>
    </w:p>
    <w:p w:rsidRDefault="004B4ED8" w:rsidP="00224B33" w:rsidR="004B4ED8" w:rsidRPr="00480963">
      <w:pPr>
        <w:jc w:val="both"/>
      </w:pPr>
    </w:p>
    <w:p w:rsidRDefault="00AB18B0" w:rsidP="00AB18B0" w:rsidR="00AB18B0" w:rsidRPr="00AB18B0">
      <w:pPr>
        <w:jc w:val="both"/>
      </w:pPr>
      <w:r w:rsidRPr="00AB18B0">
        <w:t xml:space="preserve">Utvrđuje se da je dužnik dao pristanak za sklapanje predstečajne nagodbe  te vjerovnici čije tražbine iznose </w:t>
      </w:r>
      <w:r w:rsidR="00646891" w:rsidRPr="008F299A">
        <w:t>129.607,40</w:t>
      </w:r>
      <w:r w:rsidR="00646891" w:rsidRPr="008F299A">
        <w:rPr>
          <w:i/>
        </w:rPr>
        <w:t xml:space="preserve">  </w:t>
      </w:r>
      <w:r w:rsidRPr="00AB18B0">
        <w:t xml:space="preserve">kn, što predstavlja </w:t>
      </w:r>
      <w:r w:rsidR="008F299A">
        <w:t xml:space="preserve">71,12 </w:t>
      </w:r>
      <w:r w:rsidRPr="00AB18B0">
        <w:t>% ili više od 2/3 vrijednosti ukupno utvrđenih tražbina.</w:t>
      </w:r>
    </w:p>
    <w:p w:rsidRDefault="004B4ED8" w:rsidP="004B4ED8" w:rsidR="004B4ED8" w:rsidRPr="00480963"/>
    <w:p w:rsidRDefault="004B4ED8" w:rsidP="004B4ED8" w:rsidR="004B4ED8" w:rsidRPr="00480963">
      <w:r w:rsidRPr="00480963">
        <w:t>Nakon toga sud donosi</w:t>
      </w:r>
      <w:r w:rsidR="000702D2">
        <w:t>:</w:t>
      </w:r>
    </w:p>
    <w:p w:rsidRDefault="004B4ED8" w:rsidP="004B4ED8" w:rsidR="004B4ED8"/>
    <w:p w:rsidRDefault="000702D2" w:rsidP="000702D2" w:rsidR="000702D2" w:rsidRPr="00480963">
      <w:pPr>
        <w:jc w:val="center"/>
      </w:pPr>
      <w:r>
        <w:t>U  I M E   R E P U B L I K E  H R V A T S K E</w:t>
      </w:r>
    </w:p>
    <w:p w:rsidRDefault="000702D2" w:rsidP="00224B33" w:rsidR="000702D2">
      <w:pPr>
        <w:jc w:val="center"/>
      </w:pPr>
    </w:p>
    <w:p w:rsidRDefault="004B4ED8" w:rsidP="00224B33" w:rsidR="004B4ED8" w:rsidRPr="00480963">
      <w:pPr>
        <w:jc w:val="center"/>
      </w:pPr>
      <w:r w:rsidRPr="00480963">
        <w:t>R</w:t>
      </w:r>
      <w:r w:rsidR="000702D2">
        <w:t xml:space="preserve"> </w:t>
      </w:r>
      <w:r w:rsidRPr="00480963">
        <w:t>J</w:t>
      </w:r>
      <w:r w:rsidR="000702D2">
        <w:t xml:space="preserve"> </w:t>
      </w:r>
      <w:r w:rsidRPr="00480963">
        <w:t>E</w:t>
      </w:r>
      <w:r w:rsidR="000702D2">
        <w:t xml:space="preserve"> </w:t>
      </w:r>
      <w:r w:rsidRPr="00480963">
        <w:t>Š</w:t>
      </w:r>
      <w:r w:rsidR="000702D2">
        <w:t xml:space="preserve"> </w:t>
      </w:r>
      <w:r w:rsidRPr="00480963">
        <w:t>E</w:t>
      </w:r>
      <w:r w:rsidR="000702D2">
        <w:t xml:space="preserve"> </w:t>
      </w:r>
      <w:r w:rsidRPr="00480963">
        <w:t>NJ</w:t>
      </w:r>
      <w:r w:rsidR="000702D2">
        <w:t xml:space="preserve"> </w:t>
      </w:r>
      <w:r w:rsidRPr="00480963">
        <w:t>E</w:t>
      </w:r>
    </w:p>
    <w:p w:rsidRDefault="004B4ED8" w:rsidP="004B4ED8" w:rsidR="004B4ED8" w:rsidRPr="00480963"/>
    <w:p w:rsidRDefault="004B4ED8" w:rsidP="000702D2" w:rsidR="000171A3">
      <w:pPr>
        <w:jc w:val="both"/>
      </w:pPr>
      <w:r w:rsidRPr="00480963">
        <w:t xml:space="preserve">Odobrava se sklapanje </w:t>
      </w:r>
      <w:r w:rsidR="000171A3" w:rsidRPr="00480963">
        <w:t xml:space="preserve">predstečajne nagodbe u postupku nad dužnikom </w:t>
      </w:r>
      <w:r w:rsidR="00646891">
        <w:t>SanRi d.o.o., Zagreb, Ivane Brlić-Mažuranić 9, OIB: 25125531439</w:t>
      </w:r>
      <w:r w:rsidR="00405974">
        <w:t>.</w:t>
      </w:r>
    </w:p>
    <w:p w:rsidRDefault="00C8105A" w:rsidP="000171A3" w:rsidR="00C8105A" w:rsidRPr="00480963">
      <w:pPr>
        <w:ind w:firstLine="708"/>
      </w:pPr>
    </w:p>
    <w:p w:rsidRDefault="000171A3" w:rsidP="000171A3" w:rsidR="000171A3" w:rsidRPr="00480963">
      <w:pPr>
        <w:jc w:val="center"/>
      </w:pPr>
      <w:r w:rsidRPr="00480963">
        <w:t>O b r a z l o ž e nj e</w:t>
      </w:r>
    </w:p>
    <w:p w:rsidRDefault="000171A3" w:rsidP="000171A3" w:rsidR="000171A3" w:rsidRPr="00480963"/>
    <w:p w:rsidRDefault="00646891" w:rsidP="000171A3" w:rsidR="000171A3" w:rsidRPr="00480963">
      <w:pPr>
        <w:jc w:val="both"/>
      </w:pPr>
      <w:r>
        <w:t>SanRi d.o.o., Zagreb, Ivane Brlić-Mažuranić 9, OIB: 25125531439</w:t>
      </w:r>
      <w:r w:rsidR="00AB18B0">
        <w:t>, podnio</w:t>
      </w:r>
      <w:r w:rsidR="000171A3" w:rsidRPr="00480963">
        <w:t xml:space="preserve"> je na temelju odredbe čl. 66. st. 1. Zakona o financijskom poslovanju i predstečajnoj nagodbi ("Narodne novine" broj 108/12, 144/12, 81/13 i 112/13, dalje: ZFPPN) prijedlog za sklapanje predstečajne nagodbe.</w:t>
      </w:r>
    </w:p>
    <w:p w:rsidRDefault="000171A3" w:rsidP="000171A3" w:rsidR="000171A3" w:rsidRPr="00480963">
      <w:pPr>
        <w:jc w:val="both"/>
      </w:pPr>
    </w:p>
    <w:p w:rsidRDefault="000171A3" w:rsidP="000171A3" w:rsidR="000171A3" w:rsidRPr="00480963">
      <w:pPr>
        <w:jc w:val="both"/>
      </w:pPr>
      <w:r w:rsidRPr="00480963">
        <w:t>Sud je na temelju dostavljenih isprava i provjerom podataka na web-stranici Fine utvrdio da su ispunjene pretpostavke za određivanje ročišta radi sklapanja predstečajne nagodbe, a oglas s pozivom na ročište</w:t>
      </w:r>
      <w:r w:rsidR="000B652C">
        <w:t xml:space="preserve"> objavljen je na</w:t>
      </w:r>
      <w:r w:rsidR="00C8105A">
        <w:t xml:space="preserve"> mrežnoj stranici</w:t>
      </w:r>
      <w:r w:rsidRPr="00480963">
        <w:t xml:space="preserve"> </w:t>
      </w:r>
      <w:r w:rsidR="00C8105A">
        <w:t>e-oglasna ploča Trgovačkog</w:t>
      </w:r>
      <w:r w:rsidR="000B652C" w:rsidRPr="000B652C">
        <w:t xml:space="preserve"> suda</w:t>
      </w:r>
      <w:r w:rsidR="00C8105A">
        <w:t xml:space="preserve"> u Zagrebu</w:t>
      </w:r>
      <w:r w:rsidR="000B652C" w:rsidRPr="000B652C">
        <w:t xml:space="preserve"> </w:t>
      </w:r>
      <w:r w:rsidR="00FC4E85" w:rsidRPr="00FC4E85">
        <w:t xml:space="preserve">od </w:t>
      </w:r>
      <w:r w:rsidR="00E54174">
        <w:t>7. prosinca</w:t>
      </w:r>
      <w:r w:rsidR="00A242DC">
        <w:t xml:space="preserve"> 2016</w:t>
      </w:r>
      <w:r w:rsidR="00A242DC" w:rsidRPr="00480963">
        <w:t xml:space="preserve">. i na web stranici Financijske agencije od </w:t>
      </w:r>
      <w:r w:rsidR="00E54174">
        <w:t>13. prosinca</w:t>
      </w:r>
      <w:r w:rsidR="00A242DC">
        <w:t xml:space="preserve"> 2016</w:t>
      </w:r>
      <w:r w:rsidRPr="00480963">
        <w:t>.</w:t>
      </w:r>
    </w:p>
    <w:p w:rsidRDefault="000171A3" w:rsidP="000171A3" w:rsidR="000171A3" w:rsidRPr="00480963">
      <w:pPr>
        <w:jc w:val="both"/>
      </w:pPr>
    </w:p>
    <w:p w:rsidRDefault="000171A3" w:rsidP="000171A3" w:rsidR="000171A3" w:rsidRPr="00480963">
      <w:pPr>
        <w:jc w:val="both"/>
      </w:pPr>
      <w:r w:rsidRPr="00480963">
        <w:t xml:space="preserve">Na ročištu za sklapanje predstečajne nagodbe održanom </w:t>
      </w:r>
      <w:r w:rsidR="00E54174">
        <w:t>21. prosinca</w:t>
      </w:r>
      <w:r w:rsidR="00C8105A">
        <w:t xml:space="preserve"> 2016</w:t>
      </w:r>
      <w:r w:rsidRPr="00480963">
        <w:t xml:space="preserve">., pristanak za sklapanje predstečajne nagodbe dali su dužnik i vjerovnici čije tražbine iznose </w:t>
      </w:r>
      <w:r w:rsidR="00E54174" w:rsidRPr="008F299A">
        <w:t>129.607,40 kn</w:t>
      </w:r>
      <w:r w:rsidRPr="00480963">
        <w:t xml:space="preserve">, što predstavlja </w:t>
      </w:r>
      <w:r w:rsidR="008F299A">
        <w:t>71,12</w:t>
      </w:r>
      <w:r w:rsidRPr="00480963">
        <w:rPr>
          <w:color w:val="FF0000"/>
        </w:rPr>
        <w:t xml:space="preserve"> </w:t>
      </w:r>
      <w:r w:rsidRPr="00480963">
        <w:t>% ili više od 2/3 vrijednosti ukupno utvrđenih tražbina, čime je ostvarena potrebna većina propisana čl. 66. st. 7. u vezi s čl. 63. ZFPPN-a. Slijedom navedenog, sud je riješio kao u izreci ovog rješenja.</w:t>
      </w:r>
    </w:p>
    <w:p w:rsidRDefault="00C8105A" w:rsidP="000171A3" w:rsidR="00C8105A" w:rsidRPr="00480963"/>
    <w:p w:rsidRDefault="000171A3" w:rsidP="000171A3" w:rsidR="000171A3" w:rsidRPr="00480963">
      <w:pPr>
        <w:jc w:val="both"/>
      </w:pPr>
      <w:r w:rsidRPr="00480963">
        <w:t xml:space="preserve">UPUTA O PRAVNOM LIJEKU: </w:t>
      </w:r>
    </w:p>
    <w:p w:rsidRDefault="000171A3" w:rsidP="000171A3" w:rsidR="000171A3" w:rsidRPr="00480963">
      <w:pPr>
        <w:jc w:val="both"/>
      </w:pPr>
      <w:r w:rsidRPr="00480963">
        <w:t>Protiv rješenja o odobravanju ove predstečajne nagodbe može se izjaviti žalba u roku od 8 dana. Žalba se podnosi ovom sudu za Visoki trgovački sud RH u 2 primjerka.</w:t>
      </w:r>
    </w:p>
    <w:p w:rsidRDefault="000171A3" w:rsidP="000171A3" w:rsidR="000171A3">
      <w:pPr>
        <w:ind w:firstLine="708"/>
        <w:jc w:val="center"/>
      </w:pPr>
    </w:p>
    <w:p w:rsidRDefault="00C8105A" w:rsidP="000171A3" w:rsidR="00C8105A" w:rsidRPr="00480963">
      <w:pPr>
        <w:ind w:firstLine="708"/>
        <w:jc w:val="center"/>
      </w:pPr>
    </w:p>
    <w:p w:rsidRDefault="000171A3" w:rsidP="00480963" w:rsidR="000171A3" w:rsidRPr="00480963">
      <w:pPr>
        <w:jc w:val="both"/>
      </w:pPr>
      <w:r w:rsidRPr="00480963">
        <w:t xml:space="preserve">Nakon što je sud nazočnim javno objavio rješenje kojim se dopušta sklapanje predstečajne nagodbe stranke pristupaju potpisivanju: </w:t>
      </w:r>
    </w:p>
    <w:p w:rsidRDefault="001F537D" w:rsidP="008F299A" w:rsidR="001F537D"/>
    <w:p w:rsidRDefault="001F537D" w:rsidP="00224B33" w:rsidR="001F537D">
      <w:pPr>
        <w:jc w:val="center"/>
      </w:pPr>
    </w:p>
    <w:p w:rsidRDefault="004B4ED8" w:rsidP="00224B33" w:rsidR="004B4ED8" w:rsidRPr="00480963">
      <w:pPr>
        <w:jc w:val="center"/>
      </w:pPr>
      <w:r w:rsidRPr="00480963">
        <w:t>PREDSTEČAJNE NAGODBE</w:t>
      </w:r>
    </w:p>
    <w:p w:rsidRDefault="004B4ED8" w:rsidP="004B4ED8" w:rsidR="004B4ED8" w:rsidRPr="00480963"/>
    <w:p w:rsidRDefault="004B4ED8" w:rsidP="001920F8" w:rsidR="00015CC7">
      <w:pPr>
        <w:jc w:val="both"/>
      </w:pPr>
      <w:r w:rsidRPr="00480963">
        <w:t xml:space="preserve">Obvezuje se dužnik </w:t>
      </w:r>
      <w:r w:rsidR="004F40EF" w:rsidRPr="004F40EF">
        <w:t>SanRi d.o.o., Zagreb, Ivane Brlić-Mažuranić 9, OIB: 25125531439</w:t>
      </w:r>
      <w:r w:rsidRPr="00480963">
        <w:t xml:space="preserve">, isplatiti vjerovniku </w:t>
      </w:r>
      <w:r w:rsidR="004F40EF">
        <w:t>REPUBLIKA</w:t>
      </w:r>
      <w:r w:rsidR="00015CC7">
        <w:t xml:space="preserve"> HRVATSKA, </w:t>
      </w:r>
      <w:r w:rsidR="00015CC7" w:rsidRPr="00DA5F52">
        <w:t xml:space="preserve">MINISTARSTVO FINANCIJA, </w:t>
      </w:r>
      <w:r w:rsidR="004F40EF">
        <w:t>POREZNA UPRAVA</w:t>
      </w:r>
      <w:r w:rsidR="00015CC7" w:rsidRPr="00DA5F52">
        <w:t>, OIB: 18683136487, iznos od</w:t>
      </w:r>
      <w:r w:rsidR="004F40EF">
        <w:t xml:space="preserve"> 10.779,70 kn, </w:t>
      </w:r>
      <w:r w:rsidR="00015CC7">
        <w:t>koji će se</w:t>
      </w:r>
      <w:r w:rsidR="003A3F2E">
        <w:t xml:space="preserve">, nakon pravomoćnosti </w:t>
      </w:r>
      <w:r w:rsidR="003A3F2E">
        <w:lastRenderedPageBreak/>
        <w:t>rješenja o sklopljenoj predstečajnoj nagodbi pred trgovačkim sudom,</w:t>
      </w:r>
      <w:r w:rsidR="00015CC7">
        <w:t xml:space="preserve"> otplatiti u 48</w:t>
      </w:r>
      <w:r w:rsidR="00015CC7" w:rsidRPr="00DA5F52">
        <w:t xml:space="preserve"> jednakih </w:t>
      </w:r>
      <w:r w:rsidR="00015CC7">
        <w:t>uzastopnih</w:t>
      </w:r>
      <w:r w:rsidR="004F40EF">
        <w:t xml:space="preserve"> mjesečnih</w:t>
      </w:r>
      <w:r w:rsidR="00015CC7" w:rsidRPr="00DA5F52">
        <w:t xml:space="preserve"> anuiteta</w:t>
      </w:r>
      <w:r w:rsidR="004F40EF">
        <w:t xml:space="preserve"> od kojih svaki iznosi 224,58</w:t>
      </w:r>
      <w:r w:rsidR="003A3F2E">
        <w:t xml:space="preserve"> kn uvećanih za kamatnu stopu 4,5% godišn</w:t>
      </w:r>
      <w:r w:rsidR="004F40EF">
        <w:t>je. Prvi anuitet u iznosu od 224,58</w:t>
      </w:r>
      <w:r w:rsidR="003A3F2E">
        <w:t xml:space="preserve"> kn, uvećan za kamatnu stopu 4,5% godišnje, dospijeva na</w:t>
      </w:r>
      <w:r w:rsidR="004F40EF">
        <w:t xml:space="preserve"> naplatu prvog dana u mjesecu,</w:t>
      </w:r>
      <w:r w:rsidR="003A3F2E">
        <w:t xml:space="preserve"> nakon pravomoćnosti rješenja </w:t>
      </w:r>
      <w:r w:rsidR="00015CC7" w:rsidRPr="00DA5F52">
        <w:t xml:space="preserve"> </w:t>
      </w:r>
      <w:r w:rsidR="003A3F2E" w:rsidRPr="00DA5F52">
        <w:t>trgovačkog suda o sklopljenoj</w:t>
      </w:r>
      <w:r w:rsidR="003A3F2E">
        <w:t xml:space="preserve"> predstečajnoj</w:t>
      </w:r>
      <w:r w:rsidR="003A3F2E" w:rsidRPr="00DA5F52">
        <w:t xml:space="preserve"> nagodbi</w:t>
      </w:r>
      <w:r w:rsidR="004F40EF">
        <w:t>,</w:t>
      </w:r>
      <w:r w:rsidR="004F40EF" w:rsidRPr="004F40EF">
        <w:t xml:space="preserve"> </w:t>
      </w:r>
      <w:r w:rsidR="004F40EF">
        <w:t>a svaki sljedeći 1</w:t>
      </w:r>
      <w:r w:rsidR="004F40EF" w:rsidRPr="004F40EF">
        <w:t>-og u idućem mjesecu i tako svakog sljedećeg mjeseca do konačne otplate</w:t>
      </w:r>
      <w:r w:rsidR="004F40EF">
        <w:t>.</w:t>
      </w:r>
    </w:p>
    <w:p w:rsidRDefault="005C2926" w:rsidP="001920F8" w:rsidR="005C2926">
      <w:pPr>
        <w:jc w:val="both"/>
      </w:pPr>
    </w:p>
    <w:p w:rsidRDefault="005C2926" w:rsidP="005C2926" w:rsidR="005C2926" w:rsidRPr="005C2926">
      <w:pPr>
        <w:jc w:val="both"/>
      </w:pPr>
      <w:r w:rsidRPr="005C2926">
        <w:t xml:space="preserve">Obvezuje se dužnik SanRi d.o.o., Zagreb, Ivane Brlić-Mažuranić 9, OIB: 25125531439, isplatiti vjerovniku REPUBLIKA HRVATSKA, MINISTARSTVO FINANCIJA, </w:t>
      </w:r>
      <w:r>
        <w:t>CARINSKA</w:t>
      </w:r>
      <w:r w:rsidRPr="005C2926">
        <w:t xml:space="preserve"> UPRAVA, OIB: 18683136487, iznos od </w:t>
      </w:r>
      <w:r>
        <w:t>630,00</w:t>
      </w:r>
      <w:r w:rsidRPr="005C2926">
        <w:t xml:space="preserve"> kn, koji će se, nakon pravomoćnosti rješenja o sklopljenoj predstečajnoj nagodbi pred trgovačkim sudom, otplatiti u 48 jednakih uzastopnih mjesečnih anuiteta od kojih svaki iznosi </w:t>
      </w:r>
      <w:r>
        <w:t>13,13</w:t>
      </w:r>
      <w:r w:rsidRPr="005C2926">
        <w:t xml:space="preserve"> kn uvećanih za kamatnu stopu 4,5% godišnje. Prvi anuitet u iznosu od </w:t>
      </w:r>
      <w:r>
        <w:t>13,13</w:t>
      </w:r>
      <w:r w:rsidRPr="005C2926">
        <w:t xml:space="preserve"> kn, uvećan za kamatnu stopu 4,5% godišnje, dospijeva na naplatu prvog dana u mjesecu, nakon pravomoćnosti rješenja  trgovačkog suda o sklopljenoj predstečajnoj nagodbi, a svaki sljedeći 1-og u idućem mjesecu i tako svakog sljedećeg mjeseca do konačne otplate.</w:t>
      </w:r>
    </w:p>
    <w:p w:rsidRDefault="005C2926" w:rsidP="001920F8" w:rsidR="005C2926">
      <w:pPr>
        <w:jc w:val="both"/>
      </w:pPr>
    </w:p>
    <w:p w:rsidRDefault="005C2926" w:rsidP="001920F8" w:rsidR="005C2926">
      <w:pPr>
        <w:jc w:val="both"/>
      </w:pPr>
      <w:r w:rsidRPr="005C2926">
        <w:t xml:space="preserve">Obvezuje se dužnik SanRi d.o.o., Zagreb, Ivane Brlić-Mažuranić 9, OIB: 25125531439, isplatiti vjerovniku </w:t>
      </w:r>
      <w:r>
        <w:t>AGS PROFESSIONAL d.o.o., OIB: 78636165634</w:t>
      </w:r>
      <w:r w:rsidRPr="005C2926">
        <w:t xml:space="preserve">, iznos od </w:t>
      </w:r>
      <w:r>
        <w:t>112,50</w:t>
      </w:r>
      <w:r w:rsidRPr="005C2926">
        <w:t xml:space="preserve"> kn, koji će se, nakon pravomoćnosti rješenja o sklopljenoj predstečajnoj nagodbi pred trgovačkim sudom, otplatiti u 48 jednakih uzastopnih mjesečnih anuiteta od kojih svaki iznosi </w:t>
      </w:r>
      <w:r>
        <w:t>2,34</w:t>
      </w:r>
      <w:r w:rsidRPr="005C2926">
        <w:t xml:space="preserve"> kn </w:t>
      </w:r>
      <w:r>
        <w:t>beskamatno</w:t>
      </w:r>
      <w:r w:rsidRPr="005C2926">
        <w:t xml:space="preserve">. Prvi anuitet u iznosu od </w:t>
      </w:r>
      <w:r>
        <w:t>2,34 kn</w:t>
      </w:r>
      <w:r w:rsidRPr="005C2926">
        <w:t xml:space="preserve"> </w:t>
      </w:r>
      <w:r>
        <w:t>beskamatno</w:t>
      </w:r>
      <w:r w:rsidRPr="005C2926">
        <w:t>, dospijeva na naplatu prvog dana u mjesecu, nakon pravomoćnosti rješenja  trgovačkog suda o sklopljenoj predstečajnoj nagodbi, a svaki sljedeći 1-og u idućem mjesecu i tako svakog sljedećeg mjeseca do konačne otplate</w:t>
      </w:r>
      <w:r>
        <w:t>.</w:t>
      </w:r>
    </w:p>
    <w:p w:rsidRDefault="005C2926" w:rsidP="001920F8" w:rsidR="005C2926">
      <w:pPr>
        <w:jc w:val="both"/>
      </w:pPr>
    </w:p>
    <w:p w:rsidRDefault="005C2926" w:rsidP="005C2926" w:rsidR="005C2926">
      <w:pPr>
        <w:jc w:val="both"/>
      </w:pPr>
      <w:r w:rsidRPr="005C2926">
        <w:t xml:space="preserve">Obvezuje se dužnik SanRi d.o.o., Zagreb, Ivane Brlić-Mažuranić 9, OIB: 25125531439, isplatiti vjerovniku </w:t>
      </w:r>
      <w:r>
        <w:t>SILVIU LONČARIĆU vl. obrta za izradu kožne galanterije i usluge snimanja LION, OIB: 58087065726</w:t>
      </w:r>
      <w:r w:rsidRPr="005C2926">
        <w:t xml:space="preserve">, iznos od </w:t>
      </w:r>
      <w:r>
        <w:t>273,06</w:t>
      </w:r>
      <w:r w:rsidRPr="005C2926">
        <w:t xml:space="preserve"> kn, koji će se, nakon pravomoćnosti rješenja o sklopljenoj predstečajnoj nagodbi pred trgovačkim sudom, otplatiti u 48 jednakih uzastopnih mjesečnih anuiteta od kojih svaki iznosi </w:t>
      </w:r>
      <w:r>
        <w:t>5,69</w:t>
      </w:r>
      <w:r w:rsidRPr="005C2926">
        <w:t xml:space="preserve"> kn beskamatno. Prvi anuitet u iznosu od 5,69 kn beskamatno, dospijeva na naplatu prvog dana u mjesecu, nakon pravomoćnosti rješenja  trgovačkog suda o sklopljenoj predstečajnoj nagodbi, a svaki sljedeći 1-og u idućem mjesecu i tako svakog sljedećeg mjeseca do konačne otplate.</w:t>
      </w:r>
    </w:p>
    <w:p w:rsidRDefault="005C2926" w:rsidP="005C2926" w:rsidR="005C2926">
      <w:pPr>
        <w:jc w:val="both"/>
      </w:pPr>
    </w:p>
    <w:p w:rsidRDefault="005C2926" w:rsidP="005C2926" w:rsidR="005C2926" w:rsidRPr="005C2926">
      <w:pPr>
        <w:jc w:val="both"/>
      </w:pPr>
      <w:r w:rsidRPr="005C2926">
        <w:t xml:space="preserve">Obvezuje se dužnik SanRi d.o.o., Zagreb, Ivane Brlić-Mažuranić 9, OIB: 25125531439, isplatiti vjerovniku </w:t>
      </w:r>
      <w:r>
        <w:t>OFFSET TISAK NP GTO d.o.o.</w:t>
      </w:r>
      <w:r w:rsidRPr="005C2926">
        <w:t xml:space="preserve">, OIB: </w:t>
      </w:r>
      <w:r>
        <w:t>42813630422</w:t>
      </w:r>
      <w:r w:rsidRPr="005C2926">
        <w:t xml:space="preserve">, iznos od </w:t>
      </w:r>
      <w:r>
        <w:t>289,30</w:t>
      </w:r>
      <w:r w:rsidRPr="005C2926">
        <w:t xml:space="preserve"> kn, koji će se, nakon pravomoćnosti rješenja o sklopljenoj predstečajnoj nagodbi pred trgovačkim sudom, otplatiti u 48 jednakih uzastopnih mjesečnih anuiteta od kojih svaki iznosi </w:t>
      </w:r>
      <w:r>
        <w:t>6,03</w:t>
      </w:r>
      <w:r w:rsidRPr="005C2926">
        <w:t xml:space="preserve"> kn beskamatno. Prvi anuitet u iznosu od </w:t>
      </w:r>
      <w:r>
        <w:t>6,03</w:t>
      </w:r>
      <w:r w:rsidRPr="005C2926">
        <w:t xml:space="preserve"> kn beskamatno, dospijeva na naplatu prvog dana u mjesecu, nakon pravomoćnosti rješenja  trgovačkog suda o sklopljenoj predstečajnoj nagodbi, a svaki sljedeći 1-og u idućem mjesecu i tako svakog sljedećeg mjeseca do konačne otplate.</w:t>
      </w:r>
    </w:p>
    <w:p w:rsidRDefault="005C2926" w:rsidP="001920F8" w:rsidR="005C2926">
      <w:pPr>
        <w:jc w:val="both"/>
      </w:pPr>
    </w:p>
    <w:p w:rsidRDefault="005C2926" w:rsidP="001920F8" w:rsidR="004F40EF">
      <w:pPr>
        <w:jc w:val="both"/>
      </w:pPr>
      <w:r w:rsidRPr="005C2926">
        <w:t xml:space="preserve">Obvezuje se dužnik SanRi d.o.o., Zagreb, Ivane Brlić-Mažuranić 9, OIB: 25125531439, isplatiti vjerovniku </w:t>
      </w:r>
      <w:r>
        <w:t>PRO-PROM ZAGREB</w:t>
      </w:r>
      <w:r w:rsidRPr="005C2926">
        <w:t xml:space="preserve"> d.o.o., OIB: </w:t>
      </w:r>
      <w:r>
        <w:t>55175013491</w:t>
      </w:r>
      <w:r w:rsidRPr="005C2926">
        <w:t xml:space="preserve">, iznos od </w:t>
      </w:r>
      <w:r>
        <w:t>2.070,09</w:t>
      </w:r>
      <w:r w:rsidRPr="005C2926">
        <w:t xml:space="preserve"> kn, koji će se, nakon pravomoćnosti rješenja o sklopljenoj predstečajnoj nagodbi pred trgovačkim sudom, otplatiti u 48 jednakih uzastopnih mjesečnih anuiteta od kojih svaki iznosi </w:t>
      </w:r>
      <w:r>
        <w:t>43,13</w:t>
      </w:r>
      <w:r w:rsidRPr="005C2926">
        <w:t xml:space="preserve"> kn beskamatno. Prvi anuitet u iznosu od </w:t>
      </w:r>
      <w:r>
        <w:t>43,13</w:t>
      </w:r>
      <w:r w:rsidRPr="005C2926">
        <w:t xml:space="preserve"> kn beskamatno, dospijeva na naplatu prvog dana u mjesecu, nakon pravomoćnosti rješenja  trgovačkog suda o sklopljenoj predstečajnoj nagodbi, a svaki sljedeći 1-og u idućem mjesecu i tako svakog sljedećeg mjeseca do konačne otplate</w:t>
      </w:r>
      <w:r>
        <w:t>.</w:t>
      </w:r>
    </w:p>
    <w:p w:rsidRDefault="005C2926" w:rsidP="001920F8" w:rsidR="005C2926">
      <w:pPr>
        <w:jc w:val="both"/>
      </w:pPr>
    </w:p>
    <w:p w:rsidRDefault="005C2926" w:rsidP="001920F8" w:rsidR="005C2926">
      <w:pPr>
        <w:jc w:val="both"/>
      </w:pPr>
      <w:r w:rsidRPr="005C2926">
        <w:lastRenderedPageBreak/>
        <w:t xml:space="preserve">Obvezuje se dužnik SanRi d.o.o., Zagreb, Ivane Brlić-Mažuranić 9, OIB: 25125531439, isplatiti vjerovniku </w:t>
      </w:r>
      <w:r>
        <w:t>STUBLIĆ IMPEX d.o.o., OIB: 393887</w:t>
      </w:r>
      <w:r w:rsidR="00721648">
        <w:t>57533</w:t>
      </w:r>
      <w:r w:rsidRPr="005C2926">
        <w:t xml:space="preserve">, iznos od </w:t>
      </w:r>
      <w:r w:rsidR="00721648">
        <w:t>852,42</w:t>
      </w:r>
      <w:r w:rsidRPr="005C2926">
        <w:t xml:space="preserve"> kn, koji će se, nakon pravomoćnosti rješenja o sklopljenoj predstečajnoj nagodbi pred trgovačkim sudom, otplatiti u 48 jednakih uzastopnih mjesečnih anuiteta od kojih svaki iznosi </w:t>
      </w:r>
      <w:r w:rsidR="00721648">
        <w:t>17,76</w:t>
      </w:r>
      <w:r w:rsidRPr="005C2926">
        <w:t xml:space="preserve"> kn beskamatno. Prvi anuitet u iznosu od </w:t>
      </w:r>
      <w:r w:rsidR="00721648">
        <w:t>17,76</w:t>
      </w:r>
      <w:r w:rsidRPr="005C2926">
        <w:t xml:space="preserve"> kn beskamatno, dospijeva na naplatu prvog dana u mjesecu, nakon pravomoćnosti rješenja  trgovačkog suda o sklopljenoj predstečajnoj nagodbi, a svaki sljedeći 1-og u idućem mjesecu i tako svakog sljedećeg mjeseca do konačne otplate</w:t>
      </w:r>
      <w:r w:rsidR="00721648">
        <w:t>.</w:t>
      </w:r>
    </w:p>
    <w:p w:rsidRDefault="00721648" w:rsidP="001920F8" w:rsidR="00721648">
      <w:pPr>
        <w:jc w:val="both"/>
      </w:pPr>
    </w:p>
    <w:p w:rsidRDefault="00721648" w:rsidP="001920F8" w:rsidR="00721648">
      <w:pPr>
        <w:jc w:val="both"/>
      </w:pPr>
      <w:r w:rsidRPr="00721648">
        <w:t xml:space="preserve">Obvezuje se dužnik SanRi d.o.o., Zagreb, Ivane Brlić-Mažuranić 9, OIB: 25125531439, isplatiti vjerovniku </w:t>
      </w:r>
      <w:r>
        <w:t>VESNA MARĐOKIĆ vl. tisak MORE</w:t>
      </w:r>
      <w:r w:rsidRPr="00721648">
        <w:t>, iznos od</w:t>
      </w:r>
      <w:r>
        <w:t xml:space="preserve"> 182,66</w:t>
      </w:r>
      <w:r w:rsidRPr="00721648">
        <w:t xml:space="preserve"> kn, koji će se, nakon pravomoćnosti rješenja o sklopljenoj predstečajnoj nagodbi pred trgovačkim sudom, otplatiti u 48 jednakih uzastopnih mjesečnih anuiteta od kojih svaki iznosi </w:t>
      </w:r>
      <w:r>
        <w:t>3,81</w:t>
      </w:r>
      <w:r w:rsidRPr="00721648">
        <w:t xml:space="preserve"> kn beskamatno. Prvi anuitet u iznosu od </w:t>
      </w:r>
      <w:r>
        <w:t>3,81</w:t>
      </w:r>
      <w:r w:rsidRPr="00721648">
        <w:t xml:space="preserve"> kn beskamatno, dospijeva na naplatu prvog dana u mjesecu, nakon pravomoćnosti rješenja  trgovačkog suda o sklopljenoj predstečajnoj nagodbi, a svaki sljedeći 1-og u idućem mjesecu i tako svakog sljedećeg mjeseca do konačne otplate</w:t>
      </w:r>
    </w:p>
    <w:p w:rsidRDefault="00015CC7" w:rsidP="001920F8" w:rsidR="00015CC7">
      <w:pPr>
        <w:jc w:val="both"/>
      </w:pPr>
    </w:p>
    <w:p w:rsidRDefault="00721648" w:rsidP="003A3F2E" w:rsidR="005C2926">
      <w:pPr>
        <w:jc w:val="both"/>
      </w:pPr>
      <w:r w:rsidRPr="00721648">
        <w:t xml:space="preserve">Obvezuje se dužnik SanRi d.o.o., Zagreb, Ivane Brlić-Mažuranić 9, OIB: 25125531439, isplatiti vjerovniku </w:t>
      </w:r>
      <w:r>
        <w:t>OBUĆA VINKO</w:t>
      </w:r>
      <w:r w:rsidRPr="00721648">
        <w:t xml:space="preserve"> d.o.o., OIB: </w:t>
      </w:r>
      <w:r>
        <w:t>77766700586</w:t>
      </w:r>
      <w:r w:rsidRPr="00721648">
        <w:t xml:space="preserve">, iznos od </w:t>
      </w:r>
      <w:r>
        <w:t>592,26</w:t>
      </w:r>
      <w:r w:rsidRPr="00721648">
        <w:t xml:space="preserve"> kn, koji će se, nakon pravomoćnosti rješenja o sklopljenoj predstečajnoj nagodbi pred trgovačkim sudom, otplatiti u 48 jednakih uzastopnih mjesečnih anuiteta od kojih svaki iznosi </w:t>
      </w:r>
      <w:r>
        <w:t>12,34</w:t>
      </w:r>
      <w:r w:rsidRPr="00721648">
        <w:t xml:space="preserve"> kn beskamatno. Prvi anuitet u iznosu od 12,34 kn beskamatno, dospijeva na naplatu prvog dana u mjesecu, nakon pravomoćnosti rješenja  trgovačkog suda o sklopljenoj predstečajnoj nagodbi, a svaki sljedeći 1-og u idućem mjesecu i tako svakog sljedećeg mjeseca do konačne otplate</w:t>
      </w:r>
    </w:p>
    <w:p w:rsidRDefault="00E66765" w:rsidP="00E66765" w:rsidR="00E66765">
      <w:pPr>
        <w:jc w:val="both"/>
      </w:pPr>
    </w:p>
    <w:p w:rsidRDefault="00E66765" w:rsidP="00E66765" w:rsidR="00E66765" w:rsidRPr="00E66765">
      <w:pPr>
        <w:jc w:val="both"/>
      </w:pPr>
      <w:r>
        <w:t xml:space="preserve">Vjerovnik </w:t>
      </w:r>
      <w:r w:rsidR="00721648">
        <w:t>S</w:t>
      </w:r>
      <w:r w:rsidR="001F537D">
        <w:t>NJEŽ</w:t>
      </w:r>
      <w:r w:rsidR="00334C16">
        <w:t>A</w:t>
      </w:r>
      <w:r w:rsidR="00721648">
        <w:t>NA TEŠIĆ, OIB: 72856684425</w:t>
      </w:r>
      <w:r>
        <w:t xml:space="preserve">, otpisuje 100% utvrđene tražbine u korist kapitalnih rezervi. Potpisom ovog zapisnik </w:t>
      </w:r>
      <w:r w:rsidR="001F537D">
        <w:t>SNJEŽ</w:t>
      </w:r>
      <w:r w:rsidR="00721648" w:rsidRPr="00721648">
        <w:t>ANA TEŠIĆ, OIB: 72856684425</w:t>
      </w:r>
      <w:r>
        <w:t xml:space="preserve"> </w:t>
      </w:r>
      <w:r w:rsidR="00721648">
        <w:t>izjavljuje kako</w:t>
      </w:r>
      <w:r>
        <w:t xml:space="preserve"> neće zahtijevati ispunjenje svoje tražbine u iznosu od </w:t>
      </w:r>
      <w:r w:rsidR="00721648">
        <w:t>129.607,40</w:t>
      </w:r>
      <w:r w:rsidR="003D04DB">
        <w:t xml:space="preserve"> kn utvrđene rješenje</w:t>
      </w:r>
      <w:r w:rsidR="00721648">
        <w:t>m</w:t>
      </w:r>
      <w:r w:rsidR="003D04DB">
        <w:t xml:space="preserve"> Financijske </w:t>
      </w:r>
      <w:r w:rsidR="00721648">
        <w:t>agencije, Nagodbenog vijeća ZG03 Klasa: UP-I/110/07/15-01/8505 od 13. studenoga 2015. te je suglas</w:t>
      </w:r>
      <w:r w:rsidR="003D04DB">
        <w:t>n</w:t>
      </w:r>
      <w:r w:rsidR="00721648">
        <w:t>a da će</w:t>
      </w:r>
      <w:r w:rsidR="003D04DB">
        <w:t xml:space="preserve"> taj iznos unijeti u kapitalne rezerve dužnika.</w:t>
      </w:r>
    </w:p>
    <w:p w:rsidRDefault="00424EE5" w:rsidP="00224B33" w:rsidR="00424EE5">
      <w:pPr>
        <w:jc w:val="both"/>
      </w:pPr>
    </w:p>
    <w:p w:rsidRDefault="004B4ED8" w:rsidP="00224B33" w:rsidR="004B4ED8" w:rsidRPr="00480963">
      <w:pPr>
        <w:jc w:val="both"/>
      </w:pPr>
      <w:r w:rsidRPr="00480963">
        <w:t>Ova nagodba ima snagu ovršne isprave za sve vjerovnike čije su tražbine utvrđene u ovom postupku te se na temelju nje može radi ostvarenja tražbina nakon dospjelosti obveza, neposredno provesti ovrha sve sukladno čl. 66. st. 13. Zakona o financijskom poslovanju i predstečajnoj nagodbi.</w:t>
      </w:r>
    </w:p>
    <w:p w:rsidRDefault="004B4ED8" w:rsidP="00224B33" w:rsidR="004B4ED8" w:rsidRPr="00480963">
      <w:pPr>
        <w:jc w:val="both"/>
      </w:pPr>
      <w:r w:rsidRPr="00480963">
        <w:t>Ova Nagodba je u smislu odredbi čl. 66. st. 11. Zakona o financijskom poslovanju i predstečajnoj nagodbi, sklopljena kada je potpišu Dužnik i vjerovnici čije tražbine čine potrebnu većinu iz članka 63. istog Zakona.</w:t>
      </w:r>
    </w:p>
    <w:p w:rsidRDefault="004B4ED8" w:rsidP="00224B33" w:rsidR="004B4ED8" w:rsidRPr="00480963">
      <w:pPr>
        <w:jc w:val="both"/>
      </w:pPr>
    </w:p>
    <w:p w:rsidRDefault="004B4ED8" w:rsidP="00224B33" w:rsidR="004B4ED8" w:rsidRPr="00480963">
      <w:pPr>
        <w:jc w:val="both"/>
      </w:pPr>
      <w:r w:rsidRPr="00480963">
        <w:t>Nakon pročitanog zapisnika o predstečajnoj nagodbi stranke potpisuju zapisnik</w:t>
      </w:r>
    </w:p>
    <w:p w:rsidRDefault="004B4ED8" w:rsidP="004B4ED8" w:rsidR="004B4ED8" w:rsidRPr="00480963"/>
    <w:p w:rsidRDefault="00BC401B" w:rsidP="000171A3" w:rsidR="004B4ED8" w:rsidRPr="00480963">
      <w:pPr>
        <w:jc w:val="center"/>
      </w:pPr>
      <w:r w:rsidRPr="00480963">
        <w:t xml:space="preserve">Dovršeno u </w:t>
      </w:r>
      <w:r w:rsidR="008F299A">
        <w:t>10,41</w:t>
      </w:r>
      <w:r w:rsidR="004B4ED8" w:rsidRPr="00480963">
        <w:t xml:space="preserve"> sati.</w:t>
      </w:r>
    </w:p>
    <w:p w:rsidRDefault="004B4ED8" w:rsidP="004B4ED8" w:rsidR="004B4ED8" w:rsidRPr="00480963"/>
    <w:p w:rsidRDefault="004B4ED8" w:rsidP="00224B33" w:rsidR="004B4ED8" w:rsidRPr="00480963">
      <w:pPr>
        <w:jc w:val="center"/>
      </w:pPr>
      <w:r w:rsidRPr="00480963">
        <w:t>SUDAC</w:t>
      </w:r>
    </w:p>
    <w:p w:rsidRDefault="004B4ED8" w:rsidP="004B4ED8" w:rsidR="004B4ED8" w:rsidRPr="00480963"/>
    <w:p w:rsidRDefault="00B06BC1" w:rsidP="00224B33" w:rsidR="00B06BC1">
      <w:pPr>
        <w:jc w:val="right"/>
      </w:pPr>
    </w:p>
    <w:p w:rsidRDefault="004B4ED8" w:rsidP="00224B33" w:rsidR="004B4ED8" w:rsidRPr="00480963">
      <w:pPr>
        <w:jc w:val="right"/>
      </w:pPr>
      <w:r w:rsidRPr="00480963">
        <w:t>ZAPISNIČAR</w:t>
      </w:r>
    </w:p>
    <w:p w:rsidRDefault="004B4ED8" w:rsidP="004B4ED8" w:rsidR="004B4ED8" w:rsidRPr="00480963"/>
    <w:p w:rsidRDefault="004B4ED8" w:rsidP="004B4ED8" w:rsidR="004B4ED8" w:rsidRPr="00480963">
      <w:r w:rsidRPr="00480963">
        <w:t>DUŽNIK</w:t>
      </w:r>
    </w:p>
    <w:p w:rsidRDefault="004B4ED8" w:rsidP="004B4ED8" w:rsidR="004B4ED8" w:rsidRPr="00480963"/>
    <w:p w:rsidRDefault="004B4ED8" w:rsidP="004B4ED8" w:rsidR="004B4ED8"/>
    <w:p w:rsidRDefault="00B06BC1" w:rsidP="004B4ED8" w:rsidR="00B06BC1" w:rsidRPr="00480963"/>
    <w:p w:rsidRDefault="004B4ED8" w:rsidP="004B4ED8" w:rsidR="004B4ED8" w:rsidRPr="00480963"/>
    <w:p w:rsidRDefault="004B4ED8" w:rsidP="004B4ED8" w:rsidR="004B4ED8" w:rsidRPr="00480963">
      <w:r w:rsidRPr="00480963">
        <w:t>VJEROVNICI KOJI SU PRIHVATILI PLAN FINANCIJSKOG RESTRUKTURIRANJA:</w:t>
      </w:r>
    </w:p>
    <w:p w:rsidRDefault="004B4ED8" w:rsidP="004B4ED8" w:rsidR="004B4ED8" w:rsidRPr="00480963"/>
    <w:p w:rsidRDefault="004B4ED8" w:rsidP="004B4ED8" w:rsidR="004B4ED8"/>
    <w:p w:rsidRDefault="00B31FA4" w:rsidP="004B4ED8" w:rsidR="00B31FA4" w:rsidRPr="00480963"/>
    <w:p w:rsidRDefault="004B4ED8" w:rsidP="004B4ED8" w:rsidR="00BD50DC">
      <w:r w:rsidRPr="00480963">
        <w:t>-</w:t>
      </w:r>
      <w:r w:rsidR="00721648">
        <w:t>Snježana Tešić</w:t>
      </w:r>
    </w:p>
    <w:p w:rsidRDefault="00B31FA4" w:rsidP="004B4ED8" w:rsidR="00B31FA4">
      <w:pPr>
        <w:pBdr>
          <w:bottom w:space="1" w:sz="6" w:color="auto" w:val="single"/>
        </w:pBdr>
      </w:pPr>
    </w:p>
    <w:p w:rsidRDefault="00E11B8C" w:rsidP="004B4ED8" w:rsidR="00E11B8C">
      <w:pPr>
        <w:pBdr>
          <w:bottom w:space="1" w:sz="6" w:color="auto" w:val="single"/>
        </w:pBdr>
      </w:pPr>
    </w:p>
    <w:p w:rsidRDefault="00B31FA4" w:rsidP="004B4ED8" w:rsidR="00B31FA4" w:rsidRPr="00480963"/>
    <w:p w:rsidRDefault="00492B31" w:rsidP="0048387A" w:rsidR="00492B31"/>
    <w:p w:rsidRDefault="003D04DB" w:rsidP="0048387A" w:rsidR="003D04DB"/>
    <w:p w:rsidRDefault="003D04DB" w:rsidP="0048387A" w:rsidR="003D04DB"/>
    <w:p w:rsidRDefault="00721648" w:rsidP="003D04DB" w:rsidR="003D04DB">
      <w:r>
        <w:t xml:space="preserve"> </w:t>
      </w:r>
    </w:p>
    <w:p w:rsidRDefault="003D04DB" w:rsidP="003D04DB" w:rsidR="003D04DB"/>
    <w:p w:rsidRDefault="003D04DB" w:rsidP="003D04DB" w:rsidR="003D04DB"/>
    <w:p w:rsidRDefault="003D04DB" w:rsidP="003D04DB" w:rsidR="003D04DB"/>
    <w:p w:rsidRDefault="003D04DB" w:rsidP="003D04DB" w:rsidR="003D04DB"/>
    <w:p w:rsidRDefault="003D04DB" w:rsidP="003D04DB" w:rsidR="003D04DB"/>
    <w:p w:rsidRDefault="00027401" w:rsidP="0048387A" w:rsidR="00027401"/>
    <w:p w:rsidRDefault="004B4ED8" w:rsidP="004B4ED8" w:rsidR="004B4ED8" w:rsidRPr="00480963"/>
    <w:sectPr w:rsidSect="008F299A" w:rsidR="004B4ED8" w:rsidRPr="00480963"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99A" w:rsidP="008F299A" w:rsidR="008F299A">
      <w:r>
        <w:separator/>
      </w:r>
    </w:p>
  </w:endnote>
  <w:endnote w:id="0" w:type="continuationSeparator">
    <w:p w:rsidRDefault="008F299A" w:rsidP="008F299A" w:rsidR="008F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99A" w:rsidP="008F299A" w:rsidR="008F299A">
      <w:r>
        <w:separator/>
      </w:r>
    </w:p>
  </w:footnote>
  <w:footnote w:id="0" w:type="continuationSeparator">
    <w:p w:rsidRDefault="008F299A" w:rsidP="008F299A" w:rsidR="008F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0679923"/>
      <w:docPartObj>
        <w:docPartGallery w:val="Page Numbers (Top of Page)"/>
        <w:docPartUnique/>
      </w:docPartObj>
    </w:sdtPr>
    <w:sdtEndPr/>
    <w:sdtContent>
      <w:p w:rsidRDefault="008F299A" w:rsidR="008F29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549">
          <w:rPr>
            <w:noProof/>
          </w:rPr>
          <w:t>5</w:t>
        </w:r>
        <w:r>
          <w:fldChar w:fldCharType="end"/>
        </w:r>
      </w:p>
    </w:sdtContent>
  </w:sdt>
  <w:p w:rsidRDefault="008F299A" w:rsidR="008F29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13AAF"/>
    <w:multiLevelType w:val="hybridMultilevel"/>
    <w:tmpl w:val="3B8CE240"/>
    <w:lvl w:tplc="0C8818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886B7D"/>
    <w:multiLevelType w:val="hybridMultilevel"/>
    <w:tmpl w:val="B8E0E8B0"/>
    <w:lvl w:tplc="283035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ED8"/>
    <w:rsid w:val="00015CC7"/>
    <w:rsid w:val="000171A3"/>
    <w:rsid w:val="00027401"/>
    <w:rsid w:val="000416E9"/>
    <w:rsid w:val="000702D2"/>
    <w:rsid w:val="000B652C"/>
    <w:rsid w:val="000F3204"/>
    <w:rsid w:val="0013022A"/>
    <w:rsid w:val="001920F8"/>
    <w:rsid w:val="001962E8"/>
    <w:rsid w:val="001F537D"/>
    <w:rsid w:val="00220256"/>
    <w:rsid w:val="00224B33"/>
    <w:rsid w:val="002646BB"/>
    <w:rsid w:val="0026640F"/>
    <w:rsid w:val="00287B88"/>
    <w:rsid w:val="002D58CF"/>
    <w:rsid w:val="002F6223"/>
    <w:rsid w:val="00334C16"/>
    <w:rsid w:val="0034292C"/>
    <w:rsid w:val="00397CF6"/>
    <w:rsid w:val="003A3F2E"/>
    <w:rsid w:val="003B1549"/>
    <w:rsid w:val="003D04DB"/>
    <w:rsid w:val="00405974"/>
    <w:rsid w:val="00417C69"/>
    <w:rsid w:val="00424EE5"/>
    <w:rsid w:val="00480963"/>
    <w:rsid w:val="0048387A"/>
    <w:rsid w:val="00492B31"/>
    <w:rsid w:val="004A30E4"/>
    <w:rsid w:val="004B4ED8"/>
    <w:rsid w:val="004B6263"/>
    <w:rsid w:val="004F40EF"/>
    <w:rsid w:val="00541C4A"/>
    <w:rsid w:val="005B1B16"/>
    <w:rsid w:val="005C2926"/>
    <w:rsid w:val="005F2416"/>
    <w:rsid w:val="005F4A28"/>
    <w:rsid w:val="00604E7C"/>
    <w:rsid w:val="00646891"/>
    <w:rsid w:val="006B6C27"/>
    <w:rsid w:val="00721648"/>
    <w:rsid w:val="00721A52"/>
    <w:rsid w:val="00787B08"/>
    <w:rsid w:val="00817FED"/>
    <w:rsid w:val="008C3780"/>
    <w:rsid w:val="008C724A"/>
    <w:rsid w:val="008F14AF"/>
    <w:rsid w:val="008F299A"/>
    <w:rsid w:val="00962762"/>
    <w:rsid w:val="00973474"/>
    <w:rsid w:val="00A14E7B"/>
    <w:rsid w:val="00A242DC"/>
    <w:rsid w:val="00A375BF"/>
    <w:rsid w:val="00A41CF9"/>
    <w:rsid w:val="00A53B05"/>
    <w:rsid w:val="00A61B80"/>
    <w:rsid w:val="00AB18B0"/>
    <w:rsid w:val="00AD3B8F"/>
    <w:rsid w:val="00B06BC1"/>
    <w:rsid w:val="00B31FA4"/>
    <w:rsid w:val="00BC401B"/>
    <w:rsid w:val="00BD3878"/>
    <w:rsid w:val="00BD50DC"/>
    <w:rsid w:val="00C33AD0"/>
    <w:rsid w:val="00C34FEE"/>
    <w:rsid w:val="00C60F52"/>
    <w:rsid w:val="00C8105A"/>
    <w:rsid w:val="00D3000A"/>
    <w:rsid w:val="00D61C2C"/>
    <w:rsid w:val="00D7748E"/>
    <w:rsid w:val="00DA5F52"/>
    <w:rsid w:val="00E10E8D"/>
    <w:rsid w:val="00E11B8C"/>
    <w:rsid w:val="00E54174"/>
    <w:rsid w:val="00E66765"/>
    <w:rsid w:val="00EA1278"/>
    <w:rsid w:val="00EA4705"/>
    <w:rsid w:val="00F71CC3"/>
    <w:rsid w:val="00F86320"/>
    <w:rsid w:val="00F91030"/>
    <w:rsid w:val="00FC43EE"/>
    <w:rsid w:val="00FC4E85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02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299A"/>
    <w:rPr>
      <w:sz w:val="24"/>
      <w:szCs w:val="24"/>
    </w:rPr>
  </w:style>
  <w:style w:styleId="Podnoje" w:type="paragraph">
    <w:name w:val="footer"/>
    <w:basedOn w:val="Normal"/>
    <w:link w:val="PodnojeChar"/>
    <w:rsid w:val="008F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299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5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5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5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5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02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F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299A"/>
    <w:rPr>
      <w:sz w:val="24"/>
      <w:szCs w:val="24"/>
    </w:rPr>
  </w:style>
  <w:style w:styleId="Podnoje" w:type="paragraph">
    <w:name w:val="footer"/>
    <w:basedOn w:val="Normal"/>
    <w:link w:val="PodnojeChar"/>
    <w:rsid w:val="008F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299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5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5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5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5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750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34001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5323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74008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532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9534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688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258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327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0563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0493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SanRi d.o.o. zastupanog po punomoćniku Pavao Mrkonjić</izvorni_sadrzaj>
    <derivirana_varijabla naziv="DomainObject.Predmet.ProtustrankaFormated_1">  SanRi d.o.o. zastupanog po punomoćniku Pavao Mrkonjić</derivirana_varijabla>
  </DomainObject.Predmet.ProtustrankaFormated>
  <DomainObject.Predmet.ProtustrankaFormatedOIB>
    <izvorni_sadrzaj>  SanRi d.o.o., OIB 25125531439 zastupanog po punomoćniku Pavao Mrkonjić</izvorni_sadrzaj>
    <derivirana_varijabla naziv="DomainObject.Predmet.ProtustrankaFormatedOIB_1">  SanRi d.o.o., OIB 25125531439 zastupanog po punomoćniku Pavao Mrkonjić</derivirana_varijabla>
  </DomainObject.Predmet.ProtustrankaFormatedOIB>
  <DomainObject.Predmet.ProtustrankaFormatedWithAdress>
    <izvorni_sadrzaj> SanRi d.o.o., Ivane Brlić-Mažuranić 9, 10000 Zagreb zastupanog po punomoćniku Pavao Mrkonjić</izvorni_sadrzaj>
    <derivirana_varijabla naziv="DomainObject.Predmet.ProtustrankaFormatedWithAdress_1"> SanRi d.o.o., Ivane Brlić-Mažuranić 9, 10000 Zagreb zastupanog po punomoćniku Pavao Mrkonjić</derivirana_varijabla>
  </DomainObject.Predmet.ProtustrankaFormatedWithAdress>
  <DomainObject.Predmet.ProtustrankaFormatedWithAdressOIB>
    <izvorni_sadrzaj> SanRi d.o.o., OIB 25125531439, Ivane Brlić-Mažuranić 9, 10000 Zagreb zastupanog po punomoćniku Pavao Mrkonjić</izvorni_sadrzaj>
    <derivirana_varijabla naziv="DomainObject.Predmet.ProtustrankaFormatedWithAdressOIB_1"> SanRi d.o.o., OIB 25125531439, Ivane Brlić-Mažuranić 9, 10000 Zagreb zastupanog po punomoćniku Pavao Mrkonjić</derivirana_varijabla>
  </DomainObject.Predmet.ProtustrankaFormatedWithAdressOIB>
  <DomainObject.Predmet.ProtustrankaWithAdress>
    <izvorni_sadrzaj>SanRi d.o.o. Ivane Brlić-Mažuranić 9, 10000 Zagreb</izvorni_sadrzaj>
    <derivirana_varijabla naziv="DomainObject.Predmet.ProtustrankaWithAdress_1">SanRi d.o.o. Ivane Brlić-Mažuranić 9, 10000 Zagreb</derivirana_varijabla>
  </DomainObject.Predmet.ProtustrankaWithAdress>
  <DomainObject.Predmet.ProtustrankaWithAdressOIB>
    <izvorni_sadrzaj>SanRi d.o.o., OIB 25125531439, Ivane Brlić-Mažuranić 9, 10000 Zagreb</izvorni_sadrzaj>
    <derivirana_varijabla naziv="DomainObject.Predmet.ProtustrankaWithAdressOIB_1">SanRi d.o.o., OIB 25125531439, Ivane Brlić-Mažuranić 9, 10000 Zagreb</derivirana_varijabla>
  </DomainObject.Predmet.ProtustrankaWithAdressOIB>
  <DomainObject.Predmet.ProtustrankaNazivFormated>
    <izvorni_sadrzaj>SanRi d.o.o.</izvorni_sadrzaj>
    <derivirana_varijabla naziv="DomainObject.Predmet.ProtustrankaNazivFormated_1">SanRi d.o.o.</derivirana_varijabla>
  </DomainObject.Predmet.ProtustrankaNazivFormated>
  <DomainObject.Predmet.ProtustrankaNazivFormatedOIB>
    <izvorni_sadrzaj>SanRi d.o.o., OIB 25125531439</izvorni_sadrzaj>
    <derivirana_varijabla naziv="DomainObject.Predmet.ProtustrankaNazivFormatedOIB_1">SanRi d.o.o., OIB 25125531439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SanRi d.o.o.</izvorni_sadrzaj>
    <derivirana_varijabla naziv="DomainObject.Predmet.StrankaFormated_1">  SanRi d.o.o.</derivirana_varijabla>
  </DomainObject.Predmet.StrankaFormated>
  <DomainObject.Predmet.StrankaFormatedOIB>
    <izvorni_sadrzaj>  SanRi d.o.o., OIB 25125531439</izvorni_sadrzaj>
    <derivirana_varijabla naziv="DomainObject.Predmet.StrankaFormatedOIB_1">  SanRi d.o.o., OIB 25125531439</derivirana_varijabla>
  </DomainObject.Predmet.StrankaFormatedOIB>
  <DomainObject.Predmet.StrankaFormatedWithAdress>
    <izvorni_sadrzaj> SanRi d.o.o., Ivane Brlić-Mažuranić 9, 10000 Zagreb</izvorni_sadrzaj>
    <derivirana_varijabla naziv="DomainObject.Predmet.StrankaFormatedWithAdress_1"> SanRi d.o.o., Ivane Brlić-Mažuranić 9, 10000 Zagreb</derivirana_varijabla>
  </DomainObject.Predmet.StrankaFormatedWithAdress>
  <DomainObject.Predmet.StrankaFormatedWithAdressOIB>
    <izvorni_sadrzaj> SanRi d.o.o., OIB 25125531439, Ivane Brlić-Mažuranić 9, 10000 Zagreb</izvorni_sadrzaj>
    <derivirana_varijabla naziv="DomainObject.Predmet.StrankaFormatedWithAdressOIB_1"> SanRi d.o.o., OIB 25125531439, Ivane Brlić-Mažuranić 9, 10000 Zagreb</derivirana_varijabla>
  </DomainObject.Predmet.StrankaFormatedWithAdressOIB>
  <DomainObject.Predmet.StrankaWithAdress>
    <izvorni_sadrzaj>SanRi d.o.o. Ivane Brlić-Mažuranić 9,10000 Zagreb</izvorni_sadrzaj>
    <derivirana_varijabla naziv="DomainObject.Predmet.StrankaWithAdress_1">SanRi d.o.o. Ivane Brlić-Mažuranić 9,10000 Zagreb</derivirana_varijabla>
  </DomainObject.Predmet.StrankaWithAdress>
  <DomainObject.Predmet.StrankaWithAdressOIB>
    <izvorni_sadrzaj>SanRi d.o.o., OIB 25125531439, Ivane Brlić-Mažuranić 9,10000 Zagreb</izvorni_sadrzaj>
    <derivirana_varijabla naziv="DomainObject.Predmet.StrankaWithAdressOIB_1">SanRi d.o.o., OIB 25125531439, Ivane Brlić-Mažuranić 9,10000 Zagreb</derivirana_varijabla>
  </DomainObject.Predmet.StrankaWithAdressOIB>
  <DomainObject.Predmet.StrankaNazivFormated>
    <izvorni_sadrzaj>SanRi d.o.o.</izvorni_sadrzaj>
    <derivirana_varijabla naziv="DomainObject.Predmet.StrankaNazivFormated_1">SanRi d.o.o.</derivirana_varijabla>
  </DomainObject.Predmet.StrankaNazivFormated>
  <DomainObject.Predmet.StrankaNazivFormatedOIB>
    <izvorni_sadrzaj>SanRi d.o.o., OIB 25125531439</izvorni_sadrzaj>
    <derivirana_varijabla naziv="DomainObject.Predmet.StrankaNazivFormatedOIB_1">SanRi d.o.o., OIB 25125531439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SanRi d.o.o.</item>
    </izvorni_sadrzaj>
    <derivirana_varijabla naziv="DomainObject.Predmet.StrankaListFormated_1">
      <item>SanRi d.o.o.</item>
    </derivirana_varijabla>
  </DomainObject.Predmet.StrankaListFormated>
  <DomainObject.Predmet.StrankaListFormatedOIB>
    <izvorni_sadrzaj>
      <item>SanRi d.o.o., OIB 25125531439</item>
    </izvorni_sadrzaj>
    <derivirana_varijabla naziv="DomainObject.Predmet.StrankaListFormatedOIB_1">
      <item>SanRi d.o.o., OIB 25125531439</item>
    </derivirana_varijabla>
  </DomainObject.Predmet.StrankaListFormatedOIB>
  <DomainObject.Predmet.StrankaListFormatedWithAdress>
    <izvorni_sadrzaj>
      <item>SanRi d.o.o., Ivane Brlić-Mažuranić 9, 10000 Zagreb</item>
    </izvorni_sadrzaj>
    <derivirana_varijabla naziv="DomainObject.Predmet.StrankaListFormatedWithAdress_1">
      <item>SanRi d.o.o., Ivane Brlić-Mažuranić 9, 10000 Zagreb</item>
    </derivirana_varijabla>
  </DomainObject.Predmet.StrankaListFormatedWithAdress>
  <DomainObject.Predmet.StrankaListFormatedWithAdressOIB>
    <izvorni_sadrzaj>
      <item>SanRi d.o.o., OIB 25125531439, Ivane Brlić-Mažuranić 9, 10000 Zagreb</item>
    </izvorni_sadrzaj>
    <derivirana_varijabla naziv="DomainObject.Predmet.StrankaListFormatedWithAdressOIB_1">
      <item>SanRi d.o.o., OIB 25125531439, Ivane Brlić-Mažuranić 9, 10000 Zagreb</item>
    </derivirana_varijabla>
  </DomainObject.Predmet.StrankaListFormatedWithAdressOIB>
  <DomainObject.Predmet.StrankaListNazivFormated>
    <izvorni_sadrzaj>
      <item>SanRi d.o.o.</item>
    </izvorni_sadrzaj>
    <derivirana_varijabla naziv="DomainObject.Predmet.StrankaListNazivFormated_1">
      <item>SanRi d.o.o.</item>
    </derivirana_varijabla>
  </DomainObject.Predmet.StrankaListNazivFormated>
  <DomainObject.Predmet.StrankaListNazivFormatedOIB>
    <izvorni_sadrzaj>
      <item>SanRi d.o.o., OIB 25125531439</item>
    </izvorni_sadrzaj>
    <derivirana_varijabla naziv="DomainObject.Predmet.StrankaListNazivFormatedOIB_1">
      <item>SanRi d.o.o., OIB 25125531439</item>
    </derivirana_varijabla>
  </DomainObject.Predmet.StrankaListNazivFormatedOIB>
  <DomainObject.Predmet.ProtuStrankaListFormated>
    <izvorni_sadrzaj>
      <item>SanRi d.o.o. zastupanog po punomoćniku Pavao Mrkonjić</item>
    </izvorni_sadrzaj>
    <derivirana_varijabla naziv="DomainObject.Predmet.ProtuStrankaListFormated_1">
      <item>SanRi d.o.o. zastupanog po punomoćniku Pavao Mrkonjić</item>
    </derivirana_varijabla>
  </DomainObject.Predmet.ProtuStrankaListFormated>
  <DomainObject.Predmet.ProtuStrankaListFormatedOIB>
    <izvorni_sadrzaj>
      <item>SanRi d.o.o., OIB 25125531439 zastupanog po punomoćniku Pavao Mrkonjić</item>
    </izvorni_sadrzaj>
    <derivirana_varijabla naziv="DomainObject.Predmet.ProtuStrankaListFormatedOIB_1">
      <item>SanRi d.o.o., OIB 25125531439 zastupanog po punomoćniku Pavao Mrkonjić</item>
    </derivirana_varijabla>
  </DomainObject.Predmet.ProtuStrankaListFormatedOIB>
  <DomainObject.Predmet.ProtuStrankaListFormatedWithAdress>
    <izvorni_sadrzaj>
      <item>SanRi d.o.o., Ivane Brlić-Mažuranić 9, 10000 Zagreb zastupanog po punomoćniku Pavao Mrkonjić</item>
    </izvorni_sadrzaj>
    <derivirana_varijabla naziv="DomainObject.Predmet.ProtuStrankaListFormatedWithAdress_1">
      <item>SanRi d.o.o., Ivane Brlić-Mažuranić 9, 10000 Zagreb zastupanog po punomoćniku Pavao Mrkonjić</item>
    </derivirana_varijabla>
  </DomainObject.Predmet.ProtuStrankaListFormatedWithAdress>
  <DomainObject.Predmet.ProtuStrankaListFormatedWithAdressOIB>
    <izvorni_sadrzaj>
      <item>SanRi d.o.o., OIB 25125531439, Ivane Brlić-Mažuranić 9, 10000 Zagreb zastupanog po punomoćniku Pavao Mrkonjić</item>
    </izvorni_sadrzaj>
    <derivirana_varijabla naziv="DomainObject.Predmet.ProtuStrankaListFormatedWithAdressOIB_1">
      <item>SanRi d.o.o., OIB 25125531439, Ivane Brlić-Mažuranić 9, 10000 Zagreb zastupanog po punomoćniku Pavao Mrkonjić</item>
    </derivirana_varijabla>
  </DomainObject.Predmet.ProtuStrankaListFormatedWithAdressOIB>
  <DomainObject.Predmet.ProtuStrankaListNazivFormated>
    <izvorni_sadrzaj>
      <item>SanRi d.o.o.</item>
    </izvorni_sadrzaj>
    <derivirana_varijabla naziv="DomainObject.Predmet.ProtuStrankaListNazivFormated_1">
      <item>SanRi d.o.o.</item>
    </derivirana_varijabla>
  </DomainObject.Predmet.ProtuStrankaListNazivFormated>
  <DomainObject.Predmet.ProtuStrankaListNazivFormatedOIB>
    <izvorni_sadrzaj>
      <item>SanRi d.o.o., OIB 25125531439</item>
    </izvorni_sadrzaj>
    <derivirana_varijabla naziv="DomainObject.Predmet.ProtuStrankaListNazivFormatedOIB_1">
      <item>SanRi d.o.o., OIB 25125531439</item>
    </derivirana_varijabla>
  </DomainObject.Predmet.ProtuStrankaListNazivFormatedOIB>
  <DomainObject.Predmet.OstaliListFormated>
    <izvorni_sadrzaj>
      <item>Pavao Mrkonjić punomoćnik sudionika u postupku SanRi d.o.o.</item>
    </izvorni_sadrzaj>
    <derivirana_varijabla naziv="DomainObject.Predmet.OstaliListFormated_1">
      <item>Pavao Mrkonjić punomoćnik sudionika u postupku SanRi d.o.o.</item>
    </derivirana_varijabla>
  </DomainObject.Predmet.OstaliListFormated>
  <DomainObject.Predmet.OstaliListFormatedOIB>
    <izvorni_sadrzaj>
      <item>Pavao Mrkonjić punomoćnik sudionika u postupku SanRi d.o.o.</item>
    </izvorni_sadrzaj>
    <derivirana_varijabla naziv="DomainObject.Predmet.OstaliListFormatedOIB_1">
      <item>Pavao Mrkonjić punomoćnik sudionika u postupku SanRi d.o.o.</item>
    </derivirana_varijabla>
  </DomainObject.Predmet.OstaliListFormatedOIB>
  <DomainObject.Predmet.OstaliListFormatedWithAdress>
    <izvorni_sadrzaj>
      <item>Pavao Mrkonjić, Ante Topić Mimare 24, 10000 Zagreb punomoćnik sudionika u postupku SanRi d.o.o.</item>
    </izvorni_sadrzaj>
    <derivirana_varijabla naziv="DomainObject.Predmet.OstaliListFormatedWithAdress_1">
      <item>Pavao Mrkonjić, Ante Topić Mimare 24, 10000 Zagreb punomoćnik sudionika u postupku SanRi d.o.o.</item>
    </derivirana_varijabla>
  </DomainObject.Predmet.OstaliListFormatedWithAdress>
  <DomainObject.Predmet.OstaliListFormatedWithAdressOIB>
    <izvorni_sadrzaj>
      <item>Pavao Mrkonjić, Ante Topić Mimare 24, 10000 Zagreb punomoćnik sudionika u postupku SanRi d.o.o.</item>
    </izvorni_sadrzaj>
    <derivirana_varijabla naziv="DomainObject.Predmet.OstaliListFormatedWithAdressOIB_1">
      <item>Pavao Mrkonjić, Ante Topić Mimare 24, 10000 Zagreb punomoćnik sudionika u postupku SanRi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SanRi d.o.o.</izvorni_sadrzaj>
    <derivirana_varijabla naziv="DomainObject.Predmet.StrankaIDrugi_1">SanRi d.o.o.</derivirana_varijabla>
  </DomainObject.Predmet.StrankaIDrugi>
  <DomainObject.Predmet.ProtustrankaIDrugi>
    <izvorni_sadrzaj>SanRi d.o.o.</izvorni_sadrzaj>
    <derivirana_varijabla naziv="DomainObject.Predmet.ProtustrankaIDrugi_1">SanRi d.o.o.</derivirana_varijabla>
  </DomainObject.Predmet.ProtustrankaIDrugi>
  <DomainObject.Predmet.StrankaIDrugiAdressOIB>
    <izvorni_sadrzaj>SanRi d.o.o., OIB 25125531439, Ivane Brlić-Mažuranić 9, 10000 Zagreb</izvorni_sadrzaj>
    <derivirana_varijabla naziv="DomainObject.Predmet.StrankaIDrugiAdressOIB_1">SanRi d.o.o., OIB 25125531439, Ivane Brlić-Mažuranić 9, 10000 Zagreb</derivirana_varijabla>
  </DomainObject.Predmet.StrankaIDrugiAdressOIB>
  <DomainObject.Predmet.ProtustrankaIDrugiAdressOIB>
    <izvorni_sadrzaj>SanRi d.o.o., OIB 25125531439, Ivane Brlić-Mažuranić 9, 10000 Zagreb</izvorni_sadrzaj>
    <derivirana_varijabla naziv="DomainObject.Predmet.ProtustrankaIDrugiAdressOIB_1">SanRi d.o.o., OIB 25125531439, Ivane Brlić-Mažuranić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SanRi d.o.o.</item>
      <item>SanRi d.o.o.</item>
      <item>Pavao Mrkonjić</item>
    </izvorni_sadrzaj>
    <derivirana_varijabla naziv="DomainObject.Predmet.SudioniciListNaziv_1">
      <item>SanRi d.o.o.</item>
      <item>SanRi d.o.o.</item>
      <item>Pavao Mrkonjić</item>
    </derivirana_varijabla>
  </DomainObject.Predmet.SudioniciListNaziv>
  <DomainObject.Predmet.SudioniciListAdressOIB>
    <izvorni_sadrzaj>
      <item>SanRi d.o.o., OIB 25125531439, Ivane Brlić-Mažuranić 9,10000 Zagreb</item>
      <item>SanRi d.o.o., OIB 25125531439, Ivane Brlić-Mažuranić 9,10000 Zagreb</item>
      <item>Pavao Mrkonjić, Ante Topić Mimare 24,10000 Zagreb</item>
    </izvorni_sadrzaj>
    <derivirana_varijabla naziv="DomainObject.Predmet.SudioniciListAdressOIB_1">
      <item>SanRi d.o.o., OIB 25125531439, Ivane Brlić-Mažuranić 9,10000 Zagreb</item>
      <item>SanRi d.o.o., OIB 25125531439, Ivane Brlić-Mažuranić 9,10000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25125531439</item>
      <item>, OIB 25125531439</item>
      <item>, OIB null</item>
    </izvorni_sadrzaj>
    <derivirana_varijabla naziv="DomainObject.Predmet.SudioniciListNazivOIB_1">
      <item>, OIB 25125531439</item>
      <item>, OIB 25125531439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F333A8-0538-418D-B18C-BEB2AE74C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1648</properties:Words>
  <properties:Characters>9722</properties:Characters>
  <properties:Lines>222</properties:Lines>
  <properties:Paragraphs>54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2016-12-21T07:16:00Z</dcterms:created>
  <dc:creator>gzubak</dc:creator>
  <cp:lastModifiedBy>Katica Franjić</cp:lastModifiedBy>
  <dcterms:modified xmlns:xsi="http://www.w3.org/2001/XMLSchema-instance" xsi:type="dcterms:W3CDTF">2016-12-21T09:50:00Z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