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5dab" w14:paraId="6a25dab" w:rsidRDefault="00F90AA6" w:rsidR="00F90AA6">
      <w:pPr>
        <w15:collapsed w:val="false"/>
        <w:rPr>
          <w:sz w:val="24"/>
        </w:rPr>
      </w:pPr>
      <w:bookmarkStart w:name="_GoBack" w:id="0"/>
      <w:bookmarkEnd w:id="0"/>
    </w:p>
    <w:p w:rsidRDefault="00F90AA6" w:rsidR="00F90AA6">
      <w:pPr>
        <w:rPr>
          <w:sz w:val="24"/>
        </w:rPr>
      </w:pPr>
    </w:p>
    <w:p w:rsidRDefault="00B644A5" w:rsidR="00F90AA6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62F4" w:rsidR="006C62F4">
      <w:pPr>
        <w:rPr>
          <w:sz w:val="24"/>
        </w:rPr>
      </w:pPr>
    </w:p>
    <w:p w:rsidRDefault="00F90AA6" w:rsidR="00F90AA6">
      <w:pPr>
        <w:rPr>
          <w:sz w:val="24"/>
        </w:rPr>
      </w:pPr>
      <w:r>
        <w:rPr>
          <w:sz w:val="24"/>
        </w:rPr>
        <w:t>REPUBLIKA HRVATSKA</w:t>
      </w:r>
    </w:p>
    <w:p w:rsidRDefault="00F90AA6" w:rsidR="00F90AA6">
      <w:pPr>
        <w:rPr>
          <w:sz w:val="24"/>
        </w:rPr>
      </w:pPr>
      <w:r>
        <w:rPr>
          <w:sz w:val="24"/>
        </w:rPr>
        <w:t xml:space="preserve">TRGOVAČKI SUD U </w:t>
      </w:r>
      <w:r w:rsidR="00696806">
        <w:rPr>
          <w:sz w:val="24"/>
        </w:rPr>
        <w:t>OSIJEKU</w:t>
      </w:r>
    </w:p>
    <w:p w:rsidRDefault="00696806" w:rsidR="00555FBC">
      <w:pPr>
        <w:rPr>
          <w:sz w:val="24"/>
        </w:rPr>
      </w:pPr>
      <w:r>
        <w:rPr>
          <w:sz w:val="24"/>
        </w:rPr>
        <w:t xml:space="preserve">STALNA SLUŽBA </w:t>
      </w:r>
      <w:r w:rsidR="005E0261">
        <w:rPr>
          <w:sz w:val="24"/>
        </w:rPr>
        <w:t>U SLAVONSKOM BRODU</w:t>
      </w:r>
    </w:p>
    <w:p w:rsidRDefault="00555FBC" w:rsidR="00555FBC">
      <w:pPr>
        <w:rPr>
          <w:sz w:val="24"/>
        </w:rPr>
      </w:pPr>
      <w:r>
        <w:rPr>
          <w:sz w:val="24"/>
        </w:rPr>
        <w:t>Trg pobjede 13</w:t>
      </w:r>
    </w:p>
    <w:p w:rsidRDefault="00555FBC" w:rsidR="00F90AA6" w:rsidRPr="00BD5AA0">
      <w:pPr>
        <w:rPr>
          <w:sz w:val="24"/>
        </w:rPr>
      </w:pPr>
      <w:r>
        <w:rPr>
          <w:sz w:val="24"/>
        </w:rPr>
        <w:t>35000 Slavonski Brod</w:t>
      </w:r>
      <w:r w:rsidR="00F90AA6">
        <w:rPr>
          <w:sz w:val="24"/>
        </w:rPr>
        <w:t xml:space="preserve">                                         </w:t>
      </w:r>
      <w:r w:rsidR="008263C0">
        <w:rPr>
          <w:sz w:val="24"/>
        </w:rPr>
        <w:t xml:space="preserve">                         </w:t>
      </w:r>
      <w:r w:rsidR="00F90AA6" w:rsidRPr="002366F0">
        <w:rPr>
          <w:b/>
          <w:sz w:val="24"/>
        </w:rPr>
        <w:t xml:space="preserve">Broj: </w:t>
      </w:r>
      <w:r w:rsidR="00194F1E" w:rsidRPr="002366F0">
        <w:rPr>
          <w:b/>
          <w:sz w:val="24"/>
        </w:rPr>
        <w:t>1/</w:t>
      </w:r>
      <w:r w:rsidR="00F90AA6" w:rsidRPr="002366F0">
        <w:rPr>
          <w:b/>
          <w:sz w:val="24"/>
        </w:rPr>
        <w:t>St-</w:t>
      </w:r>
      <w:r w:rsidR="00053560">
        <w:rPr>
          <w:b/>
          <w:sz w:val="24"/>
        </w:rPr>
        <w:t>265/2015-74</w:t>
      </w:r>
    </w:p>
    <w:p w:rsidRDefault="00F90AA6" w:rsidP="00EF57EB" w:rsidR="00F90AA6" w:rsidRPr="00BD5AA0">
      <w:pPr>
        <w:jc w:val="both"/>
        <w:rPr>
          <w:sz w:val="24"/>
        </w:rPr>
      </w:pPr>
      <w:r w:rsidRPr="00BD5AA0">
        <w:rPr>
          <w:sz w:val="24"/>
        </w:rPr>
        <w:tab/>
      </w:r>
    </w:p>
    <w:p w:rsidRDefault="00F90AA6" w:rsidR="00F90AA6" w:rsidRPr="00BD5AA0">
      <w:pPr>
        <w:rPr>
          <w:sz w:val="24"/>
        </w:rPr>
      </w:pPr>
    </w:p>
    <w:p w:rsidRDefault="00052215" w:rsidR="00F90AA6" w:rsidRPr="00BD5AA0">
      <w:pPr>
        <w:jc w:val="center"/>
        <w:rPr>
          <w:sz w:val="24"/>
        </w:rPr>
      </w:pPr>
      <w:r w:rsidRPr="00BD5AA0">
        <w:rPr>
          <w:sz w:val="24"/>
        </w:rPr>
        <w:t>Z A K L J U Č A K</w:t>
      </w:r>
    </w:p>
    <w:p w:rsidRDefault="000A547C" w:rsidR="000A547C">
      <w:pPr>
        <w:jc w:val="center"/>
        <w:rPr>
          <w:b/>
          <w:sz w:val="24"/>
        </w:rPr>
      </w:pPr>
    </w:p>
    <w:p w:rsidRDefault="00052215" w:rsidP="00024379" w:rsidR="00194F1E">
      <w:pPr>
        <w:jc w:val="both"/>
        <w:rPr>
          <w:sz w:val="24"/>
        </w:rPr>
      </w:pPr>
      <w:r>
        <w:rPr>
          <w:sz w:val="24"/>
        </w:rPr>
        <w:tab/>
        <w:t xml:space="preserve">TRGOVAČKI SUD U OSIJEKU STALNA SLUŽBA </w:t>
      </w:r>
      <w:r w:rsidR="005E0261">
        <w:rPr>
          <w:sz w:val="24"/>
        </w:rPr>
        <w:t>U SLAVONSKOM BRODU</w:t>
      </w:r>
      <w:r w:rsidR="00ED3C48">
        <w:rPr>
          <w:sz w:val="24"/>
        </w:rPr>
        <w:t>, po stečajnoj</w:t>
      </w:r>
      <w:r>
        <w:rPr>
          <w:sz w:val="24"/>
        </w:rPr>
        <w:t xml:space="preserve"> </w:t>
      </w:r>
      <w:r w:rsidR="00ED3C48">
        <w:rPr>
          <w:sz w:val="24"/>
        </w:rPr>
        <w:t>sutkinji</w:t>
      </w:r>
      <w:r>
        <w:rPr>
          <w:sz w:val="24"/>
        </w:rPr>
        <w:t xml:space="preserve"> Vesni Vukelić, </w:t>
      </w:r>
      <w:r w:rsidR="005E0261">
        <w:rPr>
          <w:sz w:val="24"/>
        </w:rPr>
        <w:t xml:space="preserve">u </w:t>
      </w:r>
      <w:r w:rsidR="00C150F1">
        <w:rPr>
          <w:sz w:val="24"/>
        </w:rPr>
        <w:t xml:space="preserve">postupku stečaja nad dužnikom </w:t>
      </w:r>
      <w:r w:rsidR="00053560">
        <w:rPr>
          <w:sz w:val="24"/>
        </w:rPr>
        <w:t>PLINOMONT d.o.o. u stečaju Slavonski Brod, Petra Svačića 1B, OIB 93769356765</w:t>
      </w:r>
      <w:r w:rsidR="00ED3C48">
        <w:rPr>
          <w:sz w:val="24"/>
        </w:rPr>
        <w:t xml:space="preserve"> </w:t>
      </w:r>
      <w:r w:rsidR="009C4AB8">
        <w:rPr>
          <w:sz w:val="24"/>
        </w:rPr>
        <w:t>,</w:t>
      </w:r>
      <w:r>
        <w:rPr>
          <w:sz w:val="24"/>
        </w:rPr>
        <w:t xml:space="preserve"> dana </w:t>
      </w:r>
      <w:r w:rsidR="00FB6E84">
        <w:rPr>
          <w:sz w:val="24"/>
        </w:rPr>
        <w:t>16</w:t>
      </w:r>
      <w:r w:rsidR="00330B83">
        <w:rPr>
          <w:sz w:val="24"/>
        </w:rPr>
        <w:t>. studenog</w:t>
      </w:r>
      <w:r w:rsidR="00117F1C">
        <w:rPr>
          <w:sz w:val="24"/>
        </w:rPr>
        <w:t xml:space="preserve"> 2018.</w:t>
      </w:r>
    </w:p>
    <w:p w:rsidRDefault="00052215" w:rsidR="00052215">
      <w:pPr>
        <w:rPr>
          <w:sz w:val="24"/>
        </w:rPr>
      </w:pPr>
    </w:p>
    <w:p w:rsidRDefault="00D15C2B" w:rsidR="00D15C2B">
      <w:pPr>
        <w:rPr>
          <w:sz w:val="24"/>
        </w:rPr>
      </w:pPr>
    </w:p>
    <w:p w:rsidRDefault="00052215" w:rsidP="0092649D" w:rsidR="0092649D">
      <w:pPr>
        <w:jc w:val="center"/>
        <w:rPr>
          <w:sz w:val="24"/>
        </w:rPr>
      </w:pPr>
      <w:r w:rsidRPr="00BD5AA0">
        <w:rPr>
          <w:sz w:val="24"/>
        </w:rPr>
        <w:t>z a k l j u č i o    j e</w:t>
      </w:r>
    </w:p>
    <w:p w:rsidRDefault="00D15C2B" w:rsidP="0092649D" w:rsidR="00D15C2B">
      <w:pPr>
        <w:jc w:val="center"/>
        <w:rPr>
          <w:sz w:val="24"/>
        </w:rPr>
      </w:pPr>
    </w:p>
    <w:p w:rsidRDefault="00052215" w:rsidR="00052215">
      <w:pPr>
        <w:rPr>
          <w:sz w:val="24"/>
        </w:rPr>
      </w:pPr>
    </w:p>
    <w:p w:rsidRDefault="00F562F0" w:rsidP="00117F1C" w:rsidR="00957043">
      <w:pPr>
        <w:jc w:val="both"/>
        <w:rPr>
          <w:sz w:val="24"/>
        </w:rPr>
      </w:pPr>
      <w:r>
        <w:rPr>
          <w:sz w:val="24"/>
        </w:rPr>
        <w:tab/>
      </w:r>
      <w:r w:rsidR="00330B83">
        <w:rPr>
          <w:sz w:val="24"/>
        </w:rPr>
        <w:t xml:space="preserve">Pozivaju se stečajni vjerovnici i vjerovnici ostalih obveza stečajne mase, </w:t>
      </w:r>
      <w:r w:rsidR="00957043">
        <w:rPr>
          <w:sz w:val="24"/>
        </w:rPr>
        <w:t xml:space="preserve">u roku od 8 dana </w:t>
      </w:r>
      <w:r w:rsidR="00330B83">
        <w:rPr>
          <w:sz w:val="24"/>
        </w:rPr>
        <w:t>očitovati</w:t>
      </w:r>
      <w:r w:rsidR="00957043">
        <w:rPr>
          <w:sz w:val="24"/>
        </w:rPr>
        <w:t xml:space="preserve"> se</w:t>
      </w:r>
      <w:r w:rsidR="00330B83">
        <w:rPr>
          <w:sz w:val="24"/>
        </w:rPr>
        <w:t xml:space="preserve"> o prijavi stečajnog upravitelja o nedostatnosti mase za ispunjenje obveza u smislu odredb</w:t>
      </w:r>
      <w:r w:rsidR="00957043">
        <w:rPr>
          <w:sz w:val="24"/>
        </w:rPr>
        <w:t>e čl. 294 st 2 Stečajnog zakona, a koja prijava se objavljuje na mrežnoj stranici e-Oglasna ploča suda s danom 16. studenog 2018.</w:t>
      </w:r>
      <w:r w:rsidR="00957043">
        <w:rPr>
          <w:sz w:val="24"/>
        </w:rPr>
        <w:tab/>
      </w:r>
    </w:p>
    <w:p w:rsidRDefault="00D15C2B" w:rsidP="00117F1C" w:rsidR="00D15C2B">
      <w:pPr>
        <w:jc w:val="both"/>
        <w:rPr>
          <w:sz w:val="24"/>
        </w:rPr>
      </w:pPr>
    </w:p>
    <w:p w:rsidRDefault="00D66E8B" w:rsidR="00783F10">
      <w:pPr>
        <w:rPr>
          <w:sz w:val="24"/>
        </w:rPr>
      </w:pPr>
      <w:r>
        <w:rPr>
          <w:sz w:val="24"/>
        </w:rPr>
        <w:tab/>
      </w:r>
    </w:p>
    <w:p w:rsidRDefault="00117F1C" w:rsidP="00194F1E" w:rsidR="00F90AA6">
      <w:pPr>
        <w:jc w:val="center"/>
        <w:rPr>
          <w:sz w:val="24"/>
        </w:rPr>
      </w:pPr>
      <w:r>
        <w:rPr>
          <w:sz w:val="24"/>
        </w:rPr>
        <w:t>U Slavonskom</w:t>
      </w:r>
      <w:r w:rsidR="005067C2">
        <w:rPr>
          <w:sz w:val="24"/>
        </w:rPr>
        <w:t xml:space="preserve"> </w:t>
      </w:r>
      <w:r w:rsidR="00F90AA6">
        <w:rPr>
          <w:sz w:val="24"/>
        </w:rPr>
        <w:t xml:space="preserve">Brodu, </w:t>
      </w:r>
      <w:r w:rsidR="00FB6E84">
        <w:rPr>
          <w:sz w:val="24"/>
        </w:rPr>
        <w:t>16</w:t>
      </w:r>
      <w:r w:rsidR="00957043">
        <w:rPr>
          <w:sz w:val="24"/>
        </w:rPr>
        <w:t>. studenog</w:t>
      </w:r>
      <w:r>
        <w:rPr>
          <w:sz w:val="24"/>
        </w:rPr>
        <w:t xml:space="preserve"> 2018.</w:t>
      </w:r>
    </w:p>
    <w:p w:rsidRDefault="00117F1C" w:rsidP="00194F1E" w:rsidR="00117F1C">
      <w:pPr>
        <w:jc w:val="center"/>
        <w:rPr>
          <w:sz w:val="24"/>
        </w:rPr>
      </w:pPr>
    </w:p>
    <w:p w:rsidRDefault="00F90AA6" w:rsidR="00F90AA6">
      <w:pPr>
        <w:jc w:val="both"/>
        <w:rPr>
          <w:sz w:val="24"/>
        </w:rPr>
      </w:pPr>
      <w:r>
        <w:rPr>
          <w:sz w:val="24"/>
        </w:rPr>
        <w:tab/>
      </w:r>
    </w:p>
    <w:p w:rsidRDefault="00F90AA6" w:rsidR="00EF57E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</w:t>
      </w:r>
      <w:r w:rsidR="00F562F0">
        <w:rPr>
          <w:sz w:val="24"/>
        </w:rPr>
        <w:t xml:space="preserve">   </w:t>
      </w:r>
      <w:r>
        <w:rPr>
          <w:sz w:val="24"/>
        </w:rPr>
        <w:t xml:space="preserve"> </w:t>
      </w:r>
      <w:r w:rsidR="0057269A">
        <w:rPr>
          <w:sz w:val="24"/>
        </w:rPr>
        <w:t xml:space="preserve">                  </w:t>
      </w:r>
      <w:r w:rsidR="00765EE5">
        <w:rPr>
          <w:sz w:val="24"/>
        </w:rPr>
        <w:t>STEČAJNA</w:t>
      </w:r>
      <w:r w:rsidR="00EB0603">
        <w:rPr>
          <w:sz w:val="24"/>
        </w:rPr>
        <w:t xml:space="preserve"> </w:t>
      </w:r>
      <w:r w:rsidR="00765EE5">
        <w:rPr>
          <w:sz w:val="24"/>
        </w:rPr>
        <w:t>SUTKINJA</w:t>
      </w:r>
      <w:r w:rsidR="00EB0603">
        <w:rPr>
          <w:sz w:val="24"/>
        </w:rPr>
        <w:t>:</w:t>
      </w:r>
    </w:p>
    <w:p w:rsidRDefault="00F90AA6" w:rsidR="008860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  <w:r w:rsidR="0057269A">
        <w:rPr>
          <w:sz w:val="24"/>
        </w:rPr>
        <w:t xml:space="preserve">                    </w:t>
      </w:r>
      <w:r w:rsidR="001F2684">
        <w:rPr>
          <w:sz w:val="24"/>
        </w:rPr>
        <w:t xml:space="preserve">      </w:t>
      </w:r>
      <w:r w:rsidR="0057269A">
        <w:rPr>
          <w:sz w:val="24"/>
        </w:rPr>
        <w:t xml:space="preserve">   </w:t>
      </w:r>
      <w:r>
        <w:rPr>
          <w:sz w:val="24"/>
        </w:rPr>
        <w:t>Vesna Vukelić</w:t>
      </w:r>
    </w:p>
    <w:p w:rsidRDefault="008860EA" w:rsidR="008860EA">
      <w:pPr>
        <w:rPr>
          <w:sz w:val="24"/>
        </w:rPr>
      </w:pPr>
      <w:r>
        <w:rPr>
          <w:sz w:val="24"/>
        </w:rPr>
        <w:t>NAPUTAK O PRAVNOM LIJEKU</w:t>
      </w:r>
    </w:p>
    <w:p w:rsidRDefault="008860EA" w:rsidR="008860EA">
      <w:pPr>
        <w:rPr>
          <w:sz w:val="24"/>
        </w:rPr>
      </w:pPr>
      <w:r>
        <w:rPr>
          <w:sz w:val="24"/>
        </w:rPr>
        <w:t>Protiv ovog zaklj</w:t>
      </w:r>
      <w:r w:rsidR="00765EE5">
        <w:rPr>
          <w:sz w:val="24"/>
        </w:rPr>
        <w:t>učka nije dopušten pravni lijek.</w:t>
      </w:r>
    </w:p>
    <w:p w:rsidRDefault="00783F10" w:rsidR="00783F10">
      <w:pPr>
        <w:rPr>
          <w:sz w:val="24"/>
        </w:rPr>
      </w:pPr>
    </w:p>
    <w:p w:rsidRDefault="009C4AB8" w:rsidR="004E3AA3">
      <w:pPr>
        <w:rPr>
          <w:sz w:val="24"/>
        </w:rPr>
      </w:pPr>
      <w:r>
        <w:rPr>
          <w:sz w:val="24"/>
        </w:rPr>
        <w:t xml:space="preserve">Dostaviti </w:t>
      </w:r>
      <w:r w:rsidR="004E3AA3">
        <w:rPr>
          <w:sz w:val="24"/>
        </w:rPr>
        <w:t>putem mrežne st</w:t>
      </w:r>
      <w:r w:rsidR="00765EE5">
        <w:rPr>
          <w:sz w:val="24"/>
        </w:rPr>
        <w:t>r</w:t>
      </w:r>
      <w:r w:rsidR="001F2684">
        <w:rPr>
          <w:sz w:val="24"/>
        </w:rPr>
        <w:t>anice e-Oglasna ploča:</w:t>
      </w:r>
    </w:p>
    <w:p w:rsidRDefault="001F2684" w:rsidP="004E3AA3" w:rsidR="0092649D">
      <w:pPr>
        <w:numPr>
          <w:ilvl w:val="0"/>
          <w:numId w:val="4"/>
        </w:numPr>
        <w:rPr>
          <w:sz w:val="24"/>
        </w:rPr>
      </w:pPr>
      <w:r>
        <w:rPr>
          <w:sz w:val="24"/>
        </w:rPr>
        <w:t>vjerovnicima</w:t>
      </w:r>
    </w:p>
    <w:sectPr w:rsidSect="004E3AA3" w:rsidR="0092649D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516B98"/>
    <w:multiLevelType w:val="hybridMultilevel"/>
    <w:tmpl w:val="255CBCB0"/>
    <w:lvl w:tplc="E02A6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01C6014"/>
    <w:multiLevelType w:val="hybridMultilevel"/>
    <w:tmpl w:val="5412AA48"/>
    <w:lvl w:tplc="27D6B0E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1F45EC2"/>
    <w:multiLevelType w:val="hybridMultilevel"/>
    <w:tmpl w:val="2E96B814"/>
    <w:lvl w:tplc="9CE819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280C9B"/>
    <w:multiLevelType w:val="hybridMultilevel"/>
    <w:tmpl w:val="B732896E"/>
    <w:lvl w:tplc="F498EE1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43B9"/>
    <w:rsid w:val="00024379"/>
    <w:rsid w:val="00052215"/>
    <w:rsid w:val="00053560"/>
    <w:rsid w:val="0005446D"/>
    <w:rsid w:val="000A547C"/>
    <w:rsid w:val="000B52AD"/>
    <w:rsid w:val="000B6060"/>
    <w:rsid w:val="000F205C"/>
    <w:rsid w:val="00115CEB"/>
    <w:rsid w:val="00117F1C"/>
    <w:rsid w:val="001818CE"/>
    <w:rsid w:val="00194F1E"/>
    <w:rsid w:val="001F2684"/>
    <w:rsid w:val="00217B1C"/>
    <w:rsid w:val="002366F0"/>
    <w:rsid w:val="0028537C"/>
    <w:rsid w:val="00330B83"/>
    <w:rsid w:val="0037514D"/>
    <w:rsid w:val="003D3982"/>
    <w:rsid w:val="003D6311"/>
    <w:rsid w:val="003F7D32"/>
    <w:rsid w:val="00432BE8"/>
    <w:rsid w:val="00491C12"/>
    <w:rsid w:val="004A7589"/>
    <w:rsid w:val="004B4733"/>
    <w:rsid w:val="004E2391"/>
    <w:rsid w:val="004E3AA3"/>
    <w:rsid w:val="004E42E6"/>
    <w:rsid w:val="004F3FD1"/>
    <w:rsid w:val="004F65A8"/>
    <w:rsid w:val="005067C2"/>
    <w:rsid w:val="00555FBC"/>
    <w:rsid w:val="0057269A"/>
    <w:rsid w:val="005E0261"/>
    <w:rsid w:val="0061302D"/>
    <w:rsid w:val="00690369"/>
    <w:rsid w:val="00696806"/>
    <w:rsid w:val="006C62F4"/>
    <w:rsid w:val="006D08BF"/>
    <w:rsid w:val="00765EE5"/>
    <w:rsid w:val="00783F10"/>
    <w:rsid w:val="007B268C"/>
    <w:rsid w:val="007C76FA"/>
    <w:rsid w:val="007F5714"/>
    <w:rsid w:val="00823DDA"/>
    <w:rsid w:val="008263C0"/>
    <w:rsid w:val="008860EA"/>
    <w:rsid w:val="008A72FE"/>
    <w:rsid w:val="008B40C7"/>
    <w:rsid w:val="008F324F"/>
    <w:rsid w:val="00916A9F"/>
    <w:rsid w:val="0092649D"/>
    <w:rsid w:val="00956036"/>
    <w:rsid w:val="00957043"/>
    <w:rsid w:val="009849A2"/>
    <w:rsid w:val="009C4AB8"/>
    <w:rsid w:val="009D014B"/>
    <w:rsid w:val="009D5347"/>
    <w:rsid w:val="009E6041"/>
    <w:rsid w:val="009F0AB3"/>
    <w:rsid w:val="00A40BCC"/>
    <w:rsid w:val="00A42652"/>
    <w:rsid w:val="00AE302C"/>
    <w:rsid w:val="00AF420A"/>
    <w:rsid w:val="00B05C4E"/>
    <w:rsid w:val="00B16D26"/>
    <w:rsid w:val="00B644A5"/>
    <w:rsid w:val="00B65A6F"/>
    <w:rsid w:val="00B81811"/>
    <w:rsid w:val="00B91C88"/>
    <w:rsid w:val="00BB43A9"/>
    <w:rsid w:val="00BD5AA0"/>
    <w:rsid w:val="00C12521"/>
    <w:rsid w:val="00C150F1"/>
    <w:rsid w:val="00C33C6D"/>
    <w:rsid w:val="00C71924"/>
    <w:rsid w:val="00C826D8"/>
    <w:rsid w:val="00CE4E90"/>
    <w:rsid w:val="00CF356B"/>
    <w:rsid w:val="00D15C2B"/>
    <w:rsid w:val="00D55BF3"/>
    <w:rsid w:val="00D66E8B"/>
    <w:rsid w:val="00DD54DA"/>
    <w:rsid w:val="00DD7FBF"/>
    <w:rsid w:val="00DF5FB6"/>
    <w:rsid w:val="00E05D5D"/>
    <w:rsid w:val="00E44A96"/>
    <w:rsid w:val="00EA0DA0"/>
    <w:rsid w:val="00EB0603"/>
    <w:rsid w:val="00EC161D"/>
    <w:rsid w:val="00EC2BD5"/>
    <w:rsid w:val="00ED3C48"/>
    <w:rsid w:val="00EF57EB"/>
    <w:rsid w:val="00F043B9"/>
    <w:rsid w:val="00F55E00"/>
    <w:rsid w:val="00F562F0"/>
    <w:rsid w:val="00F734B4"/>
    <w:rsid w:val="00F90AA6"/>
    <w:rsid w:val="00FA0481"/>
    <w:rsid w:val="00FB5133"/>
    <w:rsid w:val="00FB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521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E60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2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521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PLINOMONT društvo s ograničenom odgovornošću za proizvodnju, trgovinu i usluge, uvoz-izvoz</izvorni_sadrzaj>
    <derivirana_varijabla naziv="DomainObject.Predmet.ProtustrankaFormated_1">  PLINOMONT društvo s ograničenom odgovornošću za proizvodnju, trgovinu i usluge, uvoz-izvoz</derivirana_varijabla>
  </DomainObject.Predmet.ProtustrankaFormated>
  <DomainObject.Predmet.ProtustrankaFormatedOIB>
    <izvorni_sadrzaj>  PLINOMONT društvo s ograničenom odgovornošću za proizvodnju, trgovinu i usluge, uvoz-izvoz, OIB 93769356765</izvorni_sadrzaj>
    <derivirana_varijabla naziv="DomainObject.Predmet.ProtustrankaFormatedOIB_1">  PLINOMONT društvo s ograničenom odgovornošću za proizvodnju, trgovinu i usluge, uvoz-izvoz, OIB 93769356765</derivirana_varijabla>
  </DomainObject.Predmet.ProtustrankaFormatedOIB>
  <DomainObject.Predmet.ProtustrankaFormatedWithAdress>
    <izvorni_sadrzaj> PLINOMONT društvo s ograničenom odgovornošću za proizvodnju, trgovinu i usluge, uvoz-izvoz, Naselje Andrije Hebranga 26, 35000 Slavonski Brod</izvorni_sadrzaj>
    <derivirana_varijabla naziv="DomainObject.Predmet.ProtustrankaFormatedWithAdress_1"> PLINOMONT društvo s ograničenom odgovornošću za proizvodnju, trgovinu i usluge, uvoz-izvoz, Naselje Andrije Hebranga 26, 35000 Slavonski Brod</derivirana_varijabla>
  </DomainObject.Predmet.ProtustrankaFormatedWithAdress>
  <DomainObject.Predmet.ProtustrankaFormatedWithAdressOIB>
    <izvorni_sadrzaj> PLINOMONT društvo s ograničenom odgovornošću za proizvodnju, trgovinu i usluge, uvoz-izvoz, OIB 93769356765, Naselje Andrije Hebranga 26, 35000 Slavonski Brod</izvorni_sadrzaj>
    <derivirana_varijabla naziv="DomainObject.Predmet.ProtustrankaFormatedWithAdressOIB_1"> PLINOMONT društvo s ograničenom odgovornošću za proizvodnju, trgovinu i usluge, uvoz-izvoz, OIB 93769356765, Naselje Andrije Hebranga 26, 35000 Slavonski Brod</derivirana_varijabla>
  </DomainObject.Predmet.ProtustrankaFormatedWithAdressOIB>
  <DomainObject.Predmet.ProtustrankaWithAdress>
    <izvorni_sadrzaj>PLINOMONT društvo s ograničenom odgovornošću za proizvodnju, trgovinu i usluge, uvoz-izvoz Naselje Andrije Hebranga 26, 35000 Slavonski Brod</izvorni_sadrzaj>
    <derivirana_varijabla naziv="DomainObject.Predmet.ProtustrankaWithAdress_1">PLINOMONT društvo s ograničenom odgovornošću za proizvodnju, trgovinu i usluge, uvoz-izvoz Naselje Andrije Hebranga 26, 35000 Slavonski Brod</derivirana_varijabla>
  </DomainObject.Predmet.ProtustrankaWithAdress>
  <DomainObject.Predmet.ProtustrankaWithAdressOIB>
    <izvorni_sadrzaj>PLINOMONT društvo s ograničenom odgovornošću za proizvodnju, trgovinu i usluge, uvoz-izvoz, OIB 93769356765, Naselje Andrije Hebranga 26, 35000 Slavonski Brod</izvorni_sadrzaj>
    <derivirana_varijabla naziv="DomainObject.Predmet.ProtustrankaWithAdressOIB_1">PLINOMONT društvo s ograničenom odgovornošću za proizvodnju, trgovinu i usluge, uvoz-izvoz, OIB 93769356765, Naselje Andrije Hebranga 26, 35000 Slavonski Brod</derivirana_varijabla>
  </DomainObject.Predmet.ProtustrankaWithAdressOIB>
  <DomainObject.Predmet.ProtustrankaNazivFormated>
    <izvorni_sadrzaj>PLINOMONT društvo s ograničenom odgovornošću za proizvodnju, trgovinu i usluge, uvoz-izvoz</izvorni_sadrzaj>
    <derivirana_varijabla naziv="DomainObject.Predmet.ProtustrankaNazivFormated_1">PLINOMONT društvo s ograničenom odgovornošću za proizvodnju, trgovinu i usluge, uvoz-izvoz</derivirana_varijabla>
  </DomainObject.Predmet.ProtustrankaNazivFormated>
  <DomainObject.Predmet.ProtustrankaNazivFormatedOIB>
    <izvorni_sadrzaj>PLINOMONT društvo s ograničenom odgovornošću za proizvodnju, trgovinu i usluge, uvoz-izvoz, OIB 93769356765</izvorni_sadrzaj>
    <derivirana_varijabla naziv="DomainObject.Predmet.ProtustrankaNazivFormatedOIB_1">PLINOMONT društvo s ograničenom odgovornošću za proizvodnju, trgovinu i usluge, uvoz-izvoz, OIB 93769356765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  RC OSIJEK; RH, MINISTARSTVO FINANCIJA zastupanog po punomoćniku ŽDO SL.BROD, GRAĐANSKO - UPRAVNI ODJEL</izvorni_sadrzaj>
    <derivirana_varijabla naziv="DomainObject.Predmet.StrankaFormated_1">  FINANCIJSKA AGENCI  RC OSIJEK; RH, MINISTARSTVO FINANCIJA zastupanog po punomoćniku ŽDO SL.BROD, GRAĐANSKO - UPRAVNI ODJEL</derivirana_varijabla>
  </DomainObject.Predmet.StrankaFormated>
  <DomainObject.Predmet.StrankaFormatedOIB>
    <izvorni_sadrzaj>  FINANCIJSKA AGENCI  RC OSIJEK, OIB 85821130368; RH, MINISTARSTVO FINANCIJA, OIB 52634238587 zastupanog po punomoćniku ŽDO SL.BROD, GRAĐANSKO - UPRAVNI ODJEL</izvorni_sadrzaj>
    <derivirana_varijabla naziv="DomainObject.Predmet.StrankaFormatedOIB_1">  FINANCIJSKA AGENCI  RC OSIJEK, OIB 85821130368; RH, MINISTARSTVO FINANCIJA, OIB 52634238587 zastupanog po punomoćniku ŽDO SL.BROD, GRAĐANSKO - UPRAVNI ODJEL</derivirana_varijabla>
  </DomainObject.Predmet.StrankaFormatedOIB>
  <DomainObject.Predmet.StrankaFormatedWithAdress>
    <izvorni_sadrzaj> FINANCIJSKA AGENCI  RC OSIJEK, Petra Krešimira IV 20, 35000 Slavonski Brod; RH, MINISTARSTVO FINANCIJA zastupanog po punomoćniku ŽDO SL.BROD, GRAĐANSKO - UPRAVNI ODJEL</izvorni_sadrzaj>
    <derivirana_varijabla naziv="DomainObject.Predmet.StrankaFormatedWithAdress_1"> FINANCIJSKA AGENCI  RC OSIJEK, Petra Krešimira IV 20, 35000 Slavonski Brod; RH, MINISTARSTVO FINANCIJA zastupanog po punomoćniku ŽDO SL.BROD, GRAĐANSKO - UPRAVNI ODJEL</derivirana_varijabla>
  </DomainObject.Predmet.StrankaFormatedWithAdress>
  <DomainObject.Predmet.StrankaFormatedWithAdressOIB>
    <izvorni_sadrzaj> FINANCIJSKA AGENCI  RC OSIJEK, OIB 85821130368, Petra Krešimira IV 20, 35000 Slavonski Brod; RH, MINISTARSTVO FINANCIJA, OIB 52634238587 zastupanog po punomoćniku ŽDO SL.BROD, GRAĐANSKO - UPRAVNI ODJEL</izvorni_sadrzaj>
    <derivirana_varijabla naziv="DomainObject.Predmet.StrankaFormatedWithAdressOIB_1"> FINANCIJSKA AGENCI  RC OSIJEK, OIB 85821130368, Petra Krešimira IV 20, 35000 Slavonski Brod; RH, MINISTARSTVO FINANCIJA, OIB 52634238587 zastupanog po punomoćniku ŽDO SL.BROD, GRAĐANSKO - UPRAVNI ODJEL</derivirana_varijabla>
  </DomainObject.Predmet.StrankaFormatedWithAdressOIB>
  <DomainObject.Predmet.StrankaWithAdress>
    <izvorni_sadrzaj>FINANCIJSKA AGENCI  RC OSIJEK Petra Krešimira IV 20,35000 Slavonski Brod,RH, MINISTARSTVO FINANCIJA </izvorni_sadrzaj>
    <derivirana_varijabla naziv="DomainObject.Predmet.StrankaWithAdress_1">FINANCIJSKA AGENCI  RC OSIJEK Petra Krešimira IV 20,35000 Slavonski Brod,RH, MINISTARSTVO FINANCIJA </derivirana_varijabla>
  </DomainObject.Predmet.StrankaWithAdress>
  <DomainObject.Predmet.StrankaWithAdressOIB>
    <izvorni_sadrzaj>FINANCIJSKA AGENCI  RC OSIJEK, OIB 85821130368, Petra Krešimira IV 20,35000 Slavonski Brod,RH, MINISTARSTVO FINANCIJA, OIB 52634238587</izvorni_sadrzaj>
    <derivirana_varijabla naziv="DomainObject.Predmet.StrankaWithAdressOIB_1">FINANCIJSKA AGENCI  RC OSIJEK, OIB 85821130368, Petra Krešimira IV 20,35000 Slavonski Brod,RH, MINISTARSTVO FINANCIJA, OIB 52634238587</derivirana_varijabla>
  </DomainObject.Predmet.StrankaWithAdressOIB>
  <DomainObject.Predmet.StrankaNazivFormated>
    <izvorni_sadrzaj>FINANCIJSKA AGENCI  RC OSIJEK,RH, MINISTARSTVO FINANCIJA</izvorni_sadrzaj>
    <derivirana_varijabla naziv="DomainObject.Predmet.StrankaNazivFormated_1">FINANCIJSKA AGENCI  RC OSIJEK,RH, MINISTARSTVO FINANCIJA</derivirana_varijabla>
  </DomainObject.Predmet.StrankaNazivFormated>
  <DomainObject.Predmet.StrankaNazivFormatedOIB>
    <izvorni_sadrzaj>FINANCIJSKA AGENCI  RC OSIJEK, OIB 85821130368,RH, MINISTARSTVO FINANCIJA, OIB 52634238587</izvorni_sadrzaj>
    <derivirana_varijabla naziv="DomainObject.Predmet.StrankaNazivFormatedOIB_1">FINANCIJSKA AGENCI  RC OSIJEK, OIB 85821130368,RH, MINISTARSTVO FINANCIJA,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  RC OSIJEK</item>
      <item>RH, MINISTARSTVO FINANCIJA zastupanog po punomoćniku ŽDO SL.BROD, GRAĐANSKO - UPRAVNI ODJEL</item>
    </izvorni_sadrzaj>
    <derivirana_varijabla naziv="DomainObject.Predmet.StrankaListFormated_1">
      <item>FINANCIJSKA AGENCI  RC OSIJEK</item>
      <item>RH, MINISTARSTVO FINANCIJA zastupanog po punomoćniku ŽDO SL.BROD, GRAĐANSKO - UPRAVNI ODJEL</item>
    </derivirana_varijabla>
  </DomainObject.Predmet.StrankaListFormated>
  <DomainObject.Predmet.StrankaListFormatedOIB>
    <izvorni_sadrzaj>
      <item>FINANCIJSKA AGENCI  RC OSIJEK, OIB 85821130368</item>
      <item>RH, MINISTARSTVO FINANCIJA, OIB 52634238587 zastupanog po punomoćniku ŽDO SL.BROD, GRAĐANSKO - UPRAVNI ODJEL</item>
    </izvorni_sadrzaj>
    <derivirana_varijabla naziv="DomainObject.Predmet.StrankaListFormatedOIB_1">
      <item>FINANCIJSKA AGENCI  RC OSIJEK, OIB 85821130368</item>
      <item>RH, MINISTARSTVO FINANCIJA, OIB 52634238587 zastupanog po punomoćniku ŽDO SL.BROD, GRAĐANSKO - UPRAVNI ODJEL</item>
    </derivirana_varijabla>
  </DomainObject.Predmet.StrankaListFormatedOIB>
  <DomainObject.Predmet.StrankaListFormatedWithAdress>
    <izvorni_sadrzaj>
      <item>FINANCIJSKA AGENCI  RC OSIJEK, Petra Krešimira IV 20, 35000 Slavonski Brod</item>
      <item>RH, MINISTARSTVO FINANCIJA zastupanog po punomoćniku ŽDO SL.BROD, GRAĐANSKO - UPRAVNI ODJEL</item>
    </izvorni_sadrzaj>
    <derivirana_varijabla naziv="DomainObject.Predmet.StrankaListFormatedWithAdress_1">
      <item>FINANCIJSKA AGENCI  RC OSIJEK, Petra Krešimira IV 20, 35000 Slavonski Brod</item>
      <item>RH, MINISTARSTVO FINANCIJA zastupanog po punomoćniku ŽDO SL.BROD, GRAĐANSKO - UPRAVNI ODJEL</item>
    </derivirana_varijabla>
  </DomainObject.Predmet.StrankaListFormatedWithAdress>
  <DomainObject.Predmet.StrankaListFormatedWithAdressOIB>
    <izvorni_sadrzaj>
      <item>FINANCIJSKA AGENCI  RC OSIJEK, OIB 85821130368, Petra Krešimira IV 20, 35000 Slavonski Brod</item>
      <item>RH, MINISTARSTVO FINANCIJA, OIB 52634238587 zastupanog po punomoćniku ŽDO SL.BROD, GRAĐANSKO - UPRAVNI ODJEL</item>
    </izvorni_sadrzaj>
    <derivirana_varijabla naziv="DomainObject.Predmet.StrankaListFormatedWithAdressOIB_1">
      <item>FINANCIJSKA AGENCI  RC OSIJEK, OIB 85821130368, Petra Krešimira IV 20, 35000 Slavonski Brod</item>
      <item>RH, MINISTARSTVO FINANCIJA, OIB 52634238587 zastupanog po punomoćniku ŽDO SL.BROD, GRAĐANSKO - UPRAVNI ODJEL</item>
    </derivirana_varijabla>
  </DomainObject.Predmet.StrankaListFormatedWithAdressOIB>
  <DomainObject.Predmet.StrankaListNazivFormated>
    <izvorni_sadrzaj>
      <item>FINANCIJSKA AGENCI  RC OSIJEK</item>
      <item>RH, MINISTARSTVO FINANCIJA</item>
    </izvorni_sadrzaj>
    <derivirana_varijabla naziv="DomainObject.Predmet.StrankaListNazivFormated_1">
      <item>FINANCIJSKA AGENCI  RC OSIJEK</item>
      <item>RH, MINISTARSTVO FINANCIJA</item>
    </derivirana_varijabla>
  </DomainObject.Predmet.StrankaListNazivFormated>
  <DomainObject.Predmet.StrankaListNazivFormatedOIB>
    <izvorni_sadrzaj>
      <item>FINANCIJSKA AGENCI  RC OSIJEK, OIB 85821130368</item>
      <item>RH, MINISTARSTVO FINANCIJA, OIB 52634238587</item>
    </izvorni_sadrzaj>
    <derivirana_varijabla naziv="DomainObject.Predmet.StrankaListNazivFormatedOIB_1">
      <item>FINANCIJSKA AGENCI  RC OSIJEK, OIB 85821130368</item>
      <item>RH, MINISTARSTVO FINANCIJA, OIB 52634238587</item>
    </derivirana_varijabla>
  </DomainObject.Predmet.StrankaListNazivFormatedOIB>
  <DomainObject.Predmet.ProtuStrankaListFormated>
    <izvorni_sadrzaj>
      <item>PLINOMONT društvo s ograničenom odgovornošću za proizvodnju, trgovinu i usluge, uvoz-izvoz</item>
    </izvorni_sadrzaj>
    <derivirana_varijabla naziv="DomainObject.Predmet.ProtuStrankaListFormated_1">
      <item>PLINOMONT društvo s ograničenom odgovornošću za proizvodnju, trgovinu i usluge, uvoz-izvoz</item>
    </derivirana_varijabla>
  </DomainObject.Predmet.ProtuStrankaListFormated>
  <DomainObject.Predmet.ProtuStrankaListFormatedOIB>
    <izvorni_sadrzaj>
      <item>PLINOMONT društvo s ograničenom odgovornošću za proizvodnju, trgovinu i usluge, uvoz-izvoz, OIB 93769356765</item>
    </izvorni_sadrzaj>
    <derivirana_varijabla naziv="DomainObject.Predmet.ProtuStrankaListFormatedOIB_1">
      <item>PLINOMONT društvo s ograničenom odgovornošću za proizvodnju, trgovinu i usluge, uvoz-izvoz, OIB 93769356765</item>
    </derivirana_varijabla>
  </DomainObject.Predmet.ProtuStrankaListFormatedOIB>
  <DomainObject.Predmet.ProtuStrankaListFormatedWithAdress>
    <izvorni_sadrzaj>
      <item>PLINOMONT društvo s ograničenom odgovornošću za proizvodnju, trgovinu i usluge, uvoz-izvoz, Naselje Andrije Hebranga 26, 35000 Slavonski Brod</item>
    </izvorni_sadrzaj>
    <derivirana_varijabla naziv="DomainObject.Predmet.ProtuStrankaListFormatedWithAdress_1">
      <item>PLINOMONT društvo s ograničenom odgovornošću za proizvodnju, trgovinu i usluge, uvoz-izvoz, Naselje Andrije Hebranga 26, 35000 Slavonski Brod</item>
    </derivirana_varijabla>
  </DomainObject.Predmet.ProtuStrankaListFormatedWithAdress>
  <DomainObject.Predmet.ProtuStrankaListFormatedWithAdressOIB>
    <izvorni_sadrzaj>
      <item>PLINOMONT društvo s ograničenom odgovornošću za proizvodnju, trgovinu i usluge, uvoz-izvoz, OIB 93769356765, Naselje Andrije Hebranga 26, 35000 Slavonski Brod</item>
    </izvorni_sadrzaj>
    <derivirana_varijabla naziv="DomainObject.Predmet.ProtuStrankaListFormatedWithAdressOIB_1">
      <item>PLINOMONT društvo s ograničenom odgovornošću za proizvodnju, trgovinu i usluge, uvoz-izvoz, OIB 93769356765, Naselje Andrije Hebranga 26, 35000 Slavonski Brod</item>
    </derivirana_varijabla>
  </DomainObject.Predmet.ProtuStrankaListFormatedWithAdressOIB>
  <DomainObject.Predmet.ProtuStrankaListNazivFormated>
    <izvorni_sadrzaj>
      <item>PLINOMONT društvo s ograničenom odgovornošću za proizvodnju, trgovinu i usluge, uvoz-izvoz</item>
    </izvorni_sadrzaj>
    <derivirana_varijabla naziv="DomainObject.Predmet.ProtuStrankaListNazivFormated_1">
      <item>PLINOMONT društvo s ograničenom odgovornošću za proizvodnju, trgovinu i usluge, uvoz-izvoz</item>
    </derivirana_varijabla>
  </DomainObject.Predmet.ProtuStrankaListNazivFormated>
  <DomainObject.Predmet.ProtuStrankaListNazivFormatedOIB>
    <izvorni_sadrzaj>
      <item>PLINOMONT društvo s ograničenom odgovornošću za proizvodnju, trgovinu i usluge, uvoz-izvoz, OIB 93769356765</item>
    </izvorni_sadrzaj>
    <derivirana_varijabla naziv="DomainObject.Predmet.ProtuStrankaListNazivFormatedOIB_1">
      <item>PLINOMONT društvo s ograničenom odgovornošću za proizvodnju, trgovinu i usluge, uvoz-izvoz, OIB 93769356765</item>
    </derivirana_varijabla>
  </DomainObject.Predmet.ProtuStrankaListNazivFormatedOIB>
  <DomainObject.Predmet.OstaliListFormated>
    <izvorni_sadrzaj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_1"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>
  <DomainObject.Predmet.OstaliList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OIB_1"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OIB>
  <DomainObject.Predmet.OstaliListFormatedWithAdress>
    <izvorni_sadrzaj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WithAdress_1">
      <item>Stipo Milardović, Naselje Andrije Hebranga 2/6, 35000 Slavonski Brod</item>
      <item>Marko Tominac,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WithAdress>
  <DomainObject.Predmet.OstaliListFormatedWithAdressOIB>
    <izvorni_sadrzaj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izvorni_sadrzaj>
    <derivirana_varijabla naziv="DomainObject.Predmet.OstaliListFormatedWithAdressOIB_1">
      <item>Stipo Milardović, OIB 89158100933, Naselje Andrije Hebranga 2/6, 35000 Slavonski Brod</item>
      <item>Marko Tominac, OIB 98361792494, V.Nazora 3, 32100 Vinkovci</item>
      <item>Vesna Lazarić</item>
      <item>Nataša Antunović</item>
      <item>Dean Andrić</item>
      <item>Krešimir Bogdan</item>
      <item>ERSTE BANK d.d.</item>
      <item>BELIZAR TOMAIĆ</item>
      <item>ŽDO SL.BROD, GRAĐANSKO - UPRAVNI ODJEL punomoćnik sudionika u postupku RH, MINISTARSTVO FINANCIJA</item>
    </derivirana_varijabla>
  </DomainObject.Predmet.OstaliListFormatedWithAdressOIB>
  <DomainObject.Predmet.OstaliListNazivFormated>
    <izvorni_sadrzaj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izvorni_sadrzaj>
    <derivirana_varijabla naziv="DomainObject.Predmet.OstaliListNazivFormated_1"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derivirana_varijabla>
  </DomainObject.Predmet.OstaliListNazivFormated>
  <DomainObject.Predmet.OstaliListNazivFormatedOIB>
    <izvorni_sadrzaj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izvorni_sadrzaj>
    <derivirana_varijabla naziv="DomainObject.Predmet.OstaliListNazivFormatedOIB_1">
      <item>Stipo Milardović, OIB 89158100933</item>
      <item>Marko Tominac, OIB 98361792494</item>
      <item>Vesna Lazarić</item>
      <item>Nataša Antunović</item>
      <item>Dean Andrić</item>
      <item>Krešimir Bogdan</item>
      <item>ERSTE BANK d.d.</item>
      <item>BELIZAR TOMAIĆ</item>
      <item>ŽDO SL.BROD, GRAĐANSKO -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  RC OSIJEK i dr.</izvorni_sadrzaj>
    <derivirana_varijabla naziv="DomainObject.Predmet.StrankaIDrugi_1">FINANCIJSKA AGENCI  RC OSIJEK i dr.</derivirana_varijabla>
  </DomainObject.Predmet.StrankaIDrugi>
  <DomainObject.Predmet.ProtustrankaIDrugi>
    <izvorni_sadrzaj>PLINOMONT društvo s ograničenom odgovornošću za proizvodnju, trgovinu i usluge, uvoz-izvoz</izvorni_sadrzaj>
    <derivirana_varijabla naziv="DomainObject.Predmet.ProtustrankaIDrugi_1">PLINOMONT društvo s ograničenom odgovornošću za proizvodnju, trgovinu i usluge, uvoz-izvoz</derivirana_varijabla>
  </DomainObject.Predmet.ProtustrankaIDrugi>
  <DomainObject.Predmet.StrankaIDrugiAdressOIB>
    <izvorni_sadrzaj>FINANCIJSKA AGENCI  RC OSIJEK, OIB 85821130368, Petra Krešimira IV 20, 35000 Slavonski Brod i dr.</izvorni_sadrzaj>
    <derivirana_varijabla naziv="DomainObject.Predmet.StrankaIDrugiAdressOIB_1">FINANCIJSKA AGENCI  RC OSIJEK, OIB 85821130368, Petra Krešimira IV 20, 35000 Slavonski Brod i dr.</derivirana_varijabla>
  </DomainObject.Predmet.StrankaIDrugiAdressOIB>
  <DomainObject.Predmet.ProtustrankaIDrugiAdressOIB>
    <izvorni_sadrzaj>PLINOMONT društvo s ograničenom odgovornošću za proizvodnju, trgovinu i usluge, uvoz-izvoz, OIB 93769356765, Naselje Andrije Hebranga 26, 35000 Slavonski Brod</izvorni_sadrzaj>
    <derivirana_varijabla naziv="DomainObject.Predmet.ProtustrankaIDrugiAdressOIB_1">PLINOMONT društvo s ograničenom odgovornošću za proizvodnju, trgovinu i usluge, uvoz-izvoz, OIB 93769356765, Naselje Andrije Hebranga 26,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RH, MINISTARSTVO FINANCIJA</item>
      <item>ŽDO SL.BROD, GRAĐANSKO - UPRAVNI ODJEL</item>
    </izvorni_sadrzaj>
    <derivirana_varijabla naziv="DomainObject.Predmet.SudioniciListNaziv_1">
      <item>FINANCIJSKA AGENCI  RC OSIJEK</item>
      <item>PLINOMONT društvo s ograničenom odgovornošću za proizvodnju, trgovinu i usluge, uvoz-izvoz</item>
      <item>Stipo Milardović</item>
      <item>Marko Tominac</item>
      <item>Vesna Lazarić</item>
      <item>Nataša Antunović</item>
      <item>Dean Andrić</item>
      <item>Krešimir Bogdan</item>
      <item>ERSTE BANK d.d.</item>
      <item>BELIZAR TOMAIĆ</item>
      <item>RH, MINISTARSTVO FINANCIJA</item>
      <item>ŽDO SL.BROD, GRAĐANSKO - UPRAVNI ODJEL</item>
    </derivirana_varijabla>
  </DomainObject.Predmet.SudioniciListNaziv>
  <DomainObject.Predmet.SudioniciListAdressOIB>
    <izvorni_sadrzaj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  <item>ERSTE BANK d.d.</item>
      <item>BELIZAR TOMAIĆ</item>
      <item>RH, MINISTARSTVO FINANCIJA, OIB 52634238587</item>
      <item>ŽDO SL.BROD, GRAĐANSKO - UPRAVNI ODJEL</item>
    </izvorni_sadrzaj>
    <derivirana_varijabla naziv="DomainObject.Predmet.SudioniciListAdressOIB_1">
      <item>FINANCIJSKA AGENCI  RC OSIJEK, OIB 85821130368, Petra Krešimira IV 20,35000 Slavonski Brod</item>
      <item>PLINOMONT društvo s ograničenom odgovornošću za proizvodnju, trgovinu i usluge, uvoz-izvoz, OIB 93769356765, Naselje Andrije Hebranga 26,35000 Slavonski Brod</item>
      <item>Stipo Milardović, OIB 89158100933, Naselje Andrije Hebranga 2/6,35000 Slavonski Brod</item>
      <item>Marko Tominac, OIB 98361792494, V.Nazora 3,32100 Vinkovci</item>
      <item>Vesna Lazarić</item>
      <item>Nataša Antunović</item>
      <item>Dean Andrić</item>
      <item>Krešimir Bogdan</item>
      <item>ERSTE BANK d.d.</item>
      <item>BELIZAR TOMAIĆ</item>
      <item>RH, MINISTARSTVO FINANCIJA, OIB 52634238587</item>
      <item>ŽDO SL.BROD, GRAĐANSKO -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93769356765</item>
      <item>, OIB 89158100933</item>
      <item>, OIB 98361792494</item>
      <item>, OIB null</item>
      <item>, OIB null</item>
      <item>, OIB null</item>
      <item>, OIB null</item>
      <item>, OIB null</item>
      <item>, OIB null</item>
      <item>, OIB 52634238587</item>
      <item>, OIB null</item>
    </izvorni_sadrzaj>
    <derivirana_varijabla naziv="DomainObject.Predmet.SudioniciListNazivOIB_1">
      <item>, OIB 85821130368</item>
      <item>, OIB 93769356765</item>
      <item>, OIB 89158100933</item>
      <item>, OIB 98361792494</item>
      <item>, OIB null</item>
      <item>, OIB null</item>
      <item>, OIB null</item>
      <item>, OIB null</item>
      <item>, OIB null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155</properties:Words>
  <properties:Characters>785</properties:Characters>
  <properties:Lines>37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Su-580/2003</vt:lpstr>
    </vt:vector>
  </properties:TitlesOfParts>
  <properties:LinksUpToDate>false</properties:LinksUpToDate>
  <properties:CharactersWithSpaces>1217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2018-11-16T12:14:00Z</dcterms:created>
  <dc:creator>Trgovacki sud</dc:creator>
  <cp:lastModifiedBy>wsadmin</cp:lastModifiedBy>
  <cp:lastPrinted>2018-11-16T13:11:00Z</cp:lastPrinted>
  <dcterms:modified xmlns:xsi="http://www.w3.org/2001/XMLSchema-instance" xsi:type="dcterms:W3CDTF">2018-11-16T13:12:00Z</dcterms:modified>
  <cp:revision>11</cp:revision>
  <dc:title>Broj: Su-580/2003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PLINOMONT.docx)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