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9abf0" w14:paraId="b79abf0" w:rsidRDefault="00717FB5" w:rsidP="00E66D9F" w:rsidR="00717FB5">
      <w:pPr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E66D9F" w:rsidR="00717FB5" w:rsidRPr="00E66D9F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717FB5" w:rsidR="00717FB5" w:rsidRPr="00B25EAD">
      <w:pPr>
        <w:pStyle w:val="Naslov1"/>
        <w:jc w:val="both"/>
        <w:rPr>
          <w:b w:val="false"/>
        </w:rPr>
      </w:pPr>
      <w:r w:rsidRPr="00B25EAD">
        <w:rPr>
          <w:b w:val="false"/>
        </w:rPr>
        <w:t>REPUBLIKA HRVATSKA</w:t>
      </w:r>
    </w:p>
    <w:p w:rsidRDefault="00717FB5" w:rsidP="00717FB5" w:rsidR="00717FB5" w:rsidRPr="00B25EAD">
      <w:pPr>
        <w:jc w:val="both"/>
        <w:rPr>
          <w:lang w:val="hr-HR"/>
        </w:rPr>
      </w:pPr>
      <w:r w:rsidRPr="00B25EAD">
        <w:rPr>
          <w:lang w:val="hr-HR"/>
        </w:rPr>
        <w:t xml:space="preserve">TRGOVAČKI SUD U SPLITU             </w:t>
      </w:r>
      <w:r w:rsidRPr="00B25EAD">
        <w:rPr>
          <w:lang w:val="hr-HR"/>
        </w:rPr>
        <w:tab/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717FB5" w:rsidR="00717FB5">
      <w:pPr>
        <w:pStyle w:val="Naslov1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E66D9F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E66D9F">
        <w:rPr>
          <w:lang w:val="hr-HR"/>
        </w:rPr>
        <w:t xml:space="preserve"> </w:t>
      </w:r>
      <w:r w:rsidR="00E66D9F">
        <w:t>REICH j.d.o.o., Put Dragulina 21/A, Trogir, OIB: 88429009278</w:t>
      </w:r>
      <w:r w:rsidR="005455DD">
        <w:t xml:space="preserve">, </w:t>
      </w:r>
      <w:r w:rsidR="00E66D9F">
        <w:t>2</w:t>
      </w:r>
      <w:r w:rsidR="005455DD">
        <w:rPr>
          <w:lang w:val="hr-HR"/>
        </w:rPr>
        <w:t xml:space="preserve">1.prosinca </w:t>
      </w:r>
      <w:r w:rsidR="001451E8">
        <w:rPr>
          <w:lang w:val="hr-HR"/>
        </w:rPr>
        <w:t>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E66D9F" w:rsidR="00717FB5" w:rsidRPr="00E66D9F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E66D9F">
        <w:rPr>
          <w:lang w:val="hr-HR"/>
        </w:rPr>
        <w:t xml:space="preserve"> </w:t>
      </w:r>
      <w:r w:rsidR="00E66D9F">
        <w:t>REICH j.d.o.o., Put Dragulina 21/A, Trogir, OIB: 88429009278</w:t>
      </w:r>
      <w:r w:rsidR="00717FB5" w:rsidRPr="00FB3EB3">
        <w:rPr>
          <w:lang w:val="hr-HR"/>
        </w:rPr>
        <w:t xml:space="preserve">. Skraćeni stečajni postupak je otvoren dana </w:t>
      </w:r>
      <w:r w:rsidR="00E66D9F">
        <w:rPr>
          <w:lang w:val="hr-HR"/>
        </w:rPr>
        <w:t>2</w:t>
      </w:r>
      <w:r w:rsidR="005455DD">
        <w:rPr>
          <w:lang w:val="hr-HR"/>
        </w:rPr>
        <w:t xml:space="preserve">1.prosinca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E66D9F">
        <w:rPr>
          <w:lang w:val="hr-HR"/>
        </w:rPr>
        <w:t>10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E66D9F">
        <w:rPr>
          <w:lang w:val="hr-HR"/>
        </w:rPr>
        <w:t>Daniela Kovač iz Kaštel Sućurca, Cesta Dr.Franje Tuđmana 238 A, OIB:73917202839.</w:t>
      </w:r>
    </w:p>
    <w:p w:rsidRDefault="001451E8" w:rsidP="005455DD" w:rsidR="005455DD" w:rsidRPr="00CB5399">
      <w:pPr>
        <w:jc w:val="both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E66D9F">
        <w:t>REICH j.d.o.o., Put Dragulina 21/A, Trogir, OIB: 88429009278</w:t>
      </w:r>
      <w:r w:rsidR="00E66D9F" w:rsidRPr="00FB3EB3">
        <w:rPr>
          <w:lang w:val="hr-HR"/>
        </w:rPr>
        <w:t>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E66D9F" w:rsidR="00E66D9F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E66D9F">
        <w:rPr>
          <w:lang w:val="hr-HR"/>
        </w:rPr>
        <w:t>7.studenog 2016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E66D9F">
        <w:t>REICH j.d.o.o., Put Dragulina 21/A, Trogir, OIB: 88429009278</w:t>
      </w:r>
      <w:r w:rsidR="00E66D9F" w:rsidRPr="00FB3EB3">
        <w:rPr>
          <w:lang w:val="hr-HR"/>
        </w:rPr>
        <w:t>.</w:t>
      </w:r>
    </w:p>
    <w:p w:rsidRDefault="00717FB5" w:rsidP="00E66D9F" w:rsidR="00717FB5">
      <w:pPr>
        <w:ind w:firstLine="708"/>
        <w:jc w:val="both"/>
        <w:rPr>
          <w:lang w:val="hr-HR"/>
        </w:rPr>
      </w:pPr>
      <w:r>
        <w:rPr>
          <w:lang w:val="hr-HR"/>
        </w:rPr>
        <w:t>U podnesenom zahtjev</w:t>
      </w:r>
      <w:r w:rsidR="00E66D9F">
        <w:rPr>
          <w:lang w:val="hr-HR"/>
        </w:rPr>
        <w:t>u navedeno je da dužnik na dan 02. studenog 2016. godine u Očevidniku redoslijeda osnova za plaćanje ima evidentirane neizvršene osnove za plaćanje u neprekinutom razdoblju od 120 dana u ukupnom iznosu od 789.213,41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717FB5" w:rsidP="00E66D9F" w:rsidR="00717FB5" w:rsidRPr="00E66D9F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E66D9F">
        <w:rPr>
          <w:lang w:val="hr-HR"/>
        </w:rPr>
        <w:t>/15, dalje SZ) ovaj sud je 6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</w:t>
      </w:r>
      <w:r>
        <w:rPr>
          <w:lang w:val="hr-HR"/>
        </w:rPr>
        <w:lastRenderedPageBreak/>
        <w:t xml:space="preserve">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E66D9F" w:rsidR="00717FB5" w:rsidRPr="00E66D9F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E66D9F">
        <w:rPr>
          <w:color w:themeColor="text1" w:val="000000"/>
          <w:lang w:val="hr-HR"/>
        </w:rPr>
        <w:t xml:space="preserve">11.prosinca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E66D9F">
        <w:rPr>
          <w:color w:themeColor="text1" w:val="000000"/>
          <w:lang w:val="hr-HR"/>
        </w:rPr>
        <w:t>12.prosinca 2017. godine (list 9-11</w:t>
      </w:r>
      <w:r w:rsidRPr="001451E8">
        <w:rPr>
          <w:color w:themeColor="text1" w:val="000000"/>
          <w:lang w:val="hr-HR"/>
        </w:rPr>
        <w:t xml:space="preserve"> spisa).</w:t>
      </w:r>
    </w:p>
    <w:p w:rsidRDefault="00717FB5" w:rsidP="00E66D9F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E66D9F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E66D9F" w:rsidP="00717FB5" w:rsidR="00717FB5">
      <w:pPr>
        <w:jc w:val="both"/>
        <w:rPr>
          <w:lang w:val="hr-HR"/>
        </w:rPr>
      </w:pPr>
      <w:r>
        <w:rPr>
          <w:lang w:val="hr-HR"/>
        </w:rPr>
        <w:tab/>
        <w:t>I</w:t>
      </w:r>
      <w:r w:rsidR="00717FB5">
        <w:rPr>
          <w:lang w:val="hr-HR"/>
        </w:rPr>
        <w:t xml:space="preserve">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1451E8" w:rsidR="001451E8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66D9F">
        <w:rPr>
          <w:lang w:val="hr-HR"/>
        </w:rPr>
        <w:t>2</w:t>
      </w:r>
      <w:r w:rsidR="005455DD">
        <w:rPr>
          <w:lang w:val="hr-HR"/>
        </w:rPr>
        <w:t xml:space="preserve">1.prosinca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</w:p>
    <w:p w:rsidRDefault="00717FB5" w:rsidP="00E66D9F" w:rsidR="00717FB5" w:rsidRPr="00E66D9F">
      <w:pPr>
        <w:ind w:firstLine="708" w:left="7080"/>
        <w:jc w:val="right"/>
      </w:pPr>
      <w:r>
        <w:t>SUDAC</w:t>
      </w:r>
    </w:p>
    <w:p w:rsidRDefault="001451E8" w:rsidP="00CA781A" w:rsidR="00DF6F2A">
      <w:pPr>
        <w:jc w:val="right"/>
      </w:pPr>
      <w:r>
        <w:t>Marija Balić Jurišić</w:t>
      </w:r>
      <w:r w:rsidR="006275C6">
        <w:t>, v.r.</w:t>
      </w:r>
    </w:p>
    <w:p w:rsidRDefault="006275C6" w:rsidP="00EF1808" w:rsidR="006275C6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6275C6" w:rsidP="00EF1808" w:rsidR="006275C6" w:rsidRPr="006C43C5">
      <w:pPr>
        <w:jc w:val="right"/>
      </w:pPr>
      <w:r>
        <w:rPr>
          <w:noProof/>
        </w:rPr>
        <w:t xml:space="preserve">Sanda Karaman  </w:t>
      </w:r>
    </w:p>
    <w:p w:rsidRDefault="006275C6" w:rsidP="00CA781A" w:rsidR="006275C6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CA781A" w:rsidP="00CA781A" w:rsidR="00CA781A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>
      <w:pPr>
        <w:jc w:val="both"/>
        <w:rPr>
          <w:lang w:val="hr-HR"/>
        </w:rPr>
      </w:pPr>
    </w:p>
    <w:p w:rsidRDefault="00717FB5" w:rsidP="00717FB5" w:rsidR="00717FB5" w:rsidRPr="003734BE">
      <w:pPr>
        <w:jc w:val="both"/>
        <w:rPr>
          <w:lang w:val="hr-HR"/>
        </w:rPr>
      </w:pPr>
    </w:p>
    <w:p w:rsidRDefault="008F5300" w:rsidR="008F5300"/>
    <w:sectPr w:rsidSect="00E66D9F" w:rsidR="008F5300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985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FC9" w:rsidRPr="00D36FC9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D36FC9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E66D9F">
      <w:t>.St-1935/2016</w:t>
    </w:r>
  </w:p>
  <w:p w:rsidRDefault="00D36FC9" w:rsidR="00473132">
    <w:pPr>
      <w:pStyle w:val="Zaglavlje"/>
      <w:jc w:val="center"/>
    </w:pPr>
  </w:p>
  <w:p w:rsidRDefault="00D36FC9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P="00B25EAD" w:rsidR="00B25EAD">
    <w:pPr>
      <w:pStyle w:val="Zaglavlje"/>
      <w:jc w:val="right"/>
    </w:pPr>
    <w:r>
      <w:t>8</w:t>
    </w:r>
    <w:r w:rsidR="00E66D9F">
      <w:t>.St-1935/2016</w:t>
    </w:r>
  </w:p>
  <w:p w:rsidRDefault="00D36FC9" w:rsidR="00B25EA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275C6"/>
    <w:rsid w:val="006448C9"/>
    <w:rsid w:val="006621C2"/>
    <w:rsid w:val="006647D6"/>
    <w:rsid w:val="006B3C4F"/>
    <w:rsid w:val="00717FB5"/>
    <w:rsid w:val="0077573D"/>
    <w:rsid w:val="007E1015"/>
    <w:rsid w:val="007F07C1"/>
    <w:rsid w:val="00857AEB"/>
    <w:rsid w:val="00867320"/>
    <w:rsid w:val="008900F7"/>
    <w:rsid w:val="008D5D4A"/>
    <w:rsid w:val="008F37F6"/>
    <w:rsid w:val="008F5300"/>
    <w:rsid w:val="008F7DDE"/>
    <w:rsid w:val="00930130"/>
    <w:rsid w:val="009634B5"/>
    <w:rsid w:val="009703DD"/>
    <w:rsid w:val="00985C07"/>
    <w:rsid w:val="009A51C1"/>
    <w:rsid w:val="00A4097F"/>
    <w:rsid w:val="00AA6E7A"/>
    <w:rsid w:val="00B158E6"/>
    <w:rsid w:val="00B30457"/>
    <w:rsid w:val="00B478A3"/>
    <w:rsid w:val="00B57E24"/>
    <w:rsid w:val="00B6780E"/>
    <w:rsid w:val="00BA3FB6"/>
    <w:rsid w:val="00C122B3"/>
    <w:rsid w:val="00C76B22"/>
    <w:rsid w:val="00C934CB"/>
    <w:rsid w:val="00C93B0C"/>
    <w:rsid w:val="00CA781A"/>
    <w:rsid w:val="00CD3D12"/>
    <w:rsid w:val="00D00E62"/>
    <w:rsid w:val="00D0698E"/>
    <w:rsid w:val="00D337B0"/>
    <w:rsid w:val="00D36FC9"/>
    <w:rsid w:val="00DA2C66"/>
    <w:rsid w:val="00DF3ACB"/>
    <w:rsid w:val="00DF6F2A"/>
    <w:rsid w:val="00E37709"/>
    <w:rsid w:val="00E45654"/>
    <w:rsid w:val="00E5214F"/>
    <w:rsid w:val="00E55DE3"/>
    <w:rsid w:val="00E66D9F"/>
    <w:rsid w:val="00E81368"/>
    <w:rsid w:val="00F45E16"/>
    <w:rsid w:val="00F8042D"/>
    <w:rsid w:val="00FB063E"/>
    <w:rsid w:val="00FD0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6F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F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6F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6F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6F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D36F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FC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6FC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6FC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6FC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65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340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1935</izvorni_sadrzaj>
    <derivirana_varijabla naziv="DomainObject.Predmet.Broj_1">1935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2016.</izvorni_sadrzaj>
    <derivirana_varijabla naziv="DomainObject.Predmet.DatumOsnivanja_1">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St-1935/2016</izvorni_sadrzaj>
    <derivirana_varijabla naziv="DomainObject.Predmet.OznakaBroj_1">St-1935/2016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REICH j.d.o.o. za ugostiteljstvo</izvorni_sadrzaj>
    <derivirana_varijabla naziv="DomainObject.Predmet.ProtustrankaFormated_1">  REICH j.d.o.o. za ugostiteljstvo</derivirana_varijabla>
  </DomainObject.Predmet.ProtustrankaFormated>
  <DomainObject.Predmet.ProtustrankaFormatedOIB>
    <izvorni_sadrzaj>  REICH j.d.o.o. za ugostiteljstvo, OIB 88429009278</izvorni_sadrzaj>
    <derivirana_varijabla naziv="DomainObject.Predmet.ProtustrankaFormatedOIB_1">  REICH j.d.o.o. za ugostiteljstvo, OIB 88429009278</derivirana_varijabla>
  </DomainObject.Predmet.ProtustrankaFormatedOIB>
  <DomainObject.Predmet.ProtustrankaFormatedWithAdress>
    <izvorni_sadrzaj> REICH j.d.o.o. za ugostiteljstvo, Put Dragulina 21/A, 21220 Trogir</izvorni_sadrzaj>
    <derivirana_varijabla naziv="DomainObject.Predmet.ProtustrankaFormatedWithAdress_1"> REICH j.d.o.o. za ugostiteljstvo, Put Dragulina 21/A, 21220 Trogir</derivirana_varijabla>
  </DomainObject.Predmet.ProtustrankaFormatedWithAdress>
  <DomainObject.Predmet.ProtustrankaFormatedWithAdressOIB>
    <izvorni_sadrzaj> REICH j.d.o.o. za ugostiteljstvo, OIB 88429009278, Put Dragulina 21/A, 21220 Trogir</izvorni_sadrzaj>
    <derivirana_varijabla naziv="DomainObject.Predmet.ProtustrankaFormatedWithAdressOIB_1"> REICH j.d.o.o. za ugostiteljstvo, OIB 88429009278, Put Dragulina 21/A, 21220 Trogir</derivirana_varijabla>
  </DomainObject.Predmet.ProtustrankaFormatedWithAdressOIB>
  <DomainObject.Predmet.ProtustrankaWithAdress>
    <izvorni_sadrzaj>REICH j.d.o.o. za ugostiteljstvo Put Dragulina 21/A, 21220 Trogir</izvorni_sadrzaj>
    <derivirana_varijabla naziv="DomainObject.Predmet.ProtustrankaWithAdress_1">REICH j.d.o.o. za ugostiteljstvo Put Dragulina 21/A, 21220 Trogir</derivirana_varijabla>
  </DomainObject.Predmet.ProtustrankaWithAdress>
  <DomainObject.Predmet.ProtustrankaWithAdressOIB>
    <izvorni_sadrzaj>REICH j.d.o.o. za ugostiteljstvo, OIB 88429009278, Put Dragulina 21/A, 21220 Trogir</izvorni_sadrzaj>
    <derivirana_varijabla naziv="DomainObject.Predmet.ProtustrankaWithAdressOIB_1">REICH j.d.o.o. za ugostiteljstvo, OIB 88429009278, Put Dragulina 21/A, 21220 Trogir</derivirana_varijabla>
  </DomainObject.Predmet.ProtustrankaWithAdressOIB>
  <DomainObject.Predmet.ProtustrankaNazivFormated>
    <izvorni_sadrzaj>REICH j.d.o.o. za ugostiteljstvo</izvorni_sadrzaj>
    <derivirana_varijabla naziv="DomainObject.Predmet.ProtustrankaNazivFormated_1">REICH j.d.o.o. za ugostiteljstvo</derivirana_varijabla>
  </DomainObject.Predmet.ProtustrankaNazivFormated>
  <DomainObject.Predmet.ProtustrankaNazivFormatedOIB>
    <izvorni_sadrzaj>REICH j.d.o.o. za ugostiteljstvo, OIB 88429009278</izvorni_sadrzaj>
    <derivirana_varijabla naziv="DomainObject.Predmet.ProtustrankaNazivFormatedOIB_1">REICH j.d.o.o. za ugostiteljstvo, OIB 88429009278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789213.41</izvorni_sadrzaj>
    <derivirana_varijabla naziv="DomainObject.Predmet.TrenutnaVrijednost_1">789213.41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REICH j.d.o.o. za ugostiteljstvo</item>
    </izvorni_sadrzaj>
    <derivirana_varijabla naziv="DomainObject.Predmet.ProtuStrankaListFormated_1">
      <item>REICH j.d.o.o. za ugostiteljstvo</item>
    </derivirana_varijabla>
  </DomainObject.Predmet.ProtuStrankaListFormated>
  <DomainObject.Predmet.ProtuStrankaListFormatedOIB>
    <izvorni_sadrzaj>
      <item>REICH j.d.o.o. za ugostiteljstvo, OIB 88429009278</item>
    </izvorni_sadrzaj>
    <derivirana_varijabla naziv="DomainObject.Predmet.ProtuStrankaListFormatedOIB_1">
      <item>REICH j.d.o.o. za ugostiteljstvo, OIB 88429009278</item>
    </derivirana_varijabla>
  </DomainObject.Predmet.ProtuStrankaListFormatedOIB>
  <DomainObject.Predmet.ProtuStrankaListFormatedWithAdress>
    <izvorni_sadrzaj>
      <item>REICH j.d.o.o. za ugostiteljstvo, Put Dragulina 21/A, 21220 Trogir</item>
    </izvorni_sadrzaj>
    <derivirana_varijabla naziv="DomainObject.Predmet.ProtuStrankaListFormatedWithAdress_1">
      <item>REICH j.d.o.o. za ugostiteljstvo, Put Dragulina 21/A, 21220 Trogir</item>
    </derivirana_varijabla>
  </DomainObject.Predmet.ProtuStrankaListFormatedWithAdress>
  <DomainObject.Predmet.ProtuStrankaListFormatedWithAdressOIB>
    <izvorni_sadrzaj>
      <item>REICH j.d.o.o. za ugostiteljstvo, OIB 88429009278, Put Dragulina 21/A, 21220 Trogir</item>
    </izvorni_sadrzaj>
    <derivirana_varijabla naziv="DomainObject.Predmet.ProtuStrankaListFormatedWithAdressOIB_1">
      <item>REICH j.d.o.o. za ugostiteljstvo, OIB 88429009278, Put Dragulina 21/A, 21220 Trogir</item>
    </derivirana_varijabla>
  </DomainObject.Predmet.ProtuStrankaListFormatedWithAdressOIB>
  <DomainObject.Predmet.ProtuStrankaListNazivFormated>
    <izvorni_sadrzaj>
      <item>REICH j.d.o.o. za ugostiteljstvo</item>
    </izvorni_sadrzaj>
    <derivirana_varijabla naziv="DomainObject.Predmet.ProtuStrankaListNazivFormated_1">
      <item>REICH j.d.o.o. za ugostiteljstvo</item>
    </derivirana_varijabla>
  </DomainObject.Predmet.ProtuStrankaListNazivFormated>
  <DomainObject.Predmet.ProtuStrankaListNazivFormatedOIB>
    <izvorni_sadrzaj>
      <item>REICH j.d.o.o. za ugostiteljstvo, OIB 88429009278</item>
    </izvorni_sadrzaj>
    <derivirana_varijabla naziv="DomainObject.Predmet.ProtuStrankaListNazivFormatedOIB_1">
      <item>REICH j.d.o.o. za ugostiteljstvo, OIB 88429009278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REICH j.d.o.o. za ugostiteljstvo</izvorni_sadrzaj>
    <derivirana_varijabla naziv="DomainObject.Predmet.ProtustrankaIDrugi_1">REICH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REICH j.d.o.o. za ugostiteljstvo, OIB 88429009278, Put Dragulina 21/A, 21220 Trogir</izvorni_sadrzaj>
    <derivirana_varijabla naziv="DomainObject.Predmet.ProtustrankaIDrugiAdressOIB_1">REICH j.d.o.o. za ugostiteljstvo, OIB 88429009278, Put Dragulina 21/A,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REICH j.d.o.o. za ugostiteljstvo</item>
      <item>FINANCIJSKA AGENCIJA, RC SPLIT</item>
    </izvorni_sadrzaj>
    <derivirana_varijabla naziv="DomainObject.Predmet.SudioniciListNaziv_1">
      <item>REICH j.d.o.o. za ugostiteljstvo</item>
      <item>FINANCIJSKA AGENCIJA, RC SPLIT</item>
    </derivirana_varijabla>
  </DomainObject.Predmet.SudioniciListNaziv>
  <DomainObject.Predmet.SudioniciListAdressOIB>
    <izvorni_sadrzaj>
      <item>REICH j.d.o.o. za ugostiteljstvo, OIB 88429009278, Put Dragulina 21/A,21220 Trogir</item>
      <item>FINANCIJSKA AGENCIJA, RC SPLIT, OIB 85821130368, Mažuranićevo šetalište 24 b,21000 Split</item>
    </izvorni_sadrzaj>
    <derivirana_varijabla naziv="DomainObject.Predmet.SudioniciListAdressOIB_1">
      <item>REICH j.d.o.o. za ugostiteljstvo, OIB 88429009278, Put Dragulina 21/A,21220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88429009278</item>
      <item>, OIB 85821130368</item>
    </izvorni_sadrzaj>
    <derivirana_varijabla naziv="DomainObject.Predmet.SudioniciListNazivOIB_1">
      <item>, OIB 88429009278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08B8F-34EF-4247-BC5C-E9429836FA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758</properties:Words>
  <properties:Characters>4101</properties:Characters>
  <properties:Lines>91</properties:Lines>
  <properties:Paragraphs>28</properties:Paragraphs>
  <properties:TotalTime>129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REPUBLIKA HRVATSKA</vt:lpstr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2017-12-21T08:42:00Z</cp:lastPrinted>
  <dcterms:modified xmlns:xsi="http://www.w3.org/2001/XMLSchema-instance" xsi:type="dcterms:W3CDTF">2017-12-21T08:43:00Z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