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5ec3" w14:paraId="1975ec3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573AAA" w:rsidP="00F41276" w:rsidR="00573AAA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A24FE2">
        <w:rPr>
          <w:rFonts w:hAnsi="Times New Roman" w:ascii="Times New Roman"/>
          <w:bCs/>
        </w:rPr>
        <w:t>30. svibnja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postpupku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727FC2">
        <w:rPr>
          <w:rFonts w:hAnsi="Times New Roman" w:ascii="Times New Roman"/>
          <w:b w:val="false"/>
        </w:rPr>
        <w:t xml:space="preserve">utvrđivanja </w:t>
      </w:r>
      <w:r w:rsidR="00E279D6">
        <w:rPr>
          <w:rFonts w:hAnsi="Times New Roman" w:ascii="Times New Roman"/>
          <w:b w:val="false"/>
        </w:rPr>
        <w:t>pretpostavk</w:t>
      </w:r>
      <w:r w:rsidR="00727FC2">
        <w:rPr>
          <w:rFonts w:hAnsi="Times New Roman" w:ascii="Times New Roman"/>
          <w:b w:val="false"/>
        </w:rPr>
        <w:t>i</w:t>
      </w:r>
      <w:r w:rsidR="00E279D6">
        <w:rPr>
          <w:rFonts w:hAnsi="Times New Roman" w:ascii="Times New Roman"/>
          <w:b w:val="false"/>
        </w:rPr>
        <w:t xml:space="preserve"> </w:t>
      </w:r>
      <w:r w:rsidR="006F49A9">
        <w:rPr>
          <w:rFonts w:hAnsi="Times New Roman" w:ascii="Times New Roman"/>
          <w:b w:val="false"/>
        </w:rPr>
        <w:t xml:space="preserve">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="00613796"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Pr="00A24FE2">
        <w:rPr>
          <w:rFonts w:hAnsi="Times New Roman" w:ascii="Times New Roman"/>
        </w:rPr>
        <w:t>M VISION INTERIJERI j.d.o.o.</w:t>
      </w:r>
    </w:p>
    <w:p w:rsidRDefault="0062279B" w:rsidP="00F41276" w:rsidR="0062279B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857FBF" w:rsidP="00F41276" w:rsidR="00613796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7348D4" w:rsidP="00F41276" w:rsidR="007348D4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A24FE2">
        <w:rPr>
          <w:rFonts w:hAnsi="Times New Roman" w:ascii="Times New Roman"/>
          <w:b w:val="false"/>
        </w:rPr>
        <w:t>10</w:t>
      </w:r>
      <w:r w:rsidR="00613796" w:rsidRPr="005E1A28">
        <w:rPr>
          <w:rFonts w:hAnsi="Times New Roman" w:ascii="Times New Roman"/>
          <w:b w:val="false"/>
        </w:rPr>
        <w:t>:</w:t>
      </w:r>
      <w:r w:rsidR="00A24FE2">
        <w:rPr>
          <w:rFonts w:hAnsi="Times New Roman" w:ascii="Times New Roman"/>
          <w:b w:val="false"/>
        </w:rPr>
        <w:t>30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9764F0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Za predlagatelja</w:t>
      </w:r>
      <w:r w:rsidR="00D82317">
        <w:rPr>
          <w:rFonts w:hAnsi="Times New Roman" w:ascii="Times New Roman"/>
          <w:b w:val="false"/>
        </w:rPr>
        <w:t xml:space="preserve"> </w:t>
      </w:r>
      <w:r w:rsidR="009764F0">
        <w:rPr>
          <w:rFonts w:hAnsi="Times New Roman" w:ascii="Times New Roman"/>
          <w:b w:val="false"/>
        </w:rPr>
        <w:t xml:space="preserve">nitko, dostava poziva uredno iskazana </w:t>
      </w:r>
    </w:p>
    <w:p w:rsidRDefault="009764F0" w:rsidP="00F41276" w:rsidR="007E07A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D82317">
        <w:rPr>
          <w:rFonts w:hAnsi="Times New Roman" w:ascii="Times New Roman"/>
          <w:b w:val="false"/>
        </w:rPr>
        <w:t xml:space="preserve"> </w:t>
      </w:r>
      <w:r w:rsidR="006A06DA">
        <w:rPr>
          <w:rFonts w:hAnsi="Times New Roman" w:ascii="Times New Roman"/>
          <w:b w:val="false"/>
        </w:rPr>
        <w:t>dužnika</w:t>
      </w:r>
      <w:r w:rsidR="002E3293">
        <w:rPr>
          <w:rFonts w:hAnsi="Times New Roman" w:ascii="Times New Roman"/>
          <w:b w:val="false"/>
        </w:rPr>
        <w:t>:</w:t>
      </w:r>
      <w:r w:rsidR="005E1498">
        <w:rPr>
          <w:rFonts w:hAnsi="Times New Roman" w:ascii="Times New Roman"/>
          <w:b w:val="false"/>
        </w:rPr>
        <w:t xml:space="preserve"> </w:t>
      </w:r>
      <w:r w:rsidR="00A24FE2">
        <w:rPr>
          <w:rFonts w:hAnsi="Times New Roman" w:ascii="Times New Roman"/>
          <w:b w:val="false"/>
        </w:rPr>
        <w:t xml:space="preserve">Darko Majstorović, zastupnik po zakonu </w:t>
      </w:r>
    </w:p>
    <w:p w:rsidRDefault="007E4088" w:rsidP="00F41276" w:rsidR="003904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3E0CE2" w:rsidP="00832465" w:rsidR="0083246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505509" w:rsidP="00A24FE2" w:rsidR="00A4040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je zastupnik dužnika po zakonu </w:t>
      </w:r>
      <w:r w:rsidR="00A24FE2">
        <w:rPr>
          <w:rFonts w:hAnsi="Times New Roman" w:ascii="Times New Roman"/>
          <w:b w:val="false"/>
        </w:rPr>
        <w:t xml:space="preserve">nije postupio po nalogu suda od 05. travnja 2017. godine i sudu dostavio pisano izviješće o financijsko gospodarskom stanju dužnika s podacima o imovini dužnika. </w:t>
      </w:r>
    </w:p>
    <w:p w:rsidRDefault="00A24FE2" w:rsidP="003E0CE2" w:rsidR="00F1122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24FE2" w:rsidP="003E0CE2" w:rsidR="00A24FE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upit suda zastupnik dužnika po zakonu izjavljuje da dužnik u vlasništvu nema nekretnina, od pokretnina dužnik u vlasništvu ima kombi god. proizvodnje 2000., u voznom stanju i stroj za obradu rubova iverice nabavne vrijednosti 2016. godine u iznosu 1.700,00 kn. </w:t>
      </w:r>
    </w:p>
    <w:p w:rsidRDefault="00A24FE2" w:rsidP="003E0CE2" w:rsidR="00A24FE2" w:rsidRPr="003E0CE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Dužnik ima tražbine prema trećim osobama u visini cca 7.000,00 kn prema trgovačkom društvu Tiskara Sušak i Tonković j.d.o.o.</w:t>
      </w:r>
    </w:p>
    <w:p w:rsidRDefault="00A24FE2" w:rsidP="005E1498" w:rsidR="00A4040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Dužnik posluje i ima jednog zaposlenika – zastupnika po zakonu. Djelatnost dužnika obavlja se terenski.  </w:t>
      </w:r>
    </w:p>
    <w:p w:rsidRDefault="00A24FE2" w:rsidP="005E1498" w:rsidR="009764F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E1346">
        <w:rPr>
          <w:rFonts w:hAnsi="Times New Roman" w:ascii="Times New Roman"/>
          <w:b w:val="false"/>
        </w:rPr>
        <w:t xml:space="preserve">Zastupnik dužnika po zakonu navodi da je dužnikov račun u blokadi za iznos nepodmirenih obveza cca 18.000,00 kn koji iznos se odnosi na neisplaćene plaće i manji iznos koji se odnosi na obveze prema dobavljačima. </w:t>
      </w:r>
    </w:p>
    <w:p w:rsidRDefault="005E1346" w:rsidP="005E1498" w:rsidR="005E13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Predlaže odgodu ročišta kako bi u narednom razdoblju otklonio nesposobnost za plaćanje. </w:t>
      </w:r>
    </w:p>
    <w:p w:rsidRDefault="001157B0" w:rsidP="005E1498" w:rsidR="00A4040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E821C3" w:rsidP="00E821C3" w:rsidR="00E821C3" w:rsidRPr="00E821C3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  <w:r w:rsidRPr="007F1FA2">
        <w:rPr>
          <w:rFonts w:hAnsi="Times New Roman" w:ascii="Times New Roman"/>
          <w:b w:val="false"/>
          <w:bCs/>
        </w:rPr>
        <w:t>Sudac donosi</w:t>
      </w:r>
    </w:p>
    <w:p w:rsidRDefault="00E821C3" w:rsidP="00E821C3" w:rsidR="00E821C3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t>r j e š e n j e</w:t>
      </w:r>
    </w:p>
    <w:p w:rsidRDefault="009803C1" w:rsidP="0062279B" w:rsidR="0062279B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5E1346" w:rsidP="005E1346" w:rsidR="005E1346" w:rsidRPr="005E1346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5E1346">
        <w:rPr>
          <w:rFonts w:hAnsi="Times New Roman" w:ascii="Times New Roman"/>
          <w:b w:val="false"/>
          <w:bCs/>
        </w:rPr>
        <w:t>Današnje ročište se odgađa, a slijedeće zakazuje za dan</w:t>
      </w:r>
    </w:p>
    <w:p w:rsidRDefault="005E1346" w:rsidP="005E1346" w:rsidR="005E1346" w:rsidRPr="005E1346">
      <w:pPr>
        <w:pStyle w:val="Odlomakpopisa"/>
        <w:ind w:left="780"/>
        <w:jc w:val="center"/>
        <w:rPr>
          <w:rFonts w:hAnsi="Times New Roman" w:ascii="Times New Roman"/>
          <w:bCs/>
        </w:rPr>
      </w:pPr>
      <w:r w:rsidRPr="005E1346">
        <w:rPr>
          <w:rFonts w:hAnsi="Times New Roman" w:ascii="Times New Roman"/>
          <w:bCs/>
        </w:rPr>
        <w:t xml:space="preserve">10. srpnja 2017. godine u </w:t>
      </w:r>
      <w:r>
        <w:rPr>
          <w:rFonts w:hAnsi="Times New Roman" w:ascii="Times New Roman"/>
          <w:bCs/>
        </w:rPr>
        <w:t>10</w:t>
      </w:r>
      <w:r w:rsidRPr="005E1346">
        <w:rPr>
          <w:rFonts w:hAnsi="Times New Roman" w:ascii="Times New Roman"/>
          <w:bCs/>
        </w:rPr>
        <w:t>,00 sati</w:t>
      </w:r>
    </w:p>
    <w:p w:rsidRDefault="005E1346" w:rsidP="005E1346" w:rsidR="005E1346" w:rsidRPr="005E1346">
      <w:pPr>
        <w:pStyle w:val="Odlomakpopisa"/>
        <w:ind w:left="780"/>
        <w:jc w:val="center"/>
        <w:rPr>
          <w:rFonts w:hAnsi="Times New Roman" w:ascii="Times New Roman"/>
          <w:bCs/>
        </w:rPr>
      </w:pPr>
      <w:r w:rsidRPr="005E1346">
        <w:rPr>
          <w:rFonts w:hAnsi="Times New Roman" w:ascii="Times New Roman"/>
          <w:bCs/>
        </w:rPr>
        <w:t>kod Trgovačkog suda u Rijeci</w:t>
      </w:r>
    </w:p>
    <w:p w:rsidRDefault="005E1346" w:rsidP="005E1346" w:rsidR="005E1346" w:rsidRPr="005E1346">
      <w:pPr>
        <w:pStyle w:val="Odlomakpopisa"/>
        <w:ind w:left="780"/>
        <w:jc w:val="center"/>
        <w:rPr>
          <w:rFonts w:hAnsi="Times New Roman" w:ascii="Times New Roman"/>
          <w:bCs/>
        </w:rPr>
      </w:pPr>
      <w:r w:rsidRPr="005E1346">
        <w:rPr>
          <w:rFonts w:hAnsi="Times New Roman" w:ascii="Times New Roman"/>
          <w:bCs/>
        </w:rPr>
        <w:t>Zadarska 1 i 3, sudnica 2, I. kat</w:t>
      </w:r>
    </w:p>
    <w:p w:rsidRDefault="005E1346" w:rsidP="005E1346" w:rsidR="005E1346" w:rsidRPr="005E1346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</w:p>
    <w:p w:rsidRDefault="005E1346" w:rsidP="005E1346" w:rsidR="005E1346" w:rsidRPr="005E1346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5E1346">
        <w:rPr>
          <w:rFonts w:hAnsi="Times New Roman" w:ascii="Times New Roman"/>
          <w:b w:val="false"/>
          <w:bCs/>
        </w:rPr>
        <w:t>što nazočni zastupnik dužnika po zakonu prima na znanje i smatra se uredno pozvanim, a predlagatelj i FINA Rijeka biti će pozvani objavom zapisnika na mrežnoj stranici e-Oglasnoj ploči sudova.</w:t>
      </w:r>
    </w:p>
    <w:p w:rsidRDefault="005E1346" w:rsidP="005E1346" w:rsidR="005E1346" w:rsidRPr="005E1346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5E1346">
        <w:rPr>
          <w:rFonts w:hAnsi="Times New Roman" w:ascii="Times New Roman"/>
          <w:b w:val="false"/>
          <w:bCs/>
        </w:rPr>
        <w:t xml:space="preserve"> </w:t>
      </w:r>
    </w:p>
    <w:p w:rsidRDefault="005E1346" w:rsidP="005E1346" w:rsidR="005E1346" w:rsidRPr="005E1346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5E1346">
        <w:rPr>
          <w:rFonts w:hAnsi="Times New Roman" w:ascii="Times New Roman"/>
          <w:b w:val="false"/>
          <w:bCs/>
        </w:rPr>
        <w:t>Dovršeno u 10,</w:t>
      </w:r>
      <w:r>
        <w:rPr>
          <w:rFonts w:hAnsi="Times New Roman" w:ascii="Times New Roman"/>
          <w:b w:val="false"/>
          <w:bCs/>
        </w:rPr>
        <w:t>45</w:t>
      </w:r>
      <w:r w:rsidRPr="005E1346">
        <w:rPr>
          <w:rFonts w:hAnsi="Times New Roman" w:ascii="Times New Roman"/>
          <w:b w:val="false"/>
          <w:bCs/>
        </w:rPr>
        <w:t xml:space="preserve"> 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4946B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80775E">
        <w:rPr>
          <w:rFonts w:hAnsi="Times New Roman" w:ascii="Times New Roman"/>
          <w:b w:val="false"/>
        </w:rPr>
        <w:t xml:space="preserve">   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 </w:t>
      </w:r>
      <w:r w:rsidR="0080775E">
        <w:rPr>
          <w:rFonts w:hAnsi="Times New Roman" w:ascii="Times New Roman"/>
          <w:b w:val="false"/>
        </w:rPr>
        <w:t xml:space="preserve">        </w:t>
      </w:r>
      <w:r w:rsidRPr="004946B1">
        <w:rPr>
          <w:rFonts w:hAnsi="Times New Roman" w:ascii="Times New Roman"/>
          <w:b w:val="false"/>
        </w:rPr>
        <w:tab/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FE4787" w:rsidP="004946B1" w:rsidR="00FE4787">
      <w:pPr>
        <w:jc w:val="both"/>
        <w:rPr>
          <w:rFonts w:hAnsi="Times New Roman" w:ascii="Times New Roman"/>
          <w:b w:val="false"/>
        </w:rPr>
      </w:pPr>
    </w:p>
    <w:p w:rsidRDefault="00FE4787" w:rsidP="002E00E4" w:rsidR="00F4605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    </w:t>
      </w:r>
      <w:r w:rsidR="004946B1" w:rsidRPr="00C86EC1">
        <w:rPr>
          <w:rFonts w:hAnsi="Times New Roman" w:ascii="Times New Roman"/>
          <w:b w:val="false"/>
        </w:rPr>
        <w:t>Zapisničar</w:t>
      </w:r>
      <w:r w:rsidR="004844A5">
        <w:rPr>
          <w:rFonts w:hAnsi="Times New Roman" w:ascii="Times New Roman"/>
          <w:b w:val="false"/>
        </w:rPr>
        <w:t xml:space="preserve">          </w:t>
      </w:r>
      <w:r w:rsidR="005E1346">
        <w:rPr>
          <w:rFonts w:hAnsi="Times New Roman" w:ascii="Times New Roman"/>
          <w:b w:val="false"/>
        </w:rPr>
        <w:t xml:space="preserve">     </w:t>
      </w:r>
      <w:r w:rsidR="004844A5">
        <w:rPr>
          <w:rFonts w:hAnsi="Times New Roman" w:ascii="Times New Roman"/>
          <w:b w:val="false"/>
        </w:rPr>
        <w:t xml:space="preserve"> </w:t>
      </w:r>
      <w:r w:rsidR="00A47183" w:rsidRPr="00C86EC1">
        <w:rPr>
          <w:rFonts w:hAnsi="Times New Roman" w:ascii="Times New Roman"/>
          <w:b w:val="false"/>
        </w:rPr>
        <w:t xml:space="preserve"> </w:t>
      </w:r>
      <w:r w:rsidR="00801CE5">
        <w:rPr>
          <w:rFonts w:hAnsi="Times New Roman" w:ascii="Times New Roman"/>
          <w:b w:val="false"/>
        </w:rPr>
        <w:t>Z</w:t>
      </w:r>
      <w:r w:rsidR="002E00E4" w:rsidRPr="00C86EC1">
        <w:rPr>
          <w:rFonts w:hAnsi="Times New Roman" w:ascii="Times New Roman"/>
          <w:b w:val="false"/>
        </w:rPr>
        <w:t xml:space="preserve">astupnik </w:t>
      </w:r>
      <w:r w:rsidR="00BA15FB" w:rsidRPr="00C86EC1">
        <w:rPr>
          <w:rFonts w:hAnsi="Times New Roman" w:ascii="Times New Roman"/>
          <w:b w:val="false"/>
        </w:rPr>
        <w:t>dužnika po zakonu</w:t>
      </w:r>
      <w:r w:rsidR="00BA15FB" w:rsidRPr="00BA15FB">
        <w:rPr>
          <w:rFonts w:hAnsi="Times New Roman" w:ascii="Times New Roman"/>
          <w:b w:val="false"/>
        </w:rPr>
        <w:t xml:space="preserve"> </w:t>
      </w:r>
      <w:r w:rsidR="005E1346">
        <w:rPr>
          <w:rFonts w:hAnsi="Times New Roman" w:ascii="Times New Roman"/>
          <w:b w:val="false"/>
        </w:rPr>
        <w:t xml:space="preserve"> </w:t>
      </w:r>
    </w:p>
    <w:p w:rsidRDefault="007F1706" w:rsidR="007F1706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br w:type="page"/>
      </w:r>
    </w:p>
    <w:p w:rsidRDefault="007F1706" w:rsidP="002E00E4" w:rsidR="007F1706" w:rsidRPr="007F1706">
      <w:pPr>
        <w:jc w:val="both"/>
        <w:rPr>
          <w:rFonts w:hAnsi="Times New Roman" w:ascii="Times New Roman"/>
          <w:b w:val="false"/>
          <w:sz w:val="20"/>
        </w:rPr>
      </w:pPr>
      <w:r w:rsidRPr="007F1706">
        <w:rPr>
          <w:rFonts w:hAnsi="Times New Roman" w:ascii="Times New Roman"/>
          <w:b w:val="false"/>
          <w:sz w:val="20"/>
        </w:rPr>
        <w:lastRenderedPageBreak/>
        <w:t>dostaviti:</w:t>
      </w:r>
    </w:p>
    <w:p w:rsidRDefault="007F1706" w:rsidP="007F1706" w:rsidR="007F1706" w:rsidRPr="007F1706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 w:val="false"/>
          <w:sz w:val="20"/>
        </w:rPr>
      </w:pPr>
      <w:r w:rsidRPr="007F1706">
        <w:rPr>
          <w:rFonts w:hAnsi="Times New Roman" w:ascii="Times New Roman"/>
          <w:b w:val="false"/>
          <w:sz w:val="20"/>
        </w:rPr>
        <w:t>privremenom stečajnom upravitelju</w:t>
      </w:r>
    </w:p>
    <w:p w:rsidRDefault="007F1706" w:rsidP="007F1706" w:rsidR="007F1706" w:rsidRPr="007F1706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 w:val="false"/>
          <w:sz w:val="20"/>
        </w:rPr>
      </w:pPr>
      <w:r w:rsidRPr="007F1706">
        <w:rPr>
          <w:rFonts w:hAnsi="Times New Roman" w:ascii="Times New Roman"/>
          <w:b w:val="false"/>
          <w:sz w:val="20"/>
        </w:rPr>
        <w:t>predlagatelju FINA Rijeka, Nagodbeno vijeće RI 07</w:t>
      </w:r>
    </w:p>
    <w:p w:rsidRDefault="007F1706" w:rsidP="007F1706" w:rsidR="007F1706" w:rsidRPr="007F1706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 w:val="false"/>
          <w:sz w:val="20"/>
        </w:rPr>
      </w:pPr>
      <w:r w:rsidRPr="007F1706">
        <w:rPr>
          <w:rFonts w:hAnsi="Times New Roman" w:ascii="Times New Roman"/>
          <w:b w:val="false"/>
          <w:sz w:val="20"/>
        </w:rPr>
        <w:t xml:space="preserve">e-Oglasna ploča </w:t>
      </w:r>
    </w:p>
    <w:p w:rsidRDefault="007F1706" w:rsidP="007F1706" w:rsidR="007F1706" w:rsidRPr="007F1706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 w:val="false"/>
          <w:sz w:val="20"/>
        </w:rPr>
      </w:pPr>
      <w:r w:rsidRPr="007F1706">
        <w:rPr>
          <w:rFonts w:hAnsi="Times New Roman" w:ascii="Times New Roman"/>
          <w:b w:val="false"/>
          <w:sz w:val="20"/>
        </w:rPr>
        <w:t xml:space="preserve">dužniku </w:t>
      </w:r>
    </w:p>
    <w:p w:rsidRDefault="007F1706" w:rsidP="007F1706" w:rsidR="007F1706" w:rsidRPr="007F1706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 w:val="false"/>
          <w:sz w:val="20"/>
        </w:rPr>
      </w:pPr>
      <w:r w:rsidRPr="007F1706">
        <w:rPr>
          <w:rFonts w:hAnsi="Times New Roman" w:ascii="Times New Roman"/>
          <w:b w:val="false"/>
          <w:sz w:val="20"/>
        </w:rPr>
        <w:t>vještaku</w:t>
      </w:r>
      <w:r>
        <w:rPr>
          <w:rFonts w:hAnsi="Times New Roman" w:ascii="Times New Roman"/>
          <w:b w:val="false"/>
          <w:sz w:val="20"/>
        </w:rPr>
        <w:t xml:space="preserve"> Darko Zorc </w:t>
      </w:r>
    </w:p>
    <w:p w:rsidRDefault="007F1706" w:rsidP="007F1706" w:rsidR="007F1706">
      <w:pPr>
        <w:pStyle w:val="Odlomakpopisa"/>
        <w:ind w:left="720"/>
        <w:jc w:val="both"/>
        <w:rPr>
          <w:rFonts w:hAnsi="Times New Roman" w:ascii="Times New Roman"/>
          <w:b w:val="false"/>
        </w:rPr>
      </w:pPr>
    </w:p>
    <w:p w:rsidRDefault="007F1706" w:rsidP="007F1706" w:rsidR="007F1706" w:rsidRPr="007F1706">
      <w:pPr>
        <w:pStyle w:val="Odlomakpopisa"/>
        <w:ind w:left="720"/>
        <w:jc w:val="both"/>
        <w:rPr>
          <w:rFonts w:hAnsi="Times New Roman" w:ascii="Times New Roman"/>
          <w:b w:val="false"/>
        </w:rPr>
      </w:pPr>
    </w:p>
    <w:sectPr w:rsidSect="00613796" w:rsidR="007F1706" w:rsidRPr="007F170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4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A24FE2">
      <w:rPr>
        <w:rFonts w:hAnsi="Times New Roman" w:ascii="Times New Roman"/>
        <w:b w:val="false"/>
      </w:rPr>
      <w:t>64/17-5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2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6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8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2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6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8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27"/>
  </w:num>
  <w:num w:numId="9">
    <w:abstractNumId w:val="25"/>
  </w:num>
  <w:num w:numId="10">
    <w:abstractNumId w:val="21"/>
  </w:num>
  <w:num w:numId="11">
    <w:abstractNumId w:val="33"/>
  </w:num>
  <w:num w:numId="12">
    <w:abstractNumId w:val="17"/>
  </w:num>
  <w:num w:numId="13">
    <w:abstractNumId w:val="32"/>
  </w:num>
  <w:num w:numId="14">
    <w:abstractNumId w:val="19"/>
  </w:num>
  <w:num w:numId="15">
    <w:abstractNumId w:val="5"/>
  </w:num>
  <w:num w:numId="16">
    <w:abstractNumId w:val="31"/>
  </w:num>
  <w:num w:numId="17">
    <w:abstractNumId w:val="9"/>
  </w:num>
  <w:num w:numId="18">
    <w:abstractNumId w:val="22"/>
  </w:num>
  <w:num w:numId="19">
    <w:abstractNumId w:val="8"/>
  </w:num>
  <w:num w:numId="20">
    <w:abstractNumId w:val="24"/>
  </w:num>
  <w:num w:numId="21">
    <w:abstractNumId w:val="26"/>
  </w:num>
  <w:num w:numId="22">
    <w:abstractNumId w:val="2"/>
  </w:num>
  <w:num w:numId="23">
    <w:abstractNumId w:val="13"/>
  </w:num>
  <w:num w:numId="24">
    <w:abstractNumId w:val="29"/>
  </w:num>
  <w:num w:numId="25">
    <w:abstractNumId w:val="30"/>
  </w:num>
  <w:num w:numId="26">
    <w:abstractNumId w:val="18"/>
  </w:num>
  <w:num w:numId="27">
    <w:abstractNumId w:val="10"/>
  </w:num>
  <w:num w:numId="28">
    <w:abstractNumId w:val="3"/>
  </w:num>
  <w:num w:numId="29">
    <w:abstractNumId w:val="16"/>
  </w:num>
  <w:num w:numId="30">
    <w:abstractNumId w:val="0"/>
  </w:num>
  <w:num w:numId="31">
    <w:abstractNumId w:val="35"/>
  </w:num>
  <w:num w:numId="32">
    <w:abstractNumId w:val="23"/>
  </w:num>
  <w:num w:numId="33">
    <w:abstractNumId w:val="20"/>
  </w:num>
  <w:num w:numId="34">
    <w:abstractNumId w:val="6"/>
  </w:num>
  <w:num w:numId="35">
    <w:abstractNumId w:val="12"/>
  </w:num>
  <w:num w:numId="36">
    <w:abstractNumId w:val="15"/>
  </w:num>
  <w:num w:numId="3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A61FA"/>
    <w:rsid w:val="001C161A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28A8"/>
    <w:rsid w:val="0048434A"/>
    <w:rsid w:val="004844A5"/>
    <w:rsid w:val="004852C1"/>
    <w:rsid w:val="00492A06"/>
    <w:rsid w:val="004946B1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E0FA3"/>
    <w:rsid w:val="006F379A"/>
    <w:rsid w:val="006F49A9"/>
    <w:rsid w:val="006F55F1"/>
    <w:rsid w:val="007102B6"/>
    <w:rsid w:val="007118A2"/>
    <w:rsid w:val="0071242C"/>
    <w:rsid w:val="00712E2E"/>
    <w:rsid w:val="007233EF"/>
    <w:rsid w:val="007250BF"/>
    <w:rsid w:val="00726B7F"/>
    <w:rsid w:val="00727FC2"/>
    <w:rsid w:val="007348D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52549"/>
    <w:rsid w:val="00856EC6"/>
    <w:rsid w:val="008574CD"/>
    <w:rsid w:val="00857894"/>
    <w:rsid w:val="00857E69"/>
    <w:rsid w:val="00857FBF"/>
    <w:rsid w:val="0086741A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3401"/>
    <w:rsid w:val="00A554A0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6E6E"/>
    <w:rsid w:val="00AC311C"/>
    <w:rsid w:val="00AE04A8"/>
    <w:rsid w:val="00AE423E"/>
    <w:rsid w:val="00AE595E"/>
    <w:rsid w:val="00AF1D99"/>
    <w:rsid w:val="00B00D0E"/>
    <w:rsid w:val="00B14110"/>
    <w:rsid w:val="00B34F1D"/>
    <w:rsid w:val="00B35E1E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2317"/>
    <w:rsid w:val="00D856E7"/>
    <w:rsid w:val="00D940ED"/>
    <w:rsid w:val="00DA08C0"/>
    <w:rsid w:val="00DA12D8"/>
    <w:rsid w:val="00DB25DD"/>
    <w:rsid w:val="00DB3BF3"/>
    <w:rsid w:val="00DC2BB2"/>
    <w:rsid w:val="00DD259F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11226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7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4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4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4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4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7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4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4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4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30. svibnja 2017.</izvorni_sadrzaj>
    <derivirana_varijabla naziv="DomainObject.StvarniPocetakDatum_1">30. svibnja 2017.</derivirana_varijabla>
  </DomainObject.StvarniPocetakDatum>
  <DomainObject.StvarniZavrsetakDatum>
    <izvorni_sadrzaj>30. svibnja 2017.</izvorni_sadrzaj>
    <derivirana_varijabla naziv="DomainObject.StvarniZavrsetakDatum_1">30. svibnja 2017.</derivirana_varijabla>
  </DomainObject.StvarniZavrsetakDatum>
  <DomainObject.PlaniraniZavrsetakDatum>
    <izvorni_sadrzaj>30. svibnja 2017.</izvorni_sadrzaj>
    <derivirana_varijabla naziv="DomainObject.PlaniraniZavrsetakDatum_1">30. svibnja 2017.</derivirana_varijabla>
  </DomainObject.PlaniraniZavrsetakDatum>
  <DomainObject.PlaniraniPocetakDatum>
    <izvorni_sadrzaj>30. svibnja 2017.</izvorni_sadrzaj>
    <derivirana_varijabla naziv="DomainObject.PlaniraniPocetakDatum_1">30. svibnja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svibnja 2017.</izvorni_sadrzaj>
    <derivirana_varijabla naziv="DomainObject.Zapisnik.DatumKreiranja_1">30.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St-64/2017-5</izvorni_sadrzaj>
    <derivirana_varijabla naziv="DomainObject.Zapisnik.Oznaka_1">St-64/2017-5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St-64/2017</izvorni_sadrzaj>
    <derivirana_varijabla naziv="DomainObject.Predmet.OznakaBroj_1">St-64/2017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VISION INTERIJERI j.d.o.o.</izvorni_sadrzaj>
    <derivirana_varijabla naziv="DomainObject.Predmet.ProtustrankaFormated_1">  M VISION INTERIJERI j.d.o.o.</derivirana_varijabla>
  </DomainObject.Predmet.ProtustrankaFormated>
  <DomainObject.Predmet.ProtustrankaFormatedOIB>
    <izvorni_sadrzaj>  M VISION INTERIJERI j.d.o.o., OIB 59741043950</izvorni_sadrzaj>
    <derivirana_varijabla naziv="DomainObject.Predmet.ProtustrankaFormatedOIB_1">  M VISION INTERIJERI j.d.o.o., OIB 59741043950</derivirana_varijabla>
  </DomainObject.Predmet.ProtustrankaFormatedOIB>
  <DomainObject.Predmet.ProtustrankaFormatedWithAdress>
    <izvorni_sadrzaj> M VISION INTERIJERI j.d.o.o., Zametskog korena 7, 51000 Rijeka</izvorni_sadrzaj>
    <derivirana_varijabla naziv="DomainObject.Predmet.ProtustrankaFormatedWithAdress_1"> M VISION INTERIJERI j.d.o.o., Zametskog korena 7, 51000 Rijeka</derivirana_varijabla>
  </DomainObject.Predmet.ProtustrankaFormatedWithAdress>
  <DomainObject.Predmet.ProtustrankaFormatedWithAdressOIB>
    <izvorni_sadrzaj> M VISION INTERIJERI j.d.o.o., OIB 59741043950, Zametskog korena 7, 51000 Rijeka</izvorni_sadrzaj>
    <derivirana_varijabla naziv="DomainObject.Predmet.ProtustrankaFormatedWithAdressOIB_1"> M VISION INTERIJERI j.d.o.o., OIB 59741043950, Zametskog korena 7, 51000 Rijeka</derivirana_varijabla>
  </DomainObject.Predmet.ProtustrankaFormatedWithAdressOIB>
  <DomainObject.Predmet.ProtustrankaWithAdress>
    <izvorni_sadrzaj>M VISION INTERIJERI j.d.o.o. Zametskog korena 7, 51000 Rijeka</izvorni_sadrzaj>
    <derivirana_varijabla naziv="DomainObject.Predmet.ProtustrankaWithAdress_1">M VISION INTERIJERI j.d.o.o. Zametskog korena 7, 51000 Rijeka</derivirana_varijabla>
  </DomainObject.Predmet.ProtustrankaWithAdress>
  <DomainObject.Predmet.ProtustrankaWithAdressOIB>
    <izvorni_sadrzaj>M VISION INTERIJERI j.d.o.o., OIB 59741043950, Zametskog korena 7, 51000 Rijeka</izvorni_sadrzaj>
    <derivirana_varijabla naziv="DomainObject.Predmet.ProtustrankaWithAdressOIB_1">M VISION INTERIJERI j.d.o.o., OIB 59741043950, Zametskog korena 7, 51000 Rijeka</derivirana_varijabla>
  </DomainObject.Predmet.ProtustrankaWithAdressOIB>
  <DomainObject.Predmet.ProtustrankaNazivFormated>
    <izvorni_sadrzaj>M VISION INTERIJERI j.d.o.o.</izvorni_sadrzaj>
    <derivirana_varijabla naziv="DomainObject.Predmet.ProtustrankaNazivFormated_1">M VISION INTERIJERI j.d.o.o.</derivirana_varijabla>
  </DomainObject.Predmet.ProtustrankaNazivFormated>
  <DomainObject.Predmet.ProtustrankaNazivFormatedOIB>
    <izvorni_sadrzaj>M VISION INTERIJERI j.d.o.o., OIB 59741043950</izvorni_sadrzaj>
    <derivirana_varijabla naziv="DomainObject.Predmet.ProtustrankaNazivFormatedOIB_1">M VISION INTERIJERI j.d.o.o., OIB 59741043950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VISION INTERIJERI j.d.o.o.</item>
    </izvorni_sadrzaj>
    <derivirana_varijabla naziv="DomainObject.Predmet.ProtuStrankaListFormated_1">
      <item>M VISION INTERIJERI j.d.o.o.</item>
    </derivirana_varijabla>
  </DomainObject.Predmet.ProtuStrankaListFormated>
  <DomainObject.Predmet.ProtuStrankaListFormatedOIB>
    <izvorni_sadrzaj>
      <item>M VISION INTERIJERI j.d.o.o., OIB 59741043950</item>
    </izvorni_sadrzaj>
    <derivirana_varijabla naziv="DomainObject.Predmet.ProtuStrankaListFormatedOIB_1">
      <item>M VISION INTERIJERI j.d.o.o., OIB 59741043950</item>
    </derivirana_varijabla>
  </DomainObject.Predmet.ProtuStrankaListFormatedOIB>
  <DomainObject.Predmet.ProtuStrankaListFormatedWithAdress>
    <izvorni_sadrzaj>
      <item>M VISION INTERIJERI j.d.o.o., Zametskog korena 7, 51000 Rijeka</item>
    </izvorni_sadrzaj>
    <derivirana_varijabla naziv="DomainObject.Predmet.ProtuStrankaListFormatedWithAdress_1">
      <item>M VISION INTERIJERI j.d.o.o., Zametskog korena 7, 51000 Rijeka</item>
    </derivirana_varijabla>
  </DomainObject.Predmet.ProtuStrankaListFormatedWithAdress>
  <DomainObject.Predmet.ProtuStrankaListFormatedWithAdressOIB>
    <izvorni_sadrzaj>
      <item>M VISION INTERIJERI j.d.o.o., OIB 59741043950, Zametskog korena 7, 51000 Rijeka</item>
    </izvorni_sadrzaj>
    <derivirana_varijabla naziv="DomainObject.Predmet.ProtuStrankaListFormatedWithAdressOIB_1">
      <item>M VISION INTERIJERI j.d.o.o., OIB 59741043950, Zametskog korena 7, 51000 Rijeka</item>
    </derivirana_varijabla>
  </DomainObject.Predmet.ProtuStrankaListFormatedWithAdressOIB>
  <DomainObject.Predmet.ProtuStrankaListNazivFormated>
    <izvorni_sadrzaj>
      <item>M VISION INTERIJERI j.d.o.o.</item>
    </izvorni_sadrzaj>
    <derivirana_varijabla naziv="DomainObject.Predmet.ProtuStrankaListNazivFormated_1">
      <item>M VISION INTERIJERI j.d.o.o.</item>
    </derivirana_varijabla>
  </DomainObject.Predmet.ProtuStrankaListNazivFormated>
  <DomainObject.Predmet.ProtuStrankaListNazivFormatedOIB>
    <izvorni_sadrzaj>
      <item>M VISION INTERIJERI j.d.o.o., OIB 59741043950</item>
    </izvorni_sadrzaj>
    <derivirana_varijabla naziv="DomainObject.Predmet.ProtuStrankaListNazivFormatedOIB_1">
      <item>M VISION INTERIJERI j.d.o.o., OIB 59741043950</item>
    </derivirana_varijabla>
  </DomainObject.Predmet.ProtuStrankaListNazivFormatedOIB>
  <DomainObject.Predmet.OstaliListFormated>
    <izvorni_sadrzaj>
      <item>Darko Majstorović</item>
    </izvorni_sadrzaj>
    <derivirana_varijabla naziv="DomainObject.Predmet.OstaliListFormated_1">
      <item>Darko Majstorović</item>
    </derivirana_varijabla>
  </DomainObject.Predmet.OstaliListFormated>
  <DomainObject.Predmet.OstaliListFormatedOIB>
    <izvorni_sadrzaj>
      <item>Darko Majstorović, OIB 32733896979</item>
    </izvorni_sadrzaj>
    <derivirana_varijabla naziv="DomainObject.Predmet.OstaliListFormatedOIB_1">
      <item>Darko Majstorović, OIB 32733896979</item>
    </derivirana_varijabla>
  </DomainObject.Predmet.OstaliListFormatedOIB>
  <DomainObject.Predmet.OstaliListFormatedWithAdress>
    <izvorni_sadrzaj>
      <item>Darko Majstorović, Zametskog Korena 7, 51000 Rijeka</item>
    </izvorni_sadrzaj>
    <derivirana_varijabla naziv="DomainObject.Predmet.OstaliListFormatedWithAdress_1">
      <item>Darko Majstorović, Zametskog Korena 7, 51000 Rijeka</item>
    </derivirana_varijabla>
  </DomainObject.Predmet.OstaliListFormatedWithAdress>
  <DomainObject.Predmet.OstaliListFormatedWithAdressOIB>
    <izvorni_sadrzaj>
      <item>Darko Majstorović, OIB 32733896979, Zametskog Korena 7, 51000 Rijeka</item>
    </izvorni_sadrzaj>
    <derivirana_varijabla naziv="DomainObject.Predmet.OstaliListFormatedWithAdressOIB_1">
      <item>Darko Majstorović, OIB 32733896979, Zametskog Korena 7, 51000 Rijeka</item>
    </derivirana_varijabla>
  </DomainObject.Predmet.OstaliListFormatedWithAdressOIB>
  <DomainObject.Predmet.OstaliListNazivFormated>
    <izvorni_sadrzaj>
      <item>Darko Majstorović</item>
    </izvorni_sadrzaj>
    <derivirana_varijabla naziv="DomainObject.Predmet.OstaliListNazivFormated_1">
      <item>Darko Majstorović</item>
    </derivirana_varijabla>
  </DomainObject.Predmet.OstaliListNazivFormated>
  <DomainObject.Predmet.OstaliListNazivFormatedOIB>
    <izvorni_sadrzaj>
      <item>Darko Majstorović, OIB 32733896979</item>
    </izvorni_sadrzaj>
    <derivirana_varijabla naziv="DomainObject.Predmet.OstaliListNazivFormatedOIB_1">
      <item>Darko Majstorović, OIB 32733896979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St-64/2017-5</izvorni_sadrzaj>
    <derivirana_varijabla naziv="DomainObject.PoslovniBrojDokumenta_1">St-64/2017-5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VISION INTERIJERI j.d.o.o.</izvorni_sadrzaj>
    <derivirana_varijabla naziv="DomainObject.Predmet.ProtustrankaIDrugi_1">M VISION INTERIJERI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VISION INTERIJERI j.d.o.o., OIB 59741043950, Zametskog korena 7, 51000 Rijeka</izvorni_sadrzaj>
    <derivirana_varijabla naziv="DomainObject.Predmet.ProtustrankaIDrugiAdressOIB_1">M VISION INTERIJERI j.d.o.o., OIB 59741043950, Zametskog korena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 VISION INTERIJERI j.d.o.o.</item>
      <item>Darko Majstorović</item>
    </izvorni_sadrzaj>
    <derivirana_varijabla naziv="DomainObject.Predmet.SudioniciListNaziv_1">
      <item>FINA  Rijeka</item>
      <item>M VISION INTERIJERI j.d.o.o.</item>
      <item>Darko Majstorović</item>
    </derivirana_varijabla>
  </DomainObject.Predmet.SudioniciListNaziv>
  <DomainObject.Predmet.SudioniciListAdressOIB>
    <izvorni_sadrzaj>
      <item>FINA  Rijeka, OIB 85821130368, Frana Kurelca 8,51000 Rijeka</item>
      <item>M VISION INTERIJERI j.d.o.o., OIB 59741043950, Zametskog korena 7,51000 Rijeka</item>
      <item>Darko Majstorović, OIB 32733896979, Zametskog Korena 7,51000 Rijeka</item>
    </izvorni_sadrzaj>
    <derivirana_varijabla naziv="DomainObject.Predmet.SudioniciListAdressOIB_1">
      <item>FINA  Rijeka, OIB 85821130368, Frana Kurelca 8,51000 Rijeka</item>
      <item>M VISION INTERIJERI j.d.o.o., OIB 59741043950, Zametskog korena 7,51000 Rijeka</item>
      <item>Darko Majstorović, OIB 32733896979, Zametskog Korena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59741043950</item>
      <item>, OIB 32733896979</item>
    </izvorni_sadrzaj>
    <derivirana_varijabla naziv="DomainObject.Predmet.SudioniciListNazivOIB_1">
      <item>, OIB 85821130368</item>
      <item>, OIB 59741043950</item>
      <item>, OIB 32733896979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355E3-BD8F-4E81-8623-F49B2AF2A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336</properties:Words>
  <properties:Characters>1781</properties:Characters>
  <properties:Lines>65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2017-05-30T08:44:00Z</dcterms:created>
  <dc:creator>rcerneka</dc:creator>
  <cp:lastModifiedBy>Jasna Radulović</cp:lastModifiedBy>
  <cp:lastPrinted>2016-06-16T07:21:00Z</cp:lastPrinted>
  <dcterms:modified xmlns:xsi="http://www.w3.org/2001/XMLSchema-instance" xsi:type="dcterms:W3CDTF">2017-05-30T08:45:00Z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St-64/2017-5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