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1fd9" w14:paraId="8671fd9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89. St-</w:t>
      </w:r>
      <w:r w:rsidR="00D330FF">
        <w:rPr>
          <w:rFonts w:hAnsi="Times New Roman" w:ascii="Times New Roman"/>
          <w:szCs w:val="24"/>
          <w:lang w:val="hr-HR"/>
        </w:rPr>
        <w:t>1486</w:t>
      </w:r>
      <w:r w:rsidR="000F6D4C" w:rsidRPr="004453B3">
        <w:rPr>
          <w:rFonts w:hAnsi="Times New Roman" w:ascii="Times New Roman"/>
          <w:szCs w:val="24"/>
          <w:lang w:val="hr-HR"/>
        </w:rPr>
        <w:t>/15-</w:t>
      </w:r>
      <w:r w:rsidR="00D330FF">
        <w:rPr>
          <w:rFonts w:hAnsi="Times New Roman" w:ascii="Times New Roman"/>
          <w:szCs w:val="24"/>
          <w:lang w:val="hr-HR"/>
        </w:rPr>
        <w:t>7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U  I M E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 R E P U B L I K E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>H R V A T S K 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453B3">
        <w:rPr>
          <w:rFonts w:hAnsi="Times New Roman" w:ascii="Times New Roman"/>
          <w:szCs w:val="24"/>
          <w:lang w:val="hr-HR"/>
        </w:rPr>
        <w:t>Nikolini Dorić Hadžisejdić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D330FF">
        <w:rPr>
          <w:rFonts w:hAnsi="Times New Roman" w:ascii="Times New Roman"/>
          <w:szCs w:val="24"/>
        </w:rPr>
        <w:t>A.D.T. d.o.o., OIB 21330735169, Duga Resa, Jozefinska cesta 29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4431B0" w:rsidRPr="004453B3">
        <w:rPr>
          <w:rFonts w:hAnsi="Times New Roman" w:ascii="Times New Roman"/>
          <w:szCs w:val="24"/>
          <w:lang w:val="hr-HR"/>
        </w:rPr>
        <w:t>25. siječnja 2016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D330FF">
        <w:rPr>
          <w:rFonts w:hAnsi="Times New Roman" w:ascii="Times New Roman"/>
          <w:szCs w:val="24"/>
        </w:rPr>
        <w:t>A.D.T. d.o.o., OIB 21330735169, Duga Resa, Jozefinska cesta 29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4431B0" w:rsidRPr="004453B3">
        <w:rPr>
          <w:rFonts w:hAnsi="Times New Roman" w:ascii="Times New Roman"/>
          <w:szCs w:val="24"/>
        </w:rPr>
        <w:t>25. siječnja 2016</w:t>
      </w:r>
      <w:r w:rsidRPr="004453B3">
        <w:rPr>
          <w:rFonts w:hAnsi="Times New Roman" w:ascii="Times New Roman"/>
          <w:szCs w:val="24"/>
        </w:rPr>
        <w:t>., u 1</w:t>
      </w:r>
      <w:r w:rsidR="000A162C">
        <w:rPr>
          <w:rFonts w:hAnsi="Times New Roman" w:ascii="Times New Roman"/>
          <w:szCs w:val="24"/>
        </w:rPr>
        <w:t>4</w:t>
      </w:r>
      <w:r w:rsidRPr="004453B3">
        <w:rPr>
          <w:rFonts w:hAnsi="Times New Roman" w:ascii="Times New Roman"/>
          <w:szCs w:val="24"/>
        </w:rPr>
        <w:t xml:space="preserve"> sati i </w:t>
      </w:r>
      <w:r w:rsidR="000A162C">
        <w:rPr>
          <w:rFonts w:hAnsi="Times New Roman" w:ascii="Times New Roman"/>
          <w:szCs w:val="24"/>
        </w:rPr>
        <w:t>0</w:t>
      </w:r>
      <w:r w:rsidR="00D330FF">
        <w:rPr>
          <w:rFonts w:hAnsi="Times New Roman" w:ascii="Times New Roman"/>
          <w:szCs w:val="24"/>
        </w:rPr>
        <w:t>0</w:t>
      </w:r>
      <w:r w:rsidRPr="004453B3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 w:rsidR="00930459">
        <w:rPr>
          <w:rFonts w:hAnsi="Times New Roman" w:ascii="Times New Roman"/>
          <w:szCs w:val="24"/>
        </w:rPr>
        <w:t>Ivan Hudoletnjak, OIB 80924395653, Ivanec, Zavojna ulica 3</w:t>
      </w:r>
      <w:r w:rsidR="00310684" w:rsidRPr="004453B3">
        <w:rPr>
          <w:rFonts w:hAnsi="Times New Roman" w:ascii="Times New Roman"/>
          <w:szCs w:val="24"/>
        </w:rPr>
        <w:t>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D330FF">
        <w:rPr>
          <w:rFonts w:hAnsi="Times New Roman" w:ascii="Times New Roman"/>
          <w:szCs w:val="24"/>
        </w:rPr>
        <w:t>A.D.T. d.o.o., OIB 21330735169, Duga Resa, Jozefinska cesta 29</w:t>
      </w:r>
      <w:r w:rsidRPr="004453B3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53B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</w:t>
      </w:r>
      <w:r w:rsidR="00D330FF">
        <w:rPr>
          <w:rFonts w:hAnsi="Times New Roman" w:ascii="Times New Roman"/>
          <w:szCs w:val="24"/>
          <w:lang w:val="hr-HR"/>
        </w:rPr>
        <w:t xml:space="preserve">Karlovac, Ul. Pavla Vitezovića 1 </w:t>
      </w:r>
      <w:r w:rsidRPr="004453B3">
        <w:rPr>
          <w:rFonts w:hAnsi="Times New Roman" w:ascii="Times New Roman"/>
          <w:szCs w:val="24"/>
          <w:lang w:val="hr-HR"/>
        </w:rPr>
        <w:t>(dalje: FINA), temeljem odredbe čl. 4</w:t>
      </w:r>
      <w:r w:rsidR="004431B0" w:rsidRPr="004453B3">
        <w:rPr>
          <w:rFonts w:hAnsi="Times New Roman" w:ascii="Times New Roman"/>
          <w:szCs w:val="24"/>
          <w:lang w:val="hr-HR"/>
        </w:rPr>
        <w:t>44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  <w:r w:rsidR="004431B0" w:rsidRPr="004453B3">
        <w:rPr>
          <w:rFonts w:hAnsi="Times New Roman" w:ascii="Times New Roman"/>
          <w:szCs w:val="24"/>
          <w:lang w:val="hr-HR"/>
        </w:rPr>
        <w:t xml:space="preserve">st. 1 </w:t>
      </w:r>
      <w:r w:rsidRPr="004453B3">
        <w:rPr>
          <w:rFonts w:hAnsi="Times New Roman" w:ascii="Times New Roman"/>
          <w:szCs w:val="24"/>
          <w:lang w:val="hr-HR"/>
        </w:rPr>
        <w:t>Stečajnog zakona (NN 71/15, dalje SZ),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D330FF">
        <w:rPr>
          <w:rFonts w:hAnsi="Times New Roman" w:ascii="Times New Roman"/>
          <w:szCs w:val="24"/>
          <w:lang w:val="hr-HR"/>
        </w:rPr>
        <w:t>14. listopada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D17329" w:rsidP="00D17329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021BBC" w:rsidRPr="004453B3">
        <w:rPr>
          <w:rFonts w:hAnsi="Times New Roman" w:ascii="Times New Roman"/>
          <w:szCs w:val="24"/>
          <w:lang w:val="hr-HR"/>
        </w:rPr>
        <w:t>25. siječnja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Nikolina Dorić Hadžisejdić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DN</w:t>
      </w:r>
      <w:r w:rsidR="000A162C">
        <w:rPr>
          <w:rFonts w:hAnsi="Times New Roman" w:ascii="Times New Roman"/>
          <w:szCs w:val="24"/>
          <w:lang w:val="hr-HR"/>
        </w:rPr>
        <w:t>A</w:t>
      </w:r>
      <w:r w:rsidRPr="004453B3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6.) Porezna uprava</w:t>
      </w:r>
    </w:p>
    <w:p w:rsidRDefault="000A162C" w:rsidP="00D17329" w:rsidR="000A162C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D330FF">
        <w:rPr>
          <w:rFonts w:hAnsi="Times New Roman" w:ascii="Times New Roman"/>
          <w:szCs w:val="24"/>
          <w:lang w:val="hr-HR"/>
        </w:rPr>
        <w:t>Karlovačka banka d.d., Karlovac, Ulica I. G. Kovačića 1</w:t>
      </w:r>
    </w:p>
    <w:p w:rsidRDefault="000A162C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4453B3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53B3">
      <w:pPr>
        <w:rPr>
          <w:rFonts w:hAnsi="Times New Roman" w:ascii="Times New Roman"/>
          <w:szCs w:val="24"/>
        </w:rPr>
      </w:pPr>
    </w:p>
    <w:sectPr w:rsidSect="00840E3D" w:rsidR="009A248B" w:rsidRPr="004453B3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747" w:rsidR="00280A5F">
    <w:pPr>
      <w:pStyle w:val="Podnoje"/>
      <w:jc w:val="right"/>
    </w:pPr>
  </w:p>
  <w:p w:rsidRDefault="00E3774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37747" w:rsidRPr="00E37747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D330FF">
      <w:rPr>
        <w:rFonts w:hAnsi="Times New Roman" w:ascii="Times New Roman"/>
      </w:rPr>
      <w:t>1486/15-7</w:t>
    </w:r>
  </w:p>
  <w:p w:rsidRDefault="00E3774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A162C"/>
    <w:rsid w:val="000B3EF2"/>
    <w:rsid w:val="000F6D4C"/>
    <w:rsid w:val="00101281"/>
    <w:rsid w:val="00194DE9"/>
    <w:rsid w:val="00215918"/>
    <w:rsid w:val="00310684"/>
    <w:rsid w:val="0035767D"/>
    <w:rsid w:val="004431B0"/>
    <w:rsid w:val="004453B3"/>
    <w:rsid w:val="004B4B7E"/>
    <w:rsid w:val="00524D3D"/>
    <w:rsid w:val="006156D0"/>
    <w:rsid w:val="00633396"/>
    <w:rsid w:val="0064498B"/>
    <w:rsid w:val="006A68F9"/>
    <w:rsid w:val="00726015"/>
    <w:rsid w:val="007D6D1C"/>
    <w:rsid w:val="007F24AA"/>
    <w:rsid w:val="008679BD"/>
    <w:rsid w:val="008C31DE"/>
    <w:rsid w:val="00930459"/>
    <w:rsid w:val="00980D7A"/>
    <w:rsid w:val="009A248B"/>
    <w:rsid w:val="00AF31FC"/>
    <w:rsid w:val="00B00AAF"/>
    <w:rsid w:val="00BC1743"/>
    <w:rsid w:val="00C12511"/>
    <w:rsid w:val="00C445F4"/>
    <w:rsid w:val="00C94D0E"/>
    <w:rsid w:val="00CA4729"/>
    <w:rsid w:val="00D17329"/>
    <w:rsid w:val="00D330FF"/>
    <w:rsid w:val="00D660C0"/>
    <w:rsid w:val="00E17BC5"/>
    <w:rsid w:val="00E37747"/>
    <w:rsid w:val="00E44351"/>
    <w:rsid w:val="00EB2BFF"/>
    <w:rsid w:val="00EB6112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37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7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7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7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7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37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7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7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7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7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1486</izvorni_sadrzaj>
    <derivirana_varijabla naziv="DomainObject.Predmet.Broj_1">1486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St-1486/2015</izvorni_sadrzaj>
    <derivirana_varijabla naziv="DomainObject.Predmet.OznakaBroj_1">St-1486/2015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A..D.T.  d.o.o.</izvorni_sadrzaj>
    <derivirana_varijabla naziv="DomainObject.Predmet.ProtustrankaFormated_1">  A..D.T.  d.o.o.</derivirana_varijabla>
  </DomainObject.Predmet.ProtustrankaFormated>
  <DomainObject.Predmet.ProtustrankaFormatedOIB>
    <izvorni_sadrzaj>  A..D.T.  d.o.o., OIB 21330735169</izvorni_sadrzaj>
    <derivirana_varijabla naziv="DomainObject.Predmet.ProtustrankaFormatedOIB_1">  A..D.T.  d.o.o., OIB 21330735169</derivirana_varijabla>
  </DomainObject.Predmet.ProtustrankaFormatedOIB>
  <DomainObject.Predmet.ProtustrankaFormatedWithAdress>
    <izvorni_sadrzaj> A..D.T.  d.o.o., Jozefinska cesta 29, 47250 Duga Resa</izvorni_sadrzaj>
    <derivirana_varijabla naziv="DomainObject.Predmet.ProtustrankaFormatedWithAdress_1"> A..D.T.  d.o.o., Jozefinska cesta 29, 47250 Duga Resa</derivirana_varijabla>
  </DomainObject.Predmet.ProtustrankaFormatedWithAdress>
  <DomainObject.Predmet.ProtustrankaFormatedWithAdressOIB>
    <izvorni_sadrzaj> A..D.T.  d.o.o., OIB 21330735169, Jozefinska cesta 29, 47250 Duga Resa</izvorni_sadrzaj>
    <derivirana_varijabla naziv="DomainObject.Predmet.ProtustrankaFormatedWithAdressOIB_1"> A..D.T.  d.o.o., OIB 21330735169, Jozefinska cesta 29, 47250 Duga Resa</derivirana_varijabla>
  </DomainObject.Predmet.ProtustrankaFormatedWithAdressOIB>
  <DomainObject.Predmet.ProtustrankaWithAdress>
    <izvorni_sadrzaj>A..D.T.  d.o.o. Jozefinska cesta 29, 47250 Duga Resa</izvorni_sadrzaj>
    <derivirana_varijabla naziv="DomainObject.Predmet.ProtustrankaWithAdress_1">A..D.T.  d.o.o. Jozefinska cesta 29, 47250 Duga Resa</derivirana_varijabla>
  </DomainObject.Predmet.ProtustrankaWithAdress>
  <DomainObject.Predmet.ProtustrankaWithAdressOIB>
    <izvorni_sadrzaj>A..D.T.  d.o.o., OIB 21330735169, Jozefinska cesta 29, 47250 Duga Resa</izvorni_sadrzaj>
    <derivirana_varijabla naziv="DomainObject.Predmet.ProtustrankaWithAdressOIB_1">A..D.T.  d.o.o., OIB 21330735169, Jozefinska cesta 29, 47250 Duga Resa</derivirana_varijabla>
  </DomainObject.Predmet.ProtustrankaWithAdressOIB>
  <DomainObject.Predmet.ProtustrankaNazivFormated>
    <izvorni_sadrzaj>A..D.T.  d.o.o.</izvorni_sadrzaj>
    <derivirana_varijabla naziv="DomainObject.Predmet.ProtustrankaNazivFormated_1">A..D.T.  d.o.o.</derivirana_varijabla>
  </DomainObject.Predmet.ProtustrankaNazivFormated>
  <DomainObject.Predmet.ProtustrankaNazivFormatedOIB>
    <izvorni_sadrzaj>A..D.T.  d.o.o., OIB 21330735169</izvorni_sadrzaj>
    <derivirana_varijabla naziv="DomainObject.Predmet.ProtustrankaNazivFormatedOIB_1">A..D.T.  d.o.o., OIB 21330735169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A..D.T.  d.o.o.</item>
    </izvorni_sadrzaj>
    <derivirana_varijabla naziv="DomainObject.Predmet.ProtuStrankaListFormated_1">
      <item>A..D.T.  d.o.o.</item>
    </derivirana_varijabla>
  </DomainObject.Predmet.ProtuStrankaListFormated>
  <DomainObject.Predmet.ProtuStrankaListFormatedOIB>
    <izvorni_sadrzaj>
      <item>A..D.T.  d.o.o., OIB 21330735169</item>
    </izvorni_sadrzaj>
    <derivirana_varijabla naziv="DomainObject.Predmet.ProtuStrankaListFormatedOIB_1">
      <item>A..D.T.  d.o.o., OIB 21330735169</item>
    </derivirana_varijabla>
  </DomainObject.Predmet.ProtuStrankaListFormatedOIB>
  <DomainObject.Predmet.ProtuStrankaListFormatedWithAdress>
    <izvorni_sadrzaj>
      <item>A..D.T.  d.o.o., Jozefinska cesta 29, 47250 Duga Resa</item>
    </izvorni_sadrzaj>
    <derivirana_varijabla naziv="DomainObject.Predmet.ProtuStrankaListFormatedWithAdress_1">
      <item>A..D.T.  d.o.o., Jozefinska cesta 29, 47250 Duga Resa</item>
    </derivirana_varijabla>
  </DomainObject.Predmet.ProtuStrankaListFormatedWithAdress>
  <DomainObject.Predmet.ProtuStrankaListFormatedWithAdressOIB>
    <izvorni_sadrzaj>
      <item>A..D.T.  d.o.o., OIB 21330735169, Jozefinska cesta 29, 47250 Duga Resa</item>
    </izvorni_sadrzaj>
    <derivirana_varijabla naziv="DomainObject.Predmet.ProtuStrankaListFormatedWithAdressOIB_1">
      <item>A..D.T.  d.o.o., OIB 21330735169, Jozefinska cesta 29, 47250 Duga Resa</item>
    </derivirana_varijabla>
  </DomainObject.Predmet.ProtuStrankaListFormatedWithAdressOIB>
  <DomainObject.Predmet.ProtuStrankaListNazivFormated>
    <izvorni_sadrzaj>
      <item>A..D.T.  d.o.o.</item>
    </izvorni_sadrzaj>
    <derivirana_varijabla naziv="DomainObject.Predmet.ProtuStrankaListNazivFormated_1">
      <item>A..D.T.  d.o.o.</item>
    </derivirana_varijabla>
  </DomainObject.Predmet.ProtuStrankaListNazivFormated>
  <DomainObject.Predmet.ProtuStrankaListNazivFormatedOIB>
    <izvorni_sadrzaj>
      <item>A..D.T.  d.o.o., OIB 21330735169</item>
    </izvorni_sadrzaj>
    <derivirana_varijabla naziv="DomainObject.Predmet.ProtuStrankaListNazivFormatedOIB_1">
      <item>A..D.T.  d.o.o., OIB 21330735169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A..D.T.  d.o.o.</izvorni_sadrzaj>
    <derivirana_varijabla naziv="DomainObject.Predmet.ProtustrankaIDrugi_1">A..D.T.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A..D.T.  d.o.o., OIB 21330735169, Jozefinska cesta 29, 47250 Duga Resa</izvorni_sadrzaj>
    <derivirana_varijabla naziv="DomainObject.Predmet.ProtustrankaIDrugiAdressOIB_1">A..D.T.  d.o.o., OIB 21330735169, Jozefinska cesta 29,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A..D.T.  d.o.o.</item>
    </izvorni_sadrzaj>
    <derivirana_varijabla naziv="DomainObject.Predmet.SudioniciListNaziv_1">
      <item>Financijska agencija RC Zagreb, podružnica Karlovac</item>
      <item>A..D.T.  d.o.o.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A..D.T.  d.o.o., OIB 21330735169, Jozefinska cesta 29,47250 Duga Resa</item>
    </izvorni_sadrzaj>
    <derivirana_varijabla naziv="DomainObject.Predmet.SudioniciListAdressOIB_1">
      <item>Financijska agencija RC Zagreb, podružnica Karlovac, OIB 85821130368, Pavla Vitezovića 1,47000 Karlovac</item>
      <item>A..D.T.  d.o.o., OIB 21330735169, Jozefinska cesta 29,47250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21330735169</item>
    </izvorni_sadrzaj>
    <derivirana_varijabla naziv="DomainObject.Predmet.SudioniciListNazivOIB_1">
      <item>, OIB 85821130368</item>
      <item>, OIB 21330735169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2636</properties:Characters>
  <properties:Lines>83</properties:Lines>
  <properties:Paragraphs>34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2016-01-25T09:52:00Z</dcterms:created>
  <dc:creator>Karmela Dolenc</dc:creator>
  <cp:lastModifiedBy>Karmela Dolenc</cp:lastModifiedBy>
  <cp:lastPrinted>2016-01-25T09:50:00Z</cp:lastPrinted>
  <dcterms:modified xmlns:xsi="http://www.w3.org/2001/XMLSchema-instance" xsi:type="dcterms:W3CDTF">2016-01-25T10:51:00Z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