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a99a1c8" w14:textId="a99a1c8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263926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263926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263926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263926">
            <w:rPr>
              <w:rStyle w:val="eSPISCCParagraphDefaultFont"/>
              <w:rFonts w:eastAsiaTheme="minorHAnsi"/>
            </w:rPr>
            <w:t>Općinski sud u Sesvetama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263926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63926">
            <w:rPr>
              <w:rStyle w:val="eSPISCCParagraphDefaultFont"/>
            </w:rPr>
            <w:t>Zagrebačka 22</w:t>
          </w:r>
        </w:sdtContent>
      </w:sdt>
      <w:r w:rsidRPr="00B76F3C" w:rsidR="00AE649C">
        <w:t xml:space="preserve"> </w:t>
      </w:r>
    </w:p>
    <w:p w:rsidR="009824AC" w:rsidP="009824AC" w:rsidRDefault="00263926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63926">
            <w:rPr>
              <w:rStyle w:val="eSPISCCParagraphDefaultFont"/>
            </w:rPr>
            <w:t>10360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63926">
            <w:rPr>
              <w:rStyle w:val="eSPISCCParagraphDefaultFont"/>
            </w:rPr>
            <w:t>Sesvete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63926" w:rsidR="00263926">
            <w:rPr>
              <w:rStyle w:val="eSPISCCParagraphDefaultFont"/>
              <w:rFonts w:eastAsiaTheme="minorHAnsi"/>
            </w:rPr>
            <w:t>22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63926" w:rsidR="00263926">
            <w:rPr>
              <w:rStyle w:val="eSPISCCParagraphDefaultFont"/>
              <w:rFonts w:eastAsiaTheme="minorHAnsi"/>
            </w:rPr>
            <w:t>Sp-557/2020-2</w:t>
          </w:r>
        </w:sdtContent>
      </w:sdt>
    </w:p>
    <w:p w:rsidRPr="008571DD" w:rsidR="008571DD" w:rsidP="00096750" w:rsidRDefault="00263926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63926">
            <w:rPr>
              <w:rStyle w:val="eSPISCCParagraphDefaultFont"/>
            </w:rPr>
            <w:t>Općinski sud u Sesvetama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263926">
            <w:rPr>
              <w:rStyle w:val="eSPISCCParagraphDefaultFont"/>
              <w:rFonts w:eastAsiaTheme="minorHAnsi"/>
            </w:rPr>
            <w:t>sucu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63926">
            <w:rPr>
              <w:rStyle w:val="eSPISCCParagraphDefaultFont"/>
            </w:rPr>
            <w:t>Ankica Crnjak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63926">
            <w:rPr>
              <w:rStyle w:val="eSPISCCParagraphDefaultFont"/>
            </w:rPr>
            <w:t xml:space="preserve"> ZDRAVKO KRNJAK, OIB 15410149755, ULICA MATIJE GUPCA 29 E, 10363 Adamovec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263926">
            <w:rPr>
              <w:rStyle w:val="eSPISCCParagraphDefaultFont"/>
            </w:rPr>
            <w:t>28. rujna 2020.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263926" w:rsidR="00263926">
            <w:rPr>
              <w:rStyle w:val="eSPISCCParagraphDefaultFont"/>
              <w:rFonts w:eastAsiaTheme="minorHAnsi"/>
            </w:rPr>
            <w:t>6. travnja 2020.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63926" w:rsidR="00263926">
            <w:rPr>
              <w:rStyle w:val="eSPISCCParagraphDefaultFont"/>
              <w:rFonts w:eastAsiaTheme="minorHAnsi"/>
            </w:rPr>
            <w:t>ZDRAVKO KRNJAK, OIB 15410149755, ULICA MATIJE GUPCA 29 E, 10363 Adamovec</w:t>
          </w:r>
        </w:sdtContent>
      </w:sdt>
      <w:r w:rsidRPr="00905D9A">
        <w:rPr>
          <w:rFonts w:eastAsia="Calibri" w:cs="Times New Roman"/>
        </w:rPr>
        <w:t>,</w:t>
      </w:r>
    </w:p>
    <w:p w:rsidRPr="00263926" w:rsidR="00905D9A" w:rsidP="00263926" w:rsidRDefault="00905D9A">
      <w:pPr>
        <w:spacing w:after="0"/>
        <w:ind w:left="1416" w:firstLine="708"/>
        <w:contextualSpacing/>
        <w:jc w:val="both"/>
        <w:rPr>
          <w:rFonts w:eastAsia="Calibri" w:cs="Times New Roman"/>
        </w:rPr>
      </w:pPr>
      <w:r w:rsidRPr="00263926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63926" w:rsidR="00263926">
            <w:rPr>
              <w:rStyle w:val="eSPISCCParagraphDefaultFont"/>
              <w:rFonts w:eastAsiaTheme="minorHAnsi"/>
            </w:rPr>
            <w:t>ZDRAVKO KRNJAK, OIB 15410149755, ULICA MATIJE GUPCA 29 E, 10363 Adamovec</w:t>
          </w:r>
        </w:sdtContent>
      </w:sdt>
      <w:r w:rsidRPr="00263926">
        <w:rPr>
          <w:rFonts w:eastAsia="Calibri" w:cs="Times New Roman"/>
        </w:rPr>
        <w:t>, nije dostavio popis svoje imovine, pa se smatra da je izjavio da nema imovine iz koje se mogu namirivati  njegovi vjerovnici (članak 79.c stavak 3. Zakona o stečaju potrošača.)</w:t>
      </w:r>
    </w:p>
    <w:p w:rsidRPr="00263926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263926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63926">
            <w:rPr>
              <w:rStyle w:val="eSPISCCParagraphDefaultFont"/>
              <w:rFonts w:eastAsiaTheme="minorHAnsi"/>
            </w:rPr>
            <w:t>Sesvete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263926">
            <w:rPr>
              <w:rStyle w:val="eSPISCCParagraphDefaultFont"/>
              <w:rFonts w:eastAsiaTheme="minorHAnsi"/>
            </w:rPr>
            <w:t>28. rujna 2020.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263926" w:rsidR="00263926">
            <w:rPr>
              <w:rStyle w:val="eSPISCCParagraphDefaultFont"/>
              <w:rFonts w:eastAsiaTheme="minorHAnsi"/>
            </w:rPr>
            <w:t>Sudac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263926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63926">
            <w:rPr>
              <w:rStyle w:val="eSPISCCParagraphDefaultFont"/>
              <w:rFonts w:eastAsiaTheme="minorHAnsi"/>
            </w:rPr>
            <w:t>Ankica Crnjak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926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263926" w:rsidR="00263926">
          <w:rPr>
            <w:rStyle w:val="eSPISCCParagraphDefaultFont"/>
            <w:rFonts w:eastAsiaTheme="minorHAnsi"/>
          </w:rPr>
          <w:t>22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263926" w:rsidR="00263926">
          <w:rPr>
            <w:rStyle w:val="eSPISCCParagraphDefaultFont"/>
            <w:rFonts w:eastAsiaTheme="minorHAnsi"/>
          </w:rPr>
          <w:t>Sp-557/2020-2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3926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9E0946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9E0946"/>
    <w:rsid w:val="00A00FA3"/>
    <w:rsid w:val="00AA6DC8"/>
    <w:rsid w:val="00B43617"/>
    <w:rsid w:val="00B83059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2020.</izvorni_sadrzaj>
    <derivirana_varijabla naziv="DomainObject.DatumDonosenjaOdluke_1">28.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Sp-557/2020-2</izvorni_sadrzaj>
    <derivirana_varijabla naziv="DomainObject.Oznaka_1">Sp-557/2020-2</derivirana_varijabla>
  </DomainObject.Oznaka>
  <DomainObject.DonositeljOdluke.Ime>
    <izvorni_sadrzaj>Ankica</izvorni_sadrzaj>
    <derivirana_varijabla naziv="DomainObject.DonositeljOdluke.Ime_1">Ankica</derivirana_varijabla>
  </DomainObject.DonositeljOdluke.Ime>
  <DomainObject.DonositeljOdluke.Prezime>
    <izvorni_sadrzaj>Crnjak</izvorni_sadrzaj>
    <derivirana_varijabla naziv="DomainObject.DonositeljOdluke.Prezime_1">Crnjak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travnja 2020.</izvorni_sadrzaj>
    <derivirana_varijabla naziv="DomainObject.Predmet.DatumIzradeOptuznogAkta_1">6. travnja 2020.</derivirana_varijabla>
  </DomainObject.Predmet.DatumIzradeOptuznogAkta>
  <DomainObject.Predmet.DatumIzradeOptuznogAktaFormated>
    <izvorni_sadrzaj>6.4.2020.</izvorni_sadrzaj>
    <derivirana_varijabla naziv="DomainObject.Predmet.DatumIzradeOptuznogAktaFormated_1">6.4.2020.</derivirana_varijabla>
  </DomainObject.Predmet.DatumIzradeOptuznogAktaFormated>
  <DomainObject.Predmet.DatumOsnivanja>
    <izvorni_sadrzaj>6. travnja 2020.</izvorni_sadrzaj>
    <derivirana_varijabla naziv="DomainObject.Predmet.DatumOsnivanja_1">6. travnja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travnja 2020.</izvorni_sadrzaj>
    <derivirana_varijabla naziv="DomainObject.Predmet.DatumPrimitkaOptuznogAkta_1">6. travnja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Sp-557/2020</izvorni_sadrzaj>
    <derivirana_varijabla naziv="DomainObject.Predmet.OznakaBroj_1">Sp-557/2020</derivirana_varijabla>
  </DomainObject.Predmet.OznakaBroj>
  <DomainObject.Predmet.OznakaBrojOptuznogAkta>
    <izvorni_sadrzaj>08-2-20-4</izvorni_sadrzaj>
    <derivirana_varijabla naziv="DomainObject.Predmet.OznakaBrojOptuznogAkta_1">08-2-20-4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ZDRAVKO KRNJAK</izvorni_sadrzaj>
    <derivirana_varijabla naziv="DomainObject.Predmet.ProtustrankaFormated_1">  ZDRAVKO KRNJAK</derivirana_varijabla>
  </DomainObject.Predmet.ProtustrankaFormated>
  <DomainObject.Predmet.ProtustrankaFormatedOIB>
    <izvorni_sadrzaj>  ZDRAVKO KRNJAK, OIB 15410149755</izvorni_sadrzaj>
    <derivirana_varijabla naziv="DomainObject.Predmet.ProtustrankaFormatedOIB_1">  ZDRAVKO KRNJAK, OIB 15410149755</derivirana_varijabla>
  </DomainObject.Predmet.ProtustrankaFormatedOIB>
  <DomainObject.Predmet.ProtustrankaFormatedWithAdress>
    <izvorni_sadrzaj> ZDRAVKO KRNJAK, ULICA MATIJE GUPCA 29 E, 10363 Adamovec</izvorni_sadrzaj>
    <derivirana_varijabla naziv="DomainObject.Predmet.ProtustrankaFormatedWithAdress_1"> ZDRAVKO KRNJAK, ULICA MATIJE GUPCA 29 E, 10363 Adamovec</derivirana_varijabla>
  </DomainObject.Predmet.ProtustrankaFormatedWithAdress>
  <DomainObject.Predmet.ProtustrankaFormatedWithAdressOIB>
    <izvorni_sadrzaj> ZDRAVKO KRNJAK, OIB 15410149755, ULICA MATIJE GUPCA 29 E, 10363 Adamovec</izvorni_sadrzaj>
    <derivirana_varijabla naziv="DomainObject.Predmet.ProtustrankaFormatedWithAdressOIB_1"> ZDRAVKO KRNJAK, OIB 15410149755, ULICA MATIJE GUPCA 29 E, 10363 Adamovec</derivirana_varijabla>
  </DomainObject.Predmet.ProtustrankaFormatedWithAdressOIB>
  <DomainObject.Predmet.ProtustrankaWithAdress>
    <izvorni_sadrzaj>ZDRAVKO KRNJAK ULICA MATIJE GUPCA 29 E, 10363 Adamovec</izvorni_sadrzaj>
    <derivirana_varijabla naziv="DomainObject.Predmet.ProtustrankaWithAdress_1">ZDRAVKO KRNJAK ULICA MATIJE GUPCA 29 E, 10363 Adamovec</derivirana_varijabla>
  </DomainObject.Predmet.ProtustrankaWithAdress>
  <DomainObject.Predmet.ProtustrankaWithAdressOIB>
    <izvorni_sadrzaj>ZDRAVKO KRNJAK, OIB 15410149755, ULICA MATIJE GUPCA 29 E, 10363 Adamovec</izvorni_sadrzaj>
    <derivirana_varijabla naziv="DomainObject.Predmet.ProtustrankaWithAdressOIB_1">ZDRAVKO KRNJAK, OIB 15410149755, ULICA MATIJE GUPCA 29 E, 10363 Adamovec</derivirana_varijabla>
    <derivirana_varijabla naziv="DomainObject.Predmet.ProtustrankaWithAdressOIB1">ZDRAVKO KRNJAK, OIB 15410149755, ULICA MATIJE GUPCA 29 E, 10363 Adamovec</derivirana_varijabla>
  </DomainObject.Predmet.ProtustrankaWithAdressOIB>
  <DomainObject.Predmet.ProtustrankaNazivFormated>
    <izvorni_sadrzaj>ZDRAVKO KRNJAK</izvorni_sadrzaj>
    <derivirana_varijabla naziv="DomainObject.Predmet.ProtustrankaNazivFormated_1">ZDRAVKO KRNJAK</derivirana_varijabla>
    <derivirana_varijabla naziv="Padez">ZDRAVKO KRNJAK</derivirana_varijabla>
  </DomainObject.Predmet.ProtustrankaNazivFormated>
  <DomainObject.Predmet.ProtustrankaNazivFormatedOIB>
    <izvorni_sadrzaj>ZDRAVKO KRNJAK, OIB 15410149755</izvorni_sadrzaj>
    <derivirana_varijabla naziv="DomainObject.Predmet.ProtustrankaNazivFormatedOIB_1">ZDRAVKO KRNJAK, OIB 15410149755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22</izvorni_sadrzaj>
    <derivirana_varijabla naziv="DomainObject.Predmet.Referada.Oznaka_1">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Sesvetama</izvorni_sadrzaj>
    <derivirana_varijabla naziv="DomainObject.Predmet.Referada.Sud.Naziv_1">Općinski sud u Sesvetama</derivirana_varijabla>
  </DomainObject.Predmet.Referada.Sud.Naziv>
  <DomainObject.Predmet.Referada.Sudac>
    <izvorni_sadrzaj>Ankica Crnjak</izvorni_sadrzaj>
    <derivirana_varijabla naziv="DomainObject.Predmet.Referada.Sudac_1">Ankica Crnjak</derivirana_varijabla>
    <derivirana_varijabla naziv="Dativ">Ankica Crnjak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Sesvete</izvorni_sadrzaj>
    <derivirana_varijabla naziv="DomainObject.Predmet.Sud.Adresa.Naselje_1">Sesvete</derivirana_varijabla>
  </DomainObject.Predmet.Sud.Adresa.Naselje>
  <DomainObject.Predmet.Sud.Adresa.NaseljeLokativ>
    <izvorni_sadrzaj>Sesvetama</izvorni_sadrzaj>
    <derivirana_varijabla naziv="DomainObject.Predmet.Sud.Adresa.NaseljeLokativ_1">Sesvetama</derivirana_varijabla>
  </DomainObject.Predmet.Sud.Adresa.NaseljeLokativ>
  <DomainObject.Predmet.Sud.Adresa.PostBroj>
    <izvorni_sadrzaj>10360</izvorni_sadrzaj>
    <derivirana_varijabla naziv="DomainObject.Predmet.Sud.Adresa.PostBroj_1">10360</derivirana_varijabla>
  </DomainObject.Predmet.Sud.Adresa.PostBroj>
  <DomainObject.Predmet.Sud.Adresa.UlicaIKBR>
    <izvorni_sadrzaj>Zagrebačka 22</izvorni_sadrzaj>
    <derivirana_varijabla naziv="DomainObject.Predmet.Sud.Adresa.UlicaIKBR_1">Zagrebačka 22</derivirana_varijabla>
  </DomainObject.Predmet.Sud.Adresa.UlicaIKBR>
  <DomainObject.Predmet.Sud.Naziv>
    <izvorni_sadrzaj>Općinski sud u Sesvetama</izvorni_sadrzaj>
    <derivirana_varijabla naziv="DomainObject.Predmet.Sud.Naziv_1">Općinski sud u Sesvetama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stalne službe u Vrbovcu</izvorni_sadrzaj>
    <derivirana_varijabla naziv="DomainObject.Predmet.TrenutnaLokacijaSpisa.Naziv_1">Sudska pisarnica stalne službe u Vrbovcu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Sesvetama</izvorni_sadrzaj>
    <derivirana_varijabla naziv="DomainObject.Predmet.TrenutnaLokacijaSpisa.Sud.Naziv_1">Općinski sud u Sesvetama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Sesvete</izvorni_sadrzaj>
    <derivirana_varijabla naziv="DomainObject.Predmet.UstrojstvenaJedinicaVodi.Naziv_1">Izvanparnična pisarnica Sesvete</derivirana_varijabla>
  </DomainObject.Predmet.UstrojstvenaJedinicaVodi.Naziv>
  <DomainObject.Predmet.UstrojstvenaJedinicaVodi.Oznaka>
    <izvorni_sadrzaj>R</izvorni_sadrzaj>
    <derivirana_varijabla naziv="DomainObject.Predmet.UstrojstvenaJedinicaVodi.Oznaka_1">R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Sesvetama</izvorni_sadrzaj>
    <derivirana_varijabla naziv="DomainObject.Predmet.UstrojstvenaJedinicaVodi.Sud.Naziv_1">Općinski sud u Sesvetama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Ivana Topić</izvorni_sadrzaj>
    <derivirana_varijabla naziv="DomainObject.Predmet.Zapisnicar_1">Ivana Topić</derivirana_varijabla>
    <derivirana_varijabla naziv="Padez">Ivana Topić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ZDRAVKO KRNJAK</item>
    </izvorni_sadrzaj>
    <derivirana_varijabla naziv="DomainObject.Predmet.ProtuStrankaListFormated_1">
      <item>ZDRAVKO KRNJAK</item>
    </derivirana_varijabla>
  </DomainObject.Predmet.ProtuStrankaListFormated>
  <DomainObject.Predmet.ProtuStrankaListFormatedOIB>
    <izvorni_sadrzaj>
      <item>ZDRAVKO KRNJAK, OIB 15410149755</item>
    </izvorni_sadrzaj>
    <derivirana_varijabla naziv="DomainObject.Predmet.ProtuStrankaListFormatedOIB_1">
      <item>ZDRAVKO KRNJAK, OIB 15410149755</item>
    </derivirana_varijabla>
  </DomainObject.Predmet.ProtuStrankaListFormatedOIB>
  <DomainObject.Predmet.ProtuStrankaListFormatedWithAdress>
    <izvorni_sadrzaj>
      <item>ZDRAVKO KRNJAK, ULICA MATIJE GUPCA 29 E, 10363 Adamovec</item>
    </izvorni_sadrzaj>
    <derivirana_varijabla naziv="DomainObject.Predmet.ProtuStrankaListFormatedWithAdress_1">
      <item>ZDRAVKO KRNJAK, ULICA MATIJE GUPCA 29 E, 10363 Adamovec</item>
    </derivirana_varijabla>
  </DomainObject.Predmet.ProtuStrankaListFormatedWithAdress>
  <DomainObject.Predmet.ProtuStrankaListFormatedWithAdressOIB>
    <izvorni_sadrzaj>
      <item>ZDRAVKO KRNJAK, OIB 15410149755, ULICA MATIJE GUPCA 29 E, 10363 Adamovec</item>
    </izvorni_sadrzaj>
    <derivirana_varijabla naziv="DomainObject.Predmet.ProtuStrankaListFormatedWithAdressOIB_1">
      <item>ZDRAVKO KRNJAK, OIB 15410149755, ULICA MATIJE GUPCA 29 E, 10363 Adamovec</item>
    </derivirana_varijabla>
  </DomainObject.Predmet.ProtuStrankaListFormatedWithAdressOIB>
  <DomainObject.Predmet.ProtuStrankaListNazivFormated>
    <izvorni_sadrzaj>
      <item>ZDRAVKO KRNJAK</item>
    </izvorni_sadrzaj>
    <derivirana_varijabla naziv="DomainObject.Predmet.ProtuStrankaListNazivFormated_1">
      <item>ZDRAVKO KRNJAK</item>
    </derivirana_varijabla>
  </DomainObject.Predmet.ProtuStrankaListNazivFormated>
  <DomainObject.Predmet.ProtuStrankaListNazivFormatedOIB>
    <izvorni_sadrzaj>
      <item>ZDRAVKO KRNJAK, OIB 15410149755</item>
    </izvorni_sadrzaj>
    <derivirana_varijabla naziv="DomainObject.Predmet.ProtuStrankaListNazivFormatedOIB_1">
      <item>ZDRAVKO KRNJAK, OIB 15410149755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rujna 2020.</izvorni_sadrzaj>
    <derivirana_varijabla naziv="DomainObject.Datum_1">28. rujna 2020.</derivirana_varijabla>
    <derivirana_varijabla naziv="DomainObject.Datum2">28. rujna 2020.</derivirana_varijabla>
  </DomainObject.Datum>
  <DomainObject.PoslovniBrojDokumenta>
    <izvorni_sadrzaj>Sp-557/2020-2</izvorni_sadrzaj>
    <derivirana_varijabla naziv="DomainObject.PoslovniBrojDokumenta_1">Sp-557/2020-2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ZDRAVKO KRNJAK</izvorni_sadrzaj>
    <derivirana_varijabla naziv="DomainObject.Predmet.ProtustrankaIDrugi_1">ZDRAVKO KRNJAK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ZDRAVKO KRNJAK, OIB 15410149755, ULICA MATIJE GUPCA 29 E, 10363 Adamovec</izvorni_sadrzaj>
    <derivirana_varijabla naziv="DomainObject.Predmet.ProtustrankaIDrugiAdressOIB_1">ZDRAVKO KRNJAK, OIB 15410149755, ULICA MATIJE GUPCA 29 E, 10363 Adamovec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KRNJAK</item>
      <item>Financijska agencija</item>
    </izvorni_sadrzaj>
    <derivirana_varijabla naziv="DomainObject.Predmet.SudioniciListNaziv_1">
      <item>ZDRAVKO KRNJAK</item>
      <item>Financijska agencija</item>
    </derivirana_varijabla>
    <derivirana_varijabla naziv="OstaliSudionici">
      <item>ZDRAVKO KRNJAK</item>
      <item>Financijska agencija</item>
    </derivirana_varijabla>
  </DomainObject.Predmet.SudioniciListNaziv>
  <DomainObject.Predmet.SudioniciListAdressOIB>
    <izvorni_sadrzaj>
      <item>ZDRAVKO KRNJAK, OIB 15410149755, ULICA MATIJE GUPCA 29 E,10363 Adamovec</item>
      <item>Financijska agencija, OIB 85821130368, Ulica grada Vukovara 70,10000 Zagreb</item>
    </izvorni_sadrzaj>
    <derivirana_varijabla naziv="DomainObject.Predmet.SudioniciListAdressOIB_1">
      <item>ZDRAVKO KRNJAK, OIB 15410149755, ULICA MATIJE GUPCA 29 E,10363 Adamovec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15410149755</item>
      <item>, OIB 85821130368</item>
    </izvorni_sadrzaj>
    <derivirana_varijabla naziv="DomainObject.Predmet.SudioniciListNazivOIB_1">
      <item>, OIB 15410149755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8ED0B-EE6F-4338-A881-90ED22BBC9B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1</properties:Pages>
  <properties:Words>195</properties:Words>
  <properties:Characters>1084</properties:Characters>
  <properties:Lines>35</properties:Lines>
  <properties:Paragraphs>13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Ankica Crnjak</cp:lastModifiedBy>
  <dcterms:modified xmlns:xsi="http://www.w3.org/2001/XMLSchema-instance" xsi:type="dcterms:W3CDTF">2020-09-28T10:22:00Z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Sp-557/2020-2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