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b5f2" w14:paraId="0fbb5f2" w:rsidRDefault="000A587B" w:rsidP="000A587B" w:rsidR="000A587B" w:rsidRPr="00401941">
      <w:pPr>
        <w:jc w:val="both"/>
        <w15:collapsed w:val="false"/>
      </w:pPr>
      <w:bookmarkStart w:name="_GoBack" w:id="0"/>
      <w:bookmarkEnd w:id="0"/>
      <w:r w:rsidRPr="00401941">
        <w:t xml:space="preserve">                 </w:t>
      </w:r>
      <w:r w:rsidRPr="00401941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87B" w:rsidP="000A587B" w:rsidR="000A587B" w:rsidRPr="00401941">
      <w:pPr>
        <w:jc w:val="both"/>
      </w:pPr>
      <w:r w:rsidRPr="00401941">
        <w:t xml:space="preserve">   REPUBLIKA HRVATSKA</w:t>
      </w:r>
    </w:p>
    <w:p w:rsidRDefault="000A587B" w:rsidP="000A587B" w:rsidR="000A587B" w:rsidRPr="00401941">
      <w:pPr>
        <w:jc w:val="both"/>
      </w:pPr>
      <w:r w:rsidRPr="00401941">
        <w:t>TRGOVAČKI SUD U PAZINU</w:t>
      </w:r>
    </w:p>
    <w:p w:rsidRDefault="000A587B" w:rsidP="000A587B" w:rsidR="000A587B" w:rsidRPr="00401941">
      <w:pPr>
        <w:jc w:val="both"/>
      </w:pPr>
      <w:r w:rsidRPr="00401941">
        <w:t xml:space="preserve">     52000 Pazin, Drševka 1</w:t>
      </w:r>
      <w:r w:rsidRPr="00401941">
        <w:tab/>
      </w:r>
      <w:r w:rsidRPr="00401941">
        <w:tab/>
      </w:r>
      <w:r w:rsidRPr="00401941">
        <w:tab/>
      </w:r>
      <w:r w:rsidRPr="00401941">
        <w:tab/>
      </w:r>
      <w:r w:rsidRPr="00401941">
        <w:tab/>
      </w:r>
      <w:r w:rsidRPr="00401941">
        <w:tab/>
        <w:t xml:space="preserve">      </w:t>
      </w:r>
    </w:p>
    <w:p w:rsidRDefault="000A587B" w:rsidP="000A587B" w:rsidR="000A587B" w:rsidRPr="00401941">
      <w:pPr>
        <w:jc w:val="both"/>
      </w:pPr>
    </w:p>
    <w:p w:rsidRDefault="000A587B" w:rsidP="000A587B" w:rsidR="000A587B" w:rsidRPr="00401941">
      <w:pPr>
        <w:jc w:val="both"/>
      </w:pPr>
    </w:p>
    <w:p w:rsidRDefault="000A587B" w:rsidP="000A587B" w:rsidR="000A587B" w:rsidRPr="00401941">
      <w:pPr>
        <w:jc w:val="center"/>
      </w:pPr>
      <w:r w:rsidRPr="00401941">
        <w:t>R E P U B L I K A  H R V A T S K A</w:t>
      </w:r>
    </w:p>
    <w:p w:rsidRDefault="000A587B" w:rsidP="000A587B" w:rsidR="000A587B" w:rsidRPr="00401941">
      <w:pPr>
        <w:jc w:val="center"/>
      </w:pPr>
    </w:p>
    <w:p w:rsidRDefault="000A587B" w:rsidP="000A587B" w:rsidR="000A587B" w:rsidRPr="00401941">
      <w:pPr>
        <w:jc w:val="center"/>
      </w:pPr>
      <w:r w:rsidRPr="00401941">
        <w:t>R J E Š E N J E</w:t>
      </w:r>
    </w:p>
    <w:p w:rsidRDefault="000A587B" w:rsidP="000A587B" w:rsidR="000A587B" w:rsidRPr="00401941">
      <w:pPr>
        <w:jc w:val="center"/>
      </w:pPr>
    </w:p>
    <w:p w:rsidRDefault="000A587B" w:rsidP="000A587B" w:rsidR="000A587B" w:rsidRPr="00401941">
      <w:pPr>
        <w:jc w:val="both"/>
      </w:pPr>
      <w:r w:rsidRPr="00401941">
        <w:tab/>
        <w:t xml:space="preserve">Trgovački sud u Pazinu, po stečajnom sucu Damiru Rabaru, u stečajnom postupku nad stečajnim dužnikom DARIO KOP d.o.o. Vodnjan, Trgovačka 5, OIB 18431783243, na ispitnom ročištu održanom dana </w:t>
      </w:r>
      <w:r w:rsidR="00794A2D">
        <w:t>7</w:t>
      </w:r>
      <w:r w:rsidRPr="00401941">
        <w:t xml:space="preserve">. </w:t>
      </w:r>
      <w:r w:rsidR="008A6035" w:rsidRPr="00401941">
        <w:t xml:space="preserve">ožujka </w:t>
      </w:r>
      <w:r w:rsidRPr="00401941">
        <w:t>201</w:t>
      </w:r>
      <w:r w:rsidR="008A6035" w:rsidRPr="00401941">
        <w:t>8</w:t>
      </w:r>
      <w:r w:rsidRPr="00401941">
        <w:t>. godine</w:t>
      </w:r>
    </w:p>
    <w:p w:rsidRDefault="000A587B" w:rsidP="00D86554" w:rsidR="000A587B" w:rsidRPr="00401941"/>
    <w:p w:rsidRDefault="000A587B" w:rsidP="000A587B" w:rsidR="000A587B" w:rsidRPr="00401941">
      <w:pPr>
        <w:jc w:val="center"/>
      </w:pPr>
      <w:r w:rsidRPr="00401941">
        <w:t>r i j e š i o  j e</w:t>
      </w:r>
    </w:p>
    <w:p w:rsidRDefault="000A587B" w:rsidP="000A587B" w:rsidR="000A587B" w:rsidRPr="00401941">
      <w:pPr>
        <w:jc w:val="center"/>
      </w:pPr>
    </w:p>
    <w:p w:rsidRDefault="000A587B" w:rsidP="000A587B" w:rsidR="000A587B" w:rsidRPr="00401941">
      <w:pPr>
        <w:ind w:firstLine="708"/>
        <w:jc w:val="both"/>
      </w:pPr>
      <w:r w:rsidRPr="00401941">
        <w:t>Stečajni upravitelj je osporio tražbin</w:t>
      </w:r>
      <w:r w:rsidR="00A7036F" w:rsidRPr="00401941">
        <w:t>u</w:t>
      </w:r>
      <w:r w:rsidRPr="00401941">
        <w:t xml:space="preserve"> drugog višeg isplatnog reda stečajn</w:t>
      </w:r>
      <w:r w:rsidR="00A7036F" w:rsidRPr="00401941">
        <w:t>og vjerovnika:</w:t>
      </w:r>
    </w:p>
    <w:p w:rsidRDefault="000A587B" w:rsidP="000A587B" w:rsidR="000A587B" w:rsidRPr="00401941">
      <w:pPr>
        <w:ind w:firstLine="708"/>
        <w:jc w:val="both"/>
      </w:pPr>
    </w:p>
    <w:p w:rsidRDefault="000A587B" w:rsidP="000A587B" w:rsidR="000A587B" w:rsidRPr="00401941">
      <w:pPr>
        <w:ind w:firstLine="708"/>
        <w:jc w:val="both"/>
      </w:pPr>
      <w:r w:rsidRPr="00401941">
        <w:t xml:space="preserve">HEP - Operator distribucijskog sustava d.o.o., </w:t>
      </w:r>
      <w:r w:rsidR="006C759A" w:rsidRPr="00401941">
        <w:t>Elektroistra Pula</w:t>
      </w:r>
      <w:r w:rsidRPr="00401941">
        <w:t>, Pula, Vergerijeva 6, OIB: 46830600751, u iznosu od  57.239,02 kn.</w:t>
      </w:r>
    </w:p>
    <w:p w:rsidRDefault="000A587B" w:rsidP="000A587B" w:rsidR="000A587B" w:rsidRPr="00401941">
      <w:pPr>
        <w:jc w:val="both"/>
      </w:pPr>
      <w:r w:rsidRPr="00401941">
        <w:tab/>
        <w:t xml:space="preserve">Upućuje se vjerovnik HEP - Operator distribucijskog sustava d.o.o., </w:t>
      </w:r>
      <w:r w:rsidR="006C759A" w:rsidRPr="00401941">
        <w:t>Elektroistra Pula</w:t>
      </w:r>
      <w:r w:rsidRPr="00401941">
        <w:t xml:space="preserve">, Pula, Vergerijeva 6, OIB: 46830600751, na parnicu radi utvrđivanja osporene tražbine drugog višeg isplatnog reda u iznosu od 57.239,02 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0A587B" w:rsidP="000A587B" w:rsidR="000A587B" w:rsidRPr="00401941">
      <w:pPr>
        <w:ind w:firstLine="720"/>
        <w:jc w:val="both"/>
      </w:pPr>
      <w:r w:rsidRPr="00401941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D86554" w:rsidP="000A587B" w:rsidR="00D86554" w:rsidRPr="00401941">
      <w:pPr>
        <w:ind w:firstLine="720"/>
        <w:jc w:val="both"/>
      </w:pPr>
    </w:p>
    <w:p w:rsidRDefault="000A587B" w:rsidP="000A587B" w:rsidR="000A587B" w:rsidRPr="00401941">
      <w:pPr>
        <w:ind w:left="360"/>
        <w:jc w:val="center"/>
      </w:pPr>
      <w:r w:rsidRPr="00401941">
        <w:t>Obrazloženje</w:t>
      </w:r>
    </w:p>
    <w:p w:rsidRDefault="000A587B" w:rsidP="000A587B" w:rsidR="000A587B" w:rsidRPr="00401941">
      <w:pPr>
        <w:ind w:left="360"/>
        <w:jc w:val="center"/>
      </w:pPr>
    </w:p>
    <w:p w:rsidRDefault="000A587B" w:rsidP="000A587B" w:rsidR="000A587B" w:rsidRPr="00401941">
      <w:pPr>
        <w:jc w:val="both"/>
      </w:pPr>
      <w:r w:rsidRPr="00401941">
        <w:tab/>
        <w:t>Na ispitnom ročištu održanom 28. rujna 2017.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0A587B" w:rsidP="000A587B" w:rsidR="000A587B" w:rsidRPr="00401941">
      <w:pPr>
        <w:jc w:val="both"/>
      </w:pPr>
      <w:r w:rsidRPr="00401941">
        <w:tab/>
        <w:t>Rješenjem naslo</w:t>
      </w:r>
      <w:r w:rsidR="00881EF1" w:rsidRPr="00401941">
        <w:t>vnog suda posl. br. St -211/17-29</w:t>
      </w:r>
      <w:r w:rsidRPr="00401941">
        <w:t xml:space="preserve"> od </w:t>
      </w:r>
      <w:r w:rsidR="00881EF1" w:rsidRPr="00401941">
        <w:t xml:space="preserve">29. rujna 2017. </w:t>
      </w:r>
      <w:r w:rsidRPr="00401941">
        <w:t>odlučeno je o utvrđenim i osporenim tražbinama stečajnih vjerovnika prijavljenih u stečajnom postupku nad dužnikom DARIO KOP d.o.o. Vodnjan, Trgovačka 5, OIB 18431783243.</w:t>
      </w:r>
    </w:p>
    <w:p w:rsidRDefault="000A587B" w:rsidP="00E416F0" w:rsidR="00F22FDD" w:rsidRPr="00401941">
      <w:pPr>
        <w:jc w:val="both"/>
      </w:pPr>
      <w:r w:rsidRPr="00401941">
        <w:tab/>
        <w:t xml:space="preserve">Po žalbi vjerovnika </w:t>
      </w:r>
      <w:r w:rsidR="00156C51" w:rsidRPr="00401941">
        <w:t xml:space="preserve">HEP - Operator distribucijskog sustava d.o.o., </w:t>
      </w:r>
      <w:r w:rsidR="006C759A" w:rsidRPr="00401941">
        <w:t>Elektroistra Pula</w:t>
      </w:r>
      <w:r w:rsidR="00156C51" w:rsidRPr="00401941">
        <w:t xml:space="preserve">, Pula, Vergerijeva 6, OIB: 46830600751 </w:t>
      </w:r>
      <w:r w:rsidR="00C00EBB" w:rsidRPr="00401941">
        <w:t xml:space="preserve">Rješenjem Visokog trgovačkog suda Republike Hrvatske </w:t>
      </w:r>
      <w:hyperlink r:id="rId9" w:history="true">
        <w:r w:rsidR="00C00EBB" w:rsidRPr="006C759A">
          <w:rPr>
            <w:rStyle w:val="Hiperveza"/>
            <w:color w:val="auto"/>
            <w:u w:val="none"/>
          </w:rPr>
          <w:t>posl.br</w:t>
        </w:r>
      </w:hyperlink>
      <w:r w:rsidR="00C00EBB" w:rsidRPr="006C759A">
        <w:t>.</w:t>
      </w:r>
      <w:r w:rsidR="00C00EBB" w:rsidRPr="00401941">
        <w:t xml:space="preserve"> 44 Pž-6766/2017-2 od 15.11.2017. </w:t>
      </w:r>
      <w:r w:rsidR="00F22FDD" w:rsidRPr="00401941">
        <w:t>djelomično je odbijena kao neosnovana žalba vjerovnika Hep-Operator distribucijskog sustava d.o.o., Elektroistra Pula, Pula,</w:t>
      </w:r>
      <w:r w:rsidR="0039143A">
        <w:t xml:space="preserve"> u dijelu točke</w:t>
      </w:r>
      <w:r w:rsidR="00F22FDD" w:rsidRPr="00401941">
        <w:t xml:space="preserve"> I.D 1. izreke u dijelu kojim je odlučeno da je osporena tražbina drugog višeg isplatnog reda vjerovnika Hep-Operator distribucijskog sustava d.o.o., Elektroistra Pula, Pula, Vergerijeva 6, OIB 46830600751, u iznosu od 57.239,02 kn, te je djelomično ukinuto rješenje </w:t>
      </w:r>
      <w:r w:rsidR="0005177D" w:rsidRPr="00401941">
        <w:lastRenderedPageBreak/>
        <w:t xml:space="preserve">naslovnog </w:t>
      </w:r>
      <w:r w:rsidR="00F22FDD" w:rsidRPr="00401941">
        <w:t>suda poslovni broj St-211/17-29 od 28. rujna 2017. u dijelu točke I.D 1. izreke kojim je vjerovnik Hep-Operator distribucijskog sustava d.o.o., Elektroistra Pula, upućen na parnicu radi utvrđivanja osporene tražbine drugog višeg isplatnog reda u iznosu od 57</w:t>
      </w:r>
      <w:r w:rsidR="0005177D" w:rsidRPr="00401941">
        <w:t>.239,02 kn u roku od 8 dana,te j</w:t>
      </w:r>
      <w:r w:rsidR="00F22FDD" w:rsidRPr="00401941">
        <w:t>e u tom dijelu predmet vrać</w:t>
      </w:r>
      <w:r w:rsidR="0005177D" w:rsidRPr="00401941">
        <w:t>en</w:t>
      </w:r>
      <w:r w:rsidR="00F22FDD" w:rsidRPr="00401941">
        <w:t xml:space="preserve"> prvostupanjskog suda na ponovan postupak.</w:t>
      </w:r>
    </w:p>
    <w:p w:rsidRDefault="00A7036F" w:rsidP="000A587B" w:rsidR="00A7036F" w:rsidRPr="00401941">
      <w:pPr>
        <w:ind w:firstLine="708"/>
        <w:jc w:val="both"/>
      </w:pPr>
    </w:p>
    <w:p w:rsidRDefault="0005177D" w:rsidP="00194D90" w:rsidR="0005177D" w:rsidRPr="00401941">
      <w:pPr>
        <w:ind w:firstLine="708"/>
        <w:jc w:val="both"/>
      </w:pPr>
      <w:r w:rsidRPr="00401941">
        <w:t>U ponovljenom postupku</w:t>
      </w:r>
      <w:r w:rsidR="00194D90" w:rsidRPr="00401941">
        <w:t xml:space="preserve">, na ročištu održanom 7. ožujka 2018. </w:t>
      </w:r>
      <w:r w:rsidRPr="00401941">
        <w:t xml:space="preserve">stečajna je upraviteljica pojasnila da </w:t>
      </w:r>
      <w:r w:rsidR="00194D90" w:rsidRPr="00401941">
        <w:t>t</w:t>
      </w:r>
      <w:r w:rsidRPr="00401941">
        <w:t>ražbin</w:t>
      </w:r>
      <w:r w:rsidR="0039143A">
        <w:t>a</w:t>
      </w:r>
      <w:r w:rsidRPr="00401941">
        <w:t xml:space="preserve"> vjerovnika koja nije obuhvaćena predstečajnom nagodbom već se temelji na pravomoćnoj ovršnoj ispravi Općinskog suda u Puli-Pola, Stalne službe u Bujama-Buie, Ovr-3319/17 od 06.</w:t>
      </w:r>
      <w:r w:rsidR="00616442">
        <w:t xml:space="preserve"> lipnja </w:t>
      </w:r>
      <w:r w:rsidRPr="00401941">
        <w:t xml:space="preserve">2017. godine, a koja se temelji na pravomoćnoj i ovršnoj presudi Trgovačkog suda u Pazinu, </w:t>
      </w:r>
      <w:hyperlink r:id="rId10" w:history="true">
        <w:r w:rsidRPr="00794A2D">
          <w:rPr>
            <w:rStyle w:val="Hiperveza"/>
            <w:color w:val="auto"/>
            <w:u w:val="none"/>
          </w:rPr>
          <w:t>posl.br</w:t>
        </w:r>
      </w:hyperlink>
      <w:r w:rsidRPr="00401941">
        <w:t>. Povrv-1081/2015 od 27.</w:t>
      </w:r>
      <w:r w:rsidR="0039143A">
        <w:t xml:space="preserve"> lipnja </w:t>
      </w:r>
      <w:r w:rsidRPr="00401941">
        <w:t>2016. godine, priznata u cijelosti u iznosu kojeg je vjerovnik prijavio</w:t>
      </w:r>
      <w:r w:rsidR="0039143A">
        <w:t>,</w:t>
      </w:r>
      <w:r w:rsidRPr="00401941">
        <w:t xml:space="preserve"> odnosno u iznosu od 2.995,11 kn.</w:t>
      </w:r>
    </w:p>
    <w:p w:rsidRDefault="0005177D" w:rsidP="0005177D" w:rsidR="0005177D" w:rsidRPr="00401941">
      <w:pPr>
        <w:jc w:val="both"/>
      </w:pPr>
      <w:r w:rsidRPr="00401941">
        <w:tab/>
      </w:r>
      <w:r w:rsidR="00194D90" w:rsidRPr="00401941">
        <w:t>N</w:t>
      </w:r>
      <w:r w:rsidRPr="00401941">
        <w:t xml:space="preserve">avedenom presudom tuženiku, ovdje stečajnom dužniku, naloženo da tužitelju, ovdje stečajnom vjerovniku, plati iznos od 2.026,50 kn sa zateznim kamatama na pojedine iznose navedene u izreci te presude, trošak ovršnog postupka u iznosu od 350,00 kn sa zakonskim zateznim kamatama od 21. studenog 2014. do isplate i daljnji trošak parničnog postupka u iznosu od 568,75 kn. Međutim, </w:t>
      </w:r>
      <w:r w:rsidR="00A25FAD" w:rsidRPr="00401941">
        <w:t xml:space="preserve">u dijelu </w:t>
      </w:r>
      <w:r w:rsidRPr="00401941">
        <w:t xml:space="preserve">osporene tražbine </w:t>
      </w:r>
      <w:r w:rsidR="00A25FAD" w:rsidRPr="00401941">
        <w:t xml:space="preserve">ne </w:t>
      </w:r>
      <w:r w:rsidRPr="00401941">
        <w:t>nalazi</w:t>
      </w:r>
      <w:r w:rsidR="00A25FAD" w:rsidRPr="00401941">
        <w:t xml:space="preserve"> se</w:t>
      </w:r>
      <w:r w:rsidRPr="00401941">
        <w:t xml:space="preserve"> i iznos koji bi se odnosio na kamate dosuđene spomenutom pravomoćnom presudom.</w:t>
      </w:r>
    </w:p>
    <w:p w:rsidRDefault="0005177D" w:rsidP="0005177D" w:rsidR="0005177D" w:rsidRPr="00401941">
      <w:pPr>
        <w:jc w:val="both"/>
      </w:pPr>
      <w:r w:rsidRPr="00401941">
        <w:tab/>
      </w:r>
      <w:r w:rsidR="00A25FAD" w:rsidRPr="00401941">
        <w:t>S</w:t>
      </w:r>
      <w:r w:rsidRPr="00401941">
        <w:t xml:space="preserve">tečajni </w:t>
      </w:r>
      <w:r w:rsidR="00A25FAD" w:rsidRPr="00401941">
        <w:t xml:space="preserve">je </w:t>
      </w:r>
      <w:r w:rsidRPr="00401941">
        <w:t xml:space="preserve">vjerovnik temeljem </w:t>
      </w:r>
      <w:r w:rsidR="00C12F34" w:rsidRPr="00401941">
        <w:t xml:space="preserve">predmetne </w:t>
      </w:r>
      <w:r w:rsidRPr="00401941">
        <w:t>pravomoćne presude kroz prijavu tražbine u stečajni postupak potraživao upravo iznos od 2.995,11 kn te za isto priložio Izvod iz poslovnih knjiga temeljem koje potražuje na ime glavnice iznos o</w:t>
      </w:r>
      <w:r w:rsidR="00794A2D">
        <w:t>d</w:t>
      </w:r>
      <w:r w:rsidRPr="00401941">
        <w:t xml:space="preserve"> 2.026,50 kn, na ime kamata iznos od 708,61 kn te na ime sudskih troškova iznos od 260,00 kn. Navedeno u zbroju iznosi 2.995,11 kn, koliko je stečajnom vjerovniku i priznato, odnosno tražbina po osnovi pravomoćne presude priznata je u cijelosti upravo onako kako je vjerovnik to tražio.</w:t>
      </w:r>
    </w:p>
    <w:p w:rsidRDefault="0005177D" w:rsidP="000A587B" w:rsidR="0005177D" w:rsidRPr="00401941">
      <w:pPr>
        <w:ind w:firstLine="708"/>
        <w:jc w:val="both"/>
      </w:pPr>
    </w:p>
    <w:p w:rsidRDefault="00C12F34" w:rsidP="000A587B" w:rsidR="000A587B" w:rsidRPr="00401941">
      <w:pPr>
        <w:ind w:firstLine="708"/>
        <w:jc w:val="both"/>
      </w:pPr>
      <w:r w:rsidRPr="00401941">
        <w:t xml:space="preserve">Stoga, kako </w:t>
      </w:r>
      <w:r w:rsidR="00794A2D">
        <w:t>vjerovnik</w:t>
      </w:r>
      <w:r w:rsidR="000A587B" w:rsidRPr="00401941">
        <w:t xml:space="preserve"> HEP - Operator distribucijskog sustava d.o.o., </w:t>
      </w:r>
      <w:r w:rsidR="006C759A" w:rsidRPr="00401941">
        <w:t>Elektroistra Pula</w:t>
      </w:r>
      <w:r w:rsidR="000A587B" w:rsidRPr="00401941">
        <w:t xml:space="preserve">, Pula, Vergerijeva 6, OIB: 46830600751, </w:t>
      </w:r>
      <w:r w:rsidRPr="00401941">
        <w:t xml:space="preserve">nema ovršnu ispravu za </w:t>
      </w:r>
      <w:r w:rsidR="000A587B" w:rsidRPr="00401941">
        <w:t xml:space="preserve"> iznos</w:t>
      </w:r>
      <w:r w:rsidR="004077DD" w:rsidRPr="00401941">
        <w:t xml:space="preserve"> prijavljene</w:t>
      </w:r>
      <w:r w:rsidRPr="00401941">
        <w:t xml:space="preserve"> tražbine</w:t>
      </w:r>
      <w:r w:rsidR="000A587B" w:rsidRPr="00401941">
        <w:t xml:space="preserve"> od  57.239,02 kn</w:t>
      </w:r>
      <w:r w:rsidRPr="00401941">
        <w:t xml:space="preserve"> (niti za dio te tražbine)</w:t>
      </w:r>
      <w:r w:rsidR="000A587B" w:rsidRPr="00401941">
        <w:t xml:space="preserve">, </w:t>
      </w:r>
      <w:r w:rsidRPr="00401941">
        <w:t xml:space="preserve">a </w:t>
      </w:r>
      <w:r w:rsidR="000A587B" w:rsidRPr="00401941">
        <w:t xml:space="preserve">stečajni upravitelj je </w:t>
      </w:r>
      <w:r w:rsidR="004451AF" w:rsidRPr="00401941">
        <w:t xml:space="preserve">u tom dijelu </w:t>
      </w:r>
      <w:r w:rsidR="000A587B" w:rsidRPr="00401941">
        <w:t xml:space="preserve">osporio </w:t>
      </w:r>
      <w:r w:rsidR="004451AF" w:rsidRPr="00401941">
        <w:t>njegovu tražbinu</w:t>
      </w:r>
      <w:r w:rsidR="004077DD" w:rsidRPr="00401941">
        <w:t xml:space="preserve"> (</w:t>
      </w:r>
      <w:r w:rsidR="000A587B" w:rsidRPr="00401941">
        <w:t>zbog toga što je vjerovnik prijavio svoju ukupnu tražbinu prema dužniku, a ne onako kako bi ispravno trebalo stajati u skladu sa iznosom priznatim u postupku predstečajne nagodbe</w:t>
      </w:r>
      <w:r w:rsidR="004077DD" w:rsidRPr="00401941">
        <w:t>)</w:t>
      </w:r>
      <w:r w:rsidR="004451AF" w:rsidRPr="00401941">
        <w:t>, valjalo je na parnicu radi u</w:t>
      </w:r>
      <w:r w:rsidR="00E416F0" w:rsidRPr="00401941">
        <w:t xml:space="preserve"> utvrđivanja osporene tražbine drugog višeg isplatnog reda</w:t>
      </w:r>
      <w:r w:rsidR="004451AF" w:rsidRPr="00401941">
        <w:t xml:space="preserve"> uputiti vjerovnika HEP - Operator distribucijskog sustava d.o.o., </w:t>
      </w:r>
      <w:r w:rsidR="006C759A" w:rsidRPr="00401941">
        <w:t>Elektroistra Pula</w:t>
      </w:r>
      <w:r w:rsidR="004451AF" w:rsidRPr="00401941">
        <w:t>, Pula, Vergerijeva 6, OIB: 46830600751</w:t>
      </w:r>
      <w:r w:rsidR="000A587B" w:rsidRPr="00401941">
        <w:t>.</w:t>
      </w:r>
    </w:p>
    <w:p w:rsidRDefault="000A587B" w:rsidP="00A7036F" w:rsidR="00A7036F" w:rsidRPr="00401941">
      <w:pPr>
        <w:jc w:val="both"/>
        <w:rPr>
          <w:i/>
        </w:rPr>
      </w:pPr>
      <w:r w:rsidRPr="00401941">
        <w:tab/>
      </w:r>
    </w:p>
    <w:p w:rsidRDefault="000A587B" w:rsidP="00A7036F" w:rsidR="000A587B" w:rsidRPr="00401941">
      <w:pPr>
        <w:jc w:val="both"/>
      </w:pPr>
      <w:r w:rsidRPr="00401941">
        <w:tab/>
        <w:t xml:space="preserve">Na ročištu osporavanja nisu otklonjena pa </w:t>
      </w:r>
      <w:r w:rsidR="006C759A">
        <w:t>je vjerovnik osporene</w:t>
      </w:r>
      <w:r w:rsidRPr="00401941">
        <w:t xml:space="preserve"> tražbin</w:t>
      </w:r>
      <w:r w:rsidR="006C759A">
        <w:t>e</w:t>
      </w:r>
      <w:r w:rsidRPr="00401941">
        <w:t xml:space="preserve"> upućen u parnicu jer za osporenu tražbinu ne postoji ovršna isprava, te je odluka donesena na temelju odredbe čl. 266. st. 1. i čl. 267. st 1. SZ-a. </w:t>
      </w:r>
    </w:p>
    <w:p w:rsidRDefault="000A587B" w:rsidP="000A587B" w:rsidR="000A587B" w:rsidRPr="00401941">
      <w:pPr>
        <w:jc w:val="both"/>
      </w:pPr>
    </w:p>
    <w:p w:rsidRDefault="000A587B" w:rsidP="000A587B" w:rsidR="000A587B" w:rsidRPr="00401941">
      <w:pPr>
        <w:ind w:firstLine="708"/>
        <w:jc w:val="center"/>
      </w:pPr>
      <w:r w:rsidRPr="00401941">
        <w:t xml:space="preserve">U Pazinu </w:t>
      </w:r>
      <w:r w:rsidR="00A7036F" w:rsidRPr="00401941">
        <w:t>9</w:t>
      </w:r>
      <w:r w:rsidRPr="00401941">
        <w:t xml:space="preserve">. </w:t>
      </w:r>
      <w:r w:rsidR="00A7036F" w:rsidRPr="00401941">
        <w:t>ožujka 2018</w:t>
      </w:r>
      <w:r w:rsidRPr="00401941">
        <w:t>.</w:t>
      </w:r>
    </w:p>
    <w:p w:rsidRDefault="000A587B" w:rsidP="000A587B" w:rsidR="000A587B" w:rsidRPr="00401941">
      <w:pPr>
        <w:ind w:firstLine="708"/>
        <w:jc w:val="center"/>
      </w:pPr>
    </w:p>
    <w:p w:rsidRDefault="000A587B" w:rsidP="000A587B" w:rsidR="000A587B" w:rsidRPr="00401941">
      <w:pPr>
        <w:ind w:firstLine="708"/>
        <w:jc w:val="center"/>
      </w:pPr>
    </w:p>
    <w:p w:rsidRDefault="000A587B" w:rsidP="000A587B" w:rsidR="000A587B" w:rsidRPr="00401941">
      <w:pPr>
        <w:ind w:firstLine="708" w:left="5664"/>
        <w:jc w:val="center"/>
      </w:pPr>
      <w:r w:rsidRPr="00401941">
        <w:t>Stečajni sudac</w:t>
      </w:r>
    </w:p>
    <w:p w:rsidRDefault="000A587B" w:rsidP="000A587B" w:rsidR="000A587B" w:rsidRPr="00401941">
      <w:pPr>
        <w:ind w:firstLine="708" w:left="4956"/>
        <w:jc w:val="center"/>
      </w:pPr>
      <w:r w:rsidRPr="00401941">
        <w:t xml:space="preserve">           Damir Rabar</w:t>
      </w:r>
      <w:r w:rsidR="008145AE">
        <w:t>, v.r.</w:t>
      </w:r>
    </w:p>
    <w:p w:rsidRDefault="000A587B" w:rsidP="000A587B" w:rsidR="000A587B">
      <w:pPr>
        <w:jc w:val="both"/>
      </w:pPr>
    </w:p>
    <w:p w:rsidRDefault="0039143A" w:rsidP="000A587B" w:rsidR="0039143A">
      <w:pPr>
        <w:jc w:val="both"/>
      </w:pPr>
    </w:p>
    <w:p w:rsidRDefault="00616442" w:rsidP="000A587B" w:rsidR="00616442" w:rsidRPr="00401941">
      <w:pPr>
        <w:jc w:val="both"/>
      </w:pPr>
    </w:p>
    <w:p w:rsidRDefault="000A587B" w:rsidP="000A587B" w:rsidR="000A587B" w:rsidRPr="00401941">
      <w:pPr>
        <w:jc w:val="both"/>
      </w:pPr>
      <w:r w:rsidRPr="00401941">
        <w:t>UPUTA O PRAVNOM LIJEKU:</w:t>
      </w:r>
    </w:p>
    <w:p w:rsidRDefault="000A587B" w:rsidP="000A587B" w:rsidR="000A587B" w:rsidRPr="00401941">
      <w:pPr>
        <w:ind w:firstLine="708"/>
        <w:jc w:val="both"/>
      </w:pPr>
      <w:r w:rsidRPr="00401941">
        <w:t xml:space="preserve">Protiv ovog rješenja pravo na žalbu ima stečajni upravitelj i svaki vjerovnik u dijelu koji se tiče njegove prijavljene tražbine i tražbine koju je osporio (čl. 265. st. 3. SZ-a). </w:t>
      </w:r>
    </w:p>
    <w:p w:rsidRDefault="000A587B" w:rsidP="000A587B" w:rsidR="000A587B" w:rsidRPr="00401941">
      <w:pPr>
        <w:ind w:firstLine="708"/>
        <w:jc w:val="both"/>
      </w:pPr>
      <w:r w:rsidRPr="00401941">
        <w:lastRenderedPageBreak/>
        <w:t xml:space="preserve">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0A587B" w:rsidP="000A587B" w:rsidR="000A587B" w:rsidRPr="00401941">
      <w:pPr>
        <w:jc w:val="both"/>
      </w:pPr>
    </w:p>
    <w:p w:rsidRDefault="000A587B" w:rsidP="006C759A" w:rsidR="000A587B" w:rsidRPr="006C759A">
      <w:r w:rsidRPr="006C759A">
        <w:t xml:space="preserve">DNA:  </w:t>
      </w:r>
    </w:p>
    <w:p w:rsidRDefault="000A587B" w:rsidP="000A587B" w:rsidR="000A587B" w:rsidRPr="006C759A">
      <w:pPr>
        <w:jc w:val="both"/>
      </w:pPr>
      <w:r w:rsidRPr="006C759A">
        <w:t xml:space="preserve">- HEP-Operator distribucijskog sustava d.o.o., </w:t>
      </w:r>
      <w:r w:rsidR="006C759A" w:rsidRPr="006C759A">
        <w:t>Elektroistra Pula</w:t>
      </w:r>
      <w:r w:rsidRPr="006C759A">
        <w:t>, Pula, Vergerijeva 6,</w:t>
      </w:r>
    </w:p>
    <w:p w:rsidRDefault="006C759A" w:rsidP="000A587B" w:rsidR="000A587B" w:rsidRPr="006C759A">
      <w:r w:rsidRPr="006C759A">
        <w:t>- stečajna upraviteljica Jasmina Lichtenberg, Pula, Ravenska 8,</w:t>
      </w:r>
    </w:p>
    <w:p w:rsidRDefault="006C759A" w:rsidP="000A587B" w:rsidR="006C759A" w:rsidRPr="006C759A">
      <w:r w:rsidRPr="006C759A">
        <w:t>- e-oglasna ploča suda 8 dana.</w:t>
      </w:r>
    </w:p>
    <w:p w:rsidRDefault="00EB7624" w:rsidR="00EB7624" w:rsidRPr="00401941">
      <w:pPr>
        <w:rPr>
          <w:color w:val="FF0000"/>
        </w:rPr>
      </w:pPr>
    </w:p>
    <w:sectPr w:rsidSect="00057630" w:rsidR="00EB7624" w:rsidRPr="004019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683" w:rsidR="006A6683">
      <w:r>
        <w:separator/>
      </w:r>
    </w:p>
  </w:endnote>
  <w:endnote w:id="0" w:type="continuationSeparator">
    <w:p w:rsidRDefault="006A6683" w:rsidR="006A6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683" w:rsidR="006A6683">
      <w:r>
        <w:separator/>
      </w:r>
    </w:p>
  </w:footnote>
  <w:footnote w:id="0" w:type="continuationSeparator">
    <w:p w:rsidRDefault="006A6683" w:rsidR="006A6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EBB" w:rsidP="00B7471A" w:rsidR="00F95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3F76" w:rsidR="00F95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EBB" w:rsidP="00B7471A" w:rsidR="00F95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F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00EBB" w:rsidP="00B7471A" w:rsidR="00F95D3D">
    <w:pPr>
      <w:pStyle w:val="Zaglavlje"/>
    </w:pPr>
    <w:r>
      <w:tab/>
    </w:r>
    <w:r>
      <w:tab/>
    </w:r>
    <w:r w:rsidRPr="00E86B17">
      <w:t>1 St-</w:t>
    </w:r>
    <w:r>
      <w:t>211</w:t>
    </w:r>
    <w:r w:rsidRPr="00E86B17">
      <w:t>/1</w:t>
    </w:r>
    <w:r>
      <w:t>7</w:t>
    </w:r>
    <w:r w:rsidRPr="00E86B17">
      <w:t>-</w:t>
    </w:r>
    <w:r w:rsidR="00616442">
      <w:t>55</w:t>
    </w:r>
  </w:p>
  <w:p w:rsidRDefault="00A43F76" w:rsidP="00B7471A" w:rsidR="00F95D3D">
    <w:pPr>
      <w:pStyle w:val="Zaglavlje"/>
    </w:pPr>
  </w:p>
  <w:p w:rsidRDefault="00A43F76" w:rsidP="00B7471A" w:rsidR="00F95D3D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EBB" w:rsidP="006C3CA4" w:rsidR="00F95D3D">
    <w:pPr>
      <w:pStyle w:val="Zaglavlje"/>
      <w:jc w:val="right"/>
    </w:pPr>
    <w:r>
      <w:tab/>
    </w:r>
    <w:r>
      <w:tab/>
    </w:r>
    <w:r w:rsidRPr="00E86B17">
      <w:t>1 St-</w:t>
    </w:r>
    <w:r>
      <w:t>211</w:t>
    </w:r>
    <w:r w:rsidRPr="00E86B17">
      <w:t>/1</w:t>
    </w:r>
    <w:r>
      <w:t>7</w:t>
    </w:r>
    <w:r w:rsidRPr="00E86B17">
      <w:t>-</w:t>
    </w:r>
    <w:r w:rsidR="00616442">
      <w:t>55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87B"/>
    <w:rsid w:val="0005177D"/>
    <w:rsid w:val="000A587B"/>
    <w:rsid w:val="00156C51"/>
    <w:rsid w:val="00194D90"/>
    <w:rsid w:val="00351F7D"/>
    <w:rsid w:val="0039143A"/>
    <w:rsid w:val="00401941"/>
    <w:rsid w:val="004077DD"/>
    <w:rsid w:val="00421CBD"/>
    <w:rsid w:val="004451AF"/>
    <w:rsid w:val="005A5790"/>
    <w:rsid w:val="00616442"/>
    <w:rsid w:val="006A6683"/>
    <w:rsid w:val="006C759A"/>
    <w:rsid w:val="00794A2D"/>
    <w:rsid w:val="008145AE"/>
    <w:rsid w:val="0084784A"/>
    <w:rsid w:val="00881EF1"/>
    <w:rsid w:val="008A6035"/>
    <w:rsid w:val="00A25FAD"/>
    <w:rsid w:val="00A43F76"/>
    <w:rsid w:val="00A7036F"/>
    <w:rsid w:val="00A82994"/>
    <w:rsid w:val="00C00EBB"/>
    <w:rsid w:val="00C12F34"/>
    <w:rsid w:val="00C21C59"/>
    <w:rsid w:val="00D5113B"/>
    <w:rsid w:val="00D86554"/>
    <w:rsid w:val="00E22928"/>
    <w:rsid w:val="00E416F0"/>
    <w:rsid w:val="00EA4CB6"/>
    <w:rsid w:val="00EB29F3"/>
    <w:rsid w:val="00EB7624"/>
    <w:rsid w:val="00F22FDD"/>
    <w:rsid w:val="00F94FDB"/>
    <w:rsid w:val="00FC6FBE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587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0A58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A587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A587B"/>
  </w:style>
  <w:style w:styleId="Tekstbalonia" w:type="paragraph">
    <w:name w:val="Balloon Text"/>
    <w:basedOn w:val="Normal"/>
    <w:link w:val="TekstbaloniaChar"/>
    <w:uiPriority w:val="99"/>
    <w:semiHidden/>
    <w:unhideWhenUsed/>
    <w:rsid w:val="000A58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587B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84784A"/>
    <w:rPr>
      <w:rFonts w:cs="Times New Roman" w:hAnsi="Times New Roman" w:ascii="Times New Roman" w:hint="default"/>
      <w:color w:val="000000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6164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644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587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0A58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A587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A587B"/>
  </w:style>
  <w:style w:styleId="Tekstbalonia" w:type="paragraph">
    <w:name w:val="Balloon Text"/>
    <w:basedOn w:val="Normal"/>
    <w:link w:val="TekstbaloniaChar"/>
    <w:uiPriority w:val="99"/>
    <w:semiHidden/>
    <w:unhideWhenUsed/>
    <w:rsid w:val="000A58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587B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84784A"/>
    <w:rPr>
      <w:rFonts w:ascii="Times New Roman" w:cs="Times New Roman" w:hAnsi="Times New Roman" w:hint="default"/>
      <w:color w:val="000000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6164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644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55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21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osl.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sl.br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St-211/2017-55</izvorni_sadrzaj>
    <derivirana_varijabla naziv="DomainObject.Oznaka_1">St-211/2017-55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3.11.17. preslik spisa na VTS, 
original je u ref. 1</izvorni_sadrzaj>
    <derivirana_varijabla naziv="DomainObject.Predmet.Opis_1">3.11.17. preslik spisa na VTS, 
original je u ref.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dva toma s prijavama tražbina</izvorni_sadrzaj>
    <derivirana_varijabla naziv="DomainObject.Predmet.PrimjedbaSuca_1">Spisu prileže dva toma s prijavama tražbina</derivirana_varijabla>
  </DomainObject.Predmet.PrimjedbaSuca>
  <DomainObject.Predmet.ProtustrankaFormated>
    <izvorni_sadrzaj>  DARIO KOP d.o.o. VODNJAN</izvorni_sadrzaj>
    <derivirana_varijabla naziv="DomainObject.Predmet.ProtustrankaFormated_1">  DARIO KOP d.o.o. VODNJAN</derivirana_varijabla>
  </DomainObject.Predmet.ProtustrankaFormated>
  <DomainObject.Predmet.ProtustrankaFormatedOIB>
    <izvorni_sadrzaj>  DARIO KOP d.o.o. VODNJAN, OIB 18431783243</izvorni_sadrzaj>
    <derivirana_varijabla naziv="DomainObject.Predmet.ProtustrankaFormatedOIB_1">  DARIO KOP d.o.o. VODNJAN, OIB 18431783243</derivirana_varijabla>
  </DomainObject.Predmet.ProtustrankaFormatedOIB>
  <DomainObject.Predmet.ProtustrankaFormatedWithAdress>
    <izvorni_sadrzaj> DARIO KOP d.o.o. VODNJAN, Trgovačka 5, 52100 Vodnjan</izvorni_sadrzaj>
    <derivirana_varijabla naziv="DomainObject.Predmet.ProtustrankaFormatedWithAdress_1"> DARIO KOP d.o.o. VODNJAN, Trgovačka 5, 52100 Vodnjan</derivirana_varijabla>
  </DomainObject.Predmet.ProtustrankaFormatedWithAdress>
  <DomainObject.Predmet.ProtustrankaFormatedWithAdressOIB>
    <izvorni_sadrzaj> DARIO KOP d.o.o. VODNJAN, OIB 18431783243, Trgovačka 5, 52100 Vodnjan</izvorni_sadrzaj>
    <derivirana_varijabla naziv="DomainObject.Predmet.ProtustrankaFormatedWithAdressOIB_1"> DARIO KOP d.o.o. VODNJAN, OIB 18431783243, Trgovačka 5, 52100 Vodnjan</derivirana_varijabla>
  </DomainObject.Predmet.ProtustrankaFormatedWithAdressOIB>
  <DomainObject.Predmet.ProtustrankaWithAdress>
    <izvorni_sadrzaj>DARIO KOP d.o.o. VODNJAN Trgovačka 5, 52100 Vodnjan</izvorni_sadrzaj>
    <derivirana_varijabla naziv="DomainObject.Predmet.ProtustrankaWithAdress_1">DARIO KOP d.o.o. VODNJAN Trgovačka 5, 52100 Vodnjan</derivirana_varijabla>
  </DomainObject.Predmet.ProtustrankaWithAdress>
  <DomainObject.Predmet.ProtustrankaWithAdressOIB>
    <izvorni_sadrzaj>DARIO KOP d.o.o. VODNJAN, OIB 18431783243, Trgovačka 5, 52100 Vodnjan</izvorni_sadrzaj>
    <derivirana_varijabla naziv="DomainObject.Predmet.ProtustrankaWithAdressOIB_1">DARIO KOP d.o.o. VODNJAN, OIB 18431783243, Trgovačka 5, 52100 Vodnjan</derivirana_varijabla>
  </DomainObject.Predmet.ProtustrankaWithAdressOIB>
  <DomainObject.Predmet.ProtustrankaNazivFormated>
    <izvorni_sadrzaj>DARIO KOP d.o.o. VODNJAN</izvorni_sadrzaj>
    <derivirana_varijabla naziv="DomainObject.Predmet.ProtustrankaNazivFormated_1">DARIO KOP d.o.o. VODNJAN</derivirana_varijabla>
  </DomainObject.Predmet.ProtustrankaNazivFormated>
  <DomainObject.Predmet.ProtustrankaNazivFormatedOIB>
    <izvorni_sadrzaj>DARIO KOP d.o.o. VODNJAN, OIB 18431783243</izvorni_sadrzaj>
    <derivirana_varijabla naziv="DomainObject.Predmet.ProtustrankaNazivFormatedOIB_1">DARIO KOP d.o.o. VODNJAN, OIB 18431783243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ZAGREB</izvorni_sadrzaj>
    <derivirana_varijabla naziv="DomainObject.Predmet.StrankaFormated_1">  H-ABDUCO d.o.o. ZAGREB</derivirana_varijabla>
  </DomainObject.Predmet.StrankaFormated>
  <DomainObject.Predmet.StrankaFormatedOIB>
    <izvorni_sadrzaj>  H-ABDUCO d.o.o. ZAGREB, OIB 13667298928</izvorni_sadrzaj>
    <derivirana_varijabla naziv="DomainObject.Predmet.StrankaFormatedOIB_1">  H-ABDUCO d.o.o. ZAGREB, OIB 13667298928</derivirana_varijabla>
  </DomainObject.Predmet.StrankaFormatedOIB>
  <DomainObject.Predmet.StrankaFormatedWithAdress>
    <izvorni_sadrzaj> H-ABDUCO d.o.o. ZAGREB, Slavonska avenija 6A, 10000 Zagreb</izvorni_sadrzaj>
    <derivirana_varijabla naziv="DomainObject.Predmet.StrankaFormatedWithAdress_1"> H-ABDUCO d.o.o. ZAGREB, Slavonska avenija 6A, 10000 Zagreb</derivirana_varijabla>
  </DomainObject.Predmet.StrankaFormatedWithAdress>
  <DomainObject.Predmet.StrankaFormatedWithAdressOIB>
    <izvorni_sadrzaj> H-ABDUCO d.o.o. ZAGREB, OIB 13667298928, Slavonska avenija 6A, 10000 Zagreb</izvorni_sadrzaj>
    <derivirana_varijabla naziv="DomainObject.Predmet.StrankaFormatedWithAdressOIB_1"> H-ABDUCO d.o.o. ZAGREB, OIB 13667298928, Slavonska avenija 6A, 10000 Zagreb</derivirana_varijabla>
  </DomainObject.Predmet.StrankaFormatedWithAdressOIB>
  <DomainObject.Predmet.StrankaWithAdress>
    <izvorni_sadrzaj>H-ABDUCO d.o.o. ZAGREB Slavonska avenija 6A,10000 Zagreb</izvorni_sadrzaj>
    <derivirana_varijabla naziv="DomainObject.Predmet.StrankaWithAdress_1">H-ABDUCO d.o.o. ZAGREB Slavonska avenija 6A,10000 Zagreb</derivirana_varijabla>
  </DomainObject.Predmet.StrankaWithAdress>
  <DomainObject.Predmet.StrankaWithAdressOIB>
    <izvorni_sadrzaj>H-ABDUCO d.o.o. ZAGREB, OIB 13667298928, Slavonska avenija 6A,10000 Zagreb</izvorni_sadrzaj>
    <derivirana_varijabla naziv="DomainObject.Predmet.StrankaWithAdressOIB_1">H-ABDUCO d.o.o. ZAGREB, OIB 13667298928, Slavonska avenija 6A,10000 Zagreb</derivirana_varijabla>
  </DomainObject.Predmet.StrankaWithAdressOIB>
  <DomainObject.Predmet.StrankaNazivFormated>
    <izvorni_sadrzaj>H-ABDUCO d.o.o. ZAGREB</izvorni_sadrzaj>
    <derivirana_varijabla naziv="DomainObject.Predmet.StrankaNazivFormated_1">H-ABDUCO d.o.o. ZAGREB</derivirana_varijabla>
  </DomainObject.Predmet.StrankaNazivFormated>
  <DomainObject.Predmet.StrankaNazivFormatedOIB>
    <izvorni_sadrzaj>H-ABDUCO d.o.o. ZAGREB, OIB 13667298928</izvorni_sadrzaj>
    <derivirana_varijabla naziv="DomainObject.Predmet.StrankaNazivFormatedOIB_1">H-ABDUCO d.o.o. ZAGREB, OIB 13667298928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7674775.62</izvorni_sadrzaj>
    <derivirana_varijabla naziv="DomainObject.Predmet.TrenutnaVrijednost_1">7674775.62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H-ABDUCO d.o.o. ZAGREB</item>
    </izvorni_sadrzaj>
    <derivirana_varijabla naziv="DomainObject.Predmet.StrankaListFormated_1">
      <item>H-ABDUCO d.o.o. ZAGREB</item>
    </derivirana_varijabla>
  </DomainObject.Predmet.StrankaListFormated>
  <DomainObject.Predmet.StrankaListFormatedOIB>
    <izvorni_sadrzaj>
      <item>H-ABDUCO d.o.o. ZAGREB, OIB 13667298928</item>
    </izvorni_sadrzaj>
    <derivirana_varijabla naziv="DomainObject.Predmet.StrankaListFormatedOIB_1">
      <item>H-ABDUCO d.o.o. ZAGREB, OIB 13667298928</item>
    </derivirana_varijabla>
  </DomainObject.Predmet.StrankaListFormatedOIB>
  <DomainObject.Predmet.StrankaListFormatedWithAdress>
    <izvorni_sadrzaj>
      <item>H-ABDUCO d.o.o. ZAGREB, Slavonska avenija 6A, 10000 Zagreb</item>
    </izvorni_sadrzaj>
    <derivirana_varijabla naziv="DomainObject.Predmet.StrankaListFormatedWithAdress_1">
      <item>H-ABDUCO d.o.o. ZAGREB, Slavonska avenija 6A, 10000 Zagreb</item>
    </derivirana_varijabla>
  </DomainObject.Predmet.StrankaListFormatedWithAdress>
  <DomainObject.Predmet.StrankaListFormatedWithAdressOIB>
    <izvorni_sadrzaj>
      <item>H-ABDUCO d.o.o. ZAGREB, OIB 13667298928, Slavonska avenija 6A, 10000 Zagreb</item>
    </izvorni_sadrzaj>
    <derivirana_varijabla naziv="DomainObject.Predmet.StrankaListFormatedWithAdressOIB_1">
      <item>H-ABDUCO d.o.o. ZAGREB, OIB 13667298928, Slavonska avenija 6A, 10000 Zagreb</item>
    </derivirana_varijabla>
  </DomainObject.Predmet.StrankaListFormatedWithAdressOIB>
  <DomainObject.Predmet.StrankaListNazivFormated>
    <izvorni_sadrzaj>
      <item>H-ABDUCO d.o.o. ZAGREB</item>
    </izvorni_sadrzaj>
    <derivirana_varijabla naziv="DomainObject.Predmet.StrankaListNazivFormated_1">
      <item>H-ABDUCO d.o.o. ZAGREB</item>
    </derivirana_varijabla>
  </DomainObject.Predmet.StrankaListNazivFormated>
  <DomainObject.Predmet.StrankaListNazivFormatedOIB>
    <izvorni_sadrzaj>
      <item>H-ABDUCO d.o.o. ZAGREB, OIB 13667298928</item>
    </izvorni_sadrzaj>
    <derivirana_varijabla naziv="DomainObject.Predmet.StrankaListNazivFormatedOIB_1">
      <item>H-ABDUCO d.o.o. ZAGREB, OIB 13667298928</item>
    </derivirana_varijabla>
  </DomainObject.Predmet.StrankaListNazivFormatedOIB>
  <DomainObject.Predmet.ProtuStrankaListFormated>
    <izvorni_sadrzaj>
      <item>DARIO KOP d.o.o. VODNJAN</item>
    </izvorni_sadrzaj>
    <derivirana_varijabla naziv="DomainObject.Predmet.ProtuStrankaListFormated_1">
      <item>DARIO KOP d.o.o. VODNJAN</item>
    </derivirana_varijabla>
  </DomainObject.Predmet.ProtuStrankaListFormated>
  <DomainObject.Predmet.ProtuStrankaListFormatedOIB>
    <izvorni_sadrzaj>
      <item>DARIO KOP d.o.o. VODNJAN, OIB 18431783243</item>
    </izvorni_sadrzaj>
    <derivirana_varijabla naziv="DomainObject.Predmet.ProtuStrankaListFormatedOIB_1">
      <item>DARIO KOP d.o.o. VODNJAN, OIB 18431783243</item>
    </derivirana_varijabla>
  </DomainObject.Predmet.ProtuStrankaListFormatedOIB>
  <DomainObject.Predmet.ProtuStrankaListFormatedWithAdress>
    <izvorni_sadrzaj>
      <item>DARIO KOP d.o.o. VODNJAN, Trgovačka 5, 52100 Vodnjan</item>
    </izvorni_sadrzaj>
    <derivirana_varijabla naziv="DomainObject.Predmet.ProtuStrankaListFormatedWithAdress_1">
      <item>DARIO KOP d.o.o. VODNJAN, Trgovačka 5, 52100 Vodnjan</item>
    </derivirana_varijabla>
  </DomainObject.Predmet.ProtuStrankaListFormatedWithAdress>
  <DomainObject.Predmet.ProtuStrankaListFormatedWithAdressOIB>
    <izvorni_sadrzaj>
      <item>DARIO KOP d.o.o. VODNJAN, OIB 18431783243, Trgovačka 5, 52100 Vodnjan</item>
    </izvorni_sadrzaj>
    <derivirana_varijabla naziv="DomainObject.Predmet.ProtuStrankaListFormatedWithAdressOIB_1">
      <item>DARIO KOP d.o.o. VODNJAN, OIB 18431783243, Trgovačka 5, 52100 Vodnjan</item>
    </derivirana_varijabla>
  </DomainObject.Predmet.ProtuStrankaListFormatedWithAdressOIB>
  <DomainObject.Predmet.ProtuStrankaListNazivFormated>
    <izvorni_sadrzaj>
      <item>DARIO KOP d.o.o. VODNJAN</item>
    </izvorni_sadrzaj>
    <derivirana_varijabla naziv="DomainObject.Predmet.ProtuStrankaListNazivFormated_1">
      <item>DARIO KOP d.o.o. VODNJAN</item>
    </derivirana_varijabla>
  </DomainObject.Predmet.ProtuStrankaListNazivFormated>
  <DomainObject.Predmet.ProtuStrankaListNazivFormatedOIB>
    <izvorni_sadrzaj>
      <item>DARIO KOP d.o.o. VODNJAN, OIB 18431783243</item>
    </izvorni_sadrzaj>
    <derivirana_varijabla naziv="DomainObject.Predmet.ProtuStrankaListNazivFormatedOIB_1">
      <item>DARIO KOP d.o.o. VODNJAN, OIB 18431783243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St-211/2017-55</izvorni_sadrzaj>
    <derivirana_varijabla naziv="DomainObject.PoslovniBrojDokumenta_1">St-211/2017-55</derivirana_varijabla>
  </DomainObject.PoslovniBrojDokumenta>
  <DomainObject.Predmet.StrankaIDrugi>
    <izvorni_sadrzaj>H-ABDUCO d.o.o. ZAGREB</izvorni_sadrzaj>
    <derivirana_varijabla naziv="DomainObject.Predmet.StrankaIDrugi_1">H-ABDUCO d.o.o. ZAGREB</derivirana_varijabla>
  </DomainObject.Predmet.StrankaIDrugi>
  <DomainObject.Predmet.ProtustrankaIDrugi>
    <izvorni_sadrzaj>DARIO KOP d.o.o. VODNJAN</izvorni_sadrzaj>
    <derivirana_varijabla naziv="DomainObject.Predmet.ProtustrankaIDrugi_1">DARIO KOP d.o.o. VODNJAN</derivirana_varijabla>
  </DomainObject.Predmet.ProtustrankaIDrugi>
  <DomainObject.Predmet.StrankaIDrugiAdressOIB>
    <izvorni_sadrzaj>H-ABDUCO d.o.o. ZAGREB, OIB 13667298928, Slavonska avenija 6A, 10000 Zagreb</izvorni_sadrzaj>
    <derivirana_varijabla naziv="DomainObject.Predmet.StrankaIDrugiAdressOIB_1">H-ABDUCO d.o.o. ZAGREB, OIB 13667298928, Slavonska avenija 6A, 10000 Zagreb</derivirana_varijabla>
  </DomainObject.Predmet.StrankaIDrugiAdressOIB>
  <DomainObject.Predmet.ProtustrankaIDrugiAdressOIB>
    <izvorni_sadrzaj>DARIO KOP d.o.o. VODNJAN, OIB 18431783243, Trgovačka 5, 52100 Vodnjan</izvorni_sadrzaj>
    <derivirana_varijabla naziv="DomainObject.Predmet.ProtustrankaIDrugiAdressOIB_1">DARIO KOP d.o.o. VODNJAN, OIB 18431783243,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KOP d.o.o. VODNJAN</item>
      <item>H-ABDUCO d.o.o. ZAGREB</item>
    </izvorni_sadrzaj>
    <derivirana_varijabla naziv="DomainObject.Predmet.SudioniciListNaziv_1">
      <item>DARIO KOP d.o.o. VODNJAN</item>
      <item>H-ABDUCO d.o.o. ZAGREB</item>
    </derivirana_varijabla>
  </DomainObject.Predmet.SudioniciListNaziv>
  <DomainObject.Predmet.SudioniciListAdressOIB>
    <izvorni_sadrzaj>
      <item>DARIO KOP d.o.o. VODNJAN, OIB 18431783243, Trgovačka 5,52100 Vodnjan</item>
      <item>H-ABDUCO d.o.o. ZAGREB, OIB 13667298928, Slavonska avenija 6A,10000 Zagreb</item>
    </izvorni_sadrzaj>
    <derivirana_varijabla naziv="DomainObject.Predmet.SudioniciListAdressOIB_1">
      <item>DARIO KOP d.o.o. VODNJAN, OIB 18431783243, Trgovačka 5,52100 Vodnjan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18431783243</item>
      <item>, OIB 13667298928</item>
    </izvorni_sadrzaj>
    <derivirana_varijabla naziv="DomainObject.Predmet.SudioniciListNazivOIB_1">
      <item>, OIB 18431783243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917</properties:Words>
  <properties:Characters>5026</properties:Characters>
  <properties:Lines>105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2018-03-09T07:03:00Z</dcterms:created>
  <dc:creator>Damir Rabar</dc:creator>
  <cp:lastModifiedBy>wsadmin</cp:lastModifiedBy>
  <cp:lastPrinted>2018-03-09T07:45:00Z</cp:lastPrinted>
  <dcterms:modified xmlns:xsi="http://www.w3.org/2001/XMLSchema-instance" xsi:type="dcterms:W3CDTF">2018-03-09T07:48:00Z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St-211/2017-55 / Odluka - Rješenje - utvrđene i osporene tražbine (St-211-17_Utvrđena_i_osporena_tražbina_II.docx)</vt:lpwstr>
  </prop:property>
  <prop:property name="CC_coloring" pid="5" fmtid="{D5CDD505-2E9C-101B-9397-08002B2CF9AE}">
    <vt:bool>false</vt:bool>
  </prop:property>
</prop:Properties>
</file>