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61503" w14:paraId="6a61503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517E4F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sz w:val="24"/>
        </w:rPr>
        <w:t xml:space="preserve">   </w:t>
      </w:r>
    </w:p>
    <w:p w:rsidRDefault="00EB69EE" w:rsidP="00DE0CE1" w:rsidR="00EB69EE" w:rsidRPr="00517E4F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517E4F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517E4F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517E4F">
        <w:tc>
          <w:tcPr>
            <w:tcW w:type="dxa" w:w="3060"/>
          </w:tcPr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517E4F">
      <w:pPr>
        <w:rPr>
          <w:b/>
          <w:sz w:val="24"/>
        </w:rPr>
      </w:pPr>
    </w:p>
    <w:p w:rsidRDefault="00EB69EE" w:rsidP="00EB69EE" w:rsidR="00EB69EE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="002B17BF" w:rsidRPr="00517E4F">
        <w:rPr>
          <w:sz w:val="24"/>
        </w:rPr>
        <w:t xml:space="preserve">    </w:t>
      </w:r>
      <w:r w:rsidR="00D6460E" w:rsidRPr="00517E4F">
        <w:rPr>
          <w:sz w:val="24"/>
        </w:rPr>
        <w:t>46</w:t>
      </w:r>
      <w:r w:rsidR="002B17BF" w:rsidRPr="00517E4F">
        <w:rPr>
          <w:sz w:val="24"/>
        </w:rPr>
        <w:t xml:space="preserve">. </w:t>
      </w:r>
      <w:r w:rsidR="00EB3A7C" w:rsidRPr="00517E4F">
        <w:rPr>
          <w:sz w:val="24"/>
        </w:rPr>
        <w:t>St-</w:t>
      </w:r>
      <w:r w:rsidR="003247BA">
        <w:rPr>
          <w:sz w:val="24"/>
        </w:rPr>
        <w:t>1509</w:t>
      </w:r>
      <w:r w:rsidR="006D2E8F">
        <w:rPr>
          <w:sz w:val="24"/>
        </w:rPr>
        <w:t>/2019</w:t>
      </w:r>
      <w:r w:rsidR="002B17BF" w:rsidRPr="00517E4F">
        <w:rPr>
          <w:sz w:val="24"/>
        </w:rPr>
        <w:t xml:space="preserve">     </w:t>
      </w:r>
    </w:p>
    <w:p w:rsidRDefault="00EB69EE" w:rsidP="00EB69EE" w:rsidR="00EB69EE" w:rsidRPr="00517E4F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Default="005372D7" w:rsidP="00EB69EE" w:rsidR="005372D7" w:rsidRPr="00517E4F">
      <w:pPr>
        <w:ind w:left="2880"/>
        <w:jc w:val="right"/>
        <w:rPr>
          <w:sz w:val="24"/>
        </w:rPr>
      </w:pPr>
    </w:p>
    <w:p w:rsidRDefault="00EB69EE" w:rsidP="00EB69EE" w:rsidR="00EB69EE" w:rsidRPr="00517E4F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Default="005372D7" w:rsidP="00EB69EE" w:rsidR="005372D7" w:rsidRPr="00517E4F">
      <w:pPr>
        <w:jc w:val="both"/>
        <w:rPr>
          <w:sz w:val="24"/>
        </w:rPr>
      </w:pPr>
    </w:p>
    <w:p w:rsidRDefault="005E7DAA" w:rsidP="003247BA" w:rsidR="00E9725C" w:rsidRPr="00517E4F">
      <w:pPr>
        <w:ind w:firstLine="720"/>
        <w:jc w:val="both"/>
        <w:rPr>
          <w:b/>
          <w:sz w:val="40"/>
          <w:szCs w:val="40"/>
        </w:rPr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="003247BA">
        <w:rPr>
          <w:sz w:val="24"/>
          <w:szCs w:val="24"/>
        </w:rPr>
        <w:t>VICTORY VŽ d.o.o. za trgovinu, ugostiteljstvo i proizvodnju, Novska, Posavska ulica 1, dana 4. srpnja 2019.</w:t>
      </w: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i j e š i o    j e </w:t>
      </w:r>
    </w:p>
    <w:p w:rsidRDefault="00397B61" w:rsidP="00397B61" w:rsidR="00397B61" w:rsidRPr="00517E4F">
      <w:pPr>
        <w:jc w:val="center"/>
        <w:rPr>
          <w:b/>
          <w:sz w:val="24"/>
        </w:rPr>
      </w:pPr>
    </w:p>
    <w:p w:rsidRDefault="00EB69EE" w:rsidP="00FF6203" w:rsidR="00EB69EE" w:rsidRPr="005E7DAA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="00E25B65" w:rsidRPr="005E7DAA">
        <w:rPr>
          <w:sz w:val="24"/>
        </w:rPr>
        <w:t>vlaštenoj za</w:t>
      </w:r>
      <w:r w:rsidR="00462312">
        <w:rPr>
          <w:sz w:val="24"/>
        </w:rPr>
        <w:t xml:space="preserve"> zastupanje dužnika</w:t>
      </w:r>
      <w:r w:rsidR="00E25B65" w:rsidRPr="005E7DAA">
        <w:rPr>
          <w:sz w:val="24"/>
        </w:rPr>
        <w:t xml:space="preserve"> </w:t>
      </w:r>
      <w:r w:rsidR="003247BA">
        <w:rPr>
          <w:sz w:val="24"/>
          <w:szCs w:val="24"/>
        </w:rPr>
        <w:t>Željka Palić, Novska, Posavska 1, OIB: 25235967270</w:t>
      </w:r>
      <w:r w:rsidR="00FF6203" w:rsidRPr="00FF6203">
        <w:rPr>
          <w:sz w:val="24"/>
        </w:rPr>
        <w:t>,</w:t>
      </w:r>
      <w:r w:rsidR="00775AB3" w:rsidRPr="005E7DAA">
        <w:rPr>
          <w:rFonts w:cs="Arial" w:hAnsi="Arial" w:ascii="Arial"/>
        </w:rPr>
        <w:t xml:space="preserve"> </w:t>
      </w:r>
      <w:r w:rsidR="00E81D9B" w:rsidRPr="005E7DAA">
        <w:rPr>
          <w:sz w:val="24"/>
          <w:szCs w:val="24"/>
        </w:rPr>
        <w:t xml:space="preserve"> </w:t>
      </w:r>
      <w:r w:rsidR="00397B61" w:rsidRPr="005E7DAA">
        <w:rPr>
          <w:sz w:val="24"/>
        </w:rPr>
        <w:t>u roku od</w:t>
      </w:r>
      <w:r w:rsidR="0013643E" w:rsidRPr="005E7DAA">
        <w:rPr>
          <w:sz w:val="24"/>
        </w:rPr>
        <w:t xml:space="preserve"> 8</w:t>
      </w:r>
      <w:r w:rsidR="00397B61" w:rsidRPr="005E7DAA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Default="00EB69EE" w:rsidP="00EB69EE" w:rsidR="00EB69EE" w:rsidRPr="00517E4F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517E4F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="00E844B5" w:rsidRPr="00517E4F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517E4F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="00FF5623" w:rsidRPr="00517E4F">
        <w:rPr>
          <w:sz w:val="24"/>
          <w:szCs w:val="24"/>
        </w:rPr>
        <w:t>-</w:t>
      </w:r>
      <w:r w:rsidR="003247BA">
        <w:rPr>
          <w:sz w:val="24"/>
          <w:szCs w:val="24"/>
        </w:rPr>
        <w:t>1509</w:t>
      </w:r>
      <w:r w:rsidR="00082C8B">
        <w:rPr>
          <w:sz w:val="24"/>
          <w:szCs w:val="24"/>
        </w:rPr>
        <w:t>-19</w:t>
      </w:r>
      <w:r w:rsidR="006D1155">
        <w:rPr>
          <w:sz w:val="24"/>
          <w:szCs w:val="24"/>
        </w:rPr>
        <w:t>.</w:t>
      </w:r>
    </w:p>
    <w:p w:rsidRDefault="005372D7" w:rsidP="00397B61" w:rsidR="005372D7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="002E7A22"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="002E7A22" w:rsidRPr="00517E4F">
        <w:rPr>
          <w:sz w:val="24"/>
        </w:rPr>
        <w:t xml:space="preserve"> </w:t>
      </w:r>
      <w:r w:rsidR="005372D7" w:rsidRPr="00517E4F">
        <w:rPr>
          <w:sz w:val="24"/>
        </w:rPr>
        <w:t xml:space="preserve">Ako osoba </w:t>
      </w:r>
      <w:r w:rsidR="00E14F12" w:rsidRPr="00517E4F">
        <w:rPr>
          <w:sz w:val="24"/>
        </w:rPr>
        <w:t>iz točke I</w:t>
      </w:r>
      <w:r w:rsidR="00DE0CE1" w:rsidRPr="00517E4F">
        <w:rPr>
          <w:sz w:val="24"/>
        </w:rPr>
        <w:t>.</w:t>
      </w:r>
      <w:r w:rsidRPr="00517E4F">
        <w:rPr>
          <w:sz w:val="24"/>
        </w:rPr>
        <w:t xml:space="preserve"> ovog </w:t>
      </w:r>
      <w:r w:rsidR="00E25B65" w:rsidRPr="00517E4F">
        <w:rPr>
          <w:sz w:val="24"/>
        </w:rPr>
        <w:t>rješenja</w:t>
      </w:r>
      <w:r w:rsidR="005372D7" w:rsidRPr="00517E4F">
        <w:rPr>
          <w:sz w:val="24"/>
        </w:rPr>
        <w:t xml:space="preserve">, u roku od </w:t>
      </w:r>
      <w:r w:rsidR="00A264BF" w:rsidRPr="00517E4F">
        <w:rPr>
          <w:sz w:val="24"/>
        </w:rPr>
        <w:t>8</w:t>
      </w:r>
      <w:r w:rsidR="00E25B65" w:rsidRPr="00517E4F">
        <w:rPr>
          <w:sz w:val="24"/>
        </w:rPr>
        <w:t xml:space="preserve"> dana ne plati</w:t>
      </w:r>
      <w:r w:rsidR="005372D7" w:rsidRPr="00517E4F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="005372D7" w:rsidRPr="00517E4F">
        <w:rPr>
          <w:sz w:val="24"/>
        </w:rPr>
        <w:t>određeni predujam  prisilno</w:t>
      </w:r>
      <w:r w:rsidR="00E25B65" w:rsidRPr="00517E4F">
        <w:rPr>
          <w:sz w:val="24"/>
        </w:rPr>
        <w:t xml:space="preserve"> će se</w:t>
      </w:r>
      <w:r w:rsidR="005372D7" w:rsidRPr="00517E4F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Default="00397B61" w:rsidP="00397B61" w:rsidR="00397B61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hanging="720" w:left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Default="00E52B02" w:rsidP="00397B61" w:rsidR="00E52B02" w:rsidRPr="00517E4F">
      <w:pPr>
        <w:ind w:hanging="720" w:left="720"/>
        <w:jc w:val="center"/>
        <w:rPr>
          <w:sz w:val="24"/>
        </w:rPr>
      </w:pPr>
    </w:p>
    <w:p w:rsidRDefault="00E25B65" w:rsidP="003247BA" w:rsidR="003247BA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517E4F">
        <w:rPr>
          <w:sz w:val="24"/>
          <w:szCs w:val="24"/>
        </w:rPr>
        <w:t xml:space="preserve">dužnikom </w:t>
      </w:r>
      <w:r w:rsidR="003247BA">
        <w:rPr>
          <w:sz w:val="24"/>
          <w:szCs w:val="24"/>
        </w:rPr>
        <w:t>VICTORY VŽ d.o.o. za trgovinu, ugostiteljstvo i proizvodnju, Novska, Posavska ulica 1.</w:t>
      </w:r>
    </w:p>
    <w:p w:rsidRDefault="00E25B65" w:rsidP="003247BA" w:rsidR="00FF17D7" w:rsidRPr="00517E4F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="00F65CAA" w:rsidRPr="00517E4F">
        <w:rPr>
          <w:sz w:val="24"/>
          <w:szCs w:val="24"/>
        </w:rPr>
        <w:t xml:space="preserve"> čl. </w:t>
      </w:r>
      <w:r w:rsidR="00D0499D" w:rsidRPr="00517E4F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="00525878" w:rsidRPr="00517E4F">
        <w:rPr>
          <w:sz w:val="24"/>
          <w:szCs w:val="24"/>
        </w:rPr>
        <w:t>novine“ broj 71/15</w:t>
      </w:r>
      <w:r w:rsidR="00C80833" w:rsidRPr="00517E4F">
        <w:rPr>
          <w:sz w:val="24"/>
          <w:szCs w:val="24"/>
        </w:rPr>
        <w:t xml:space="preserve"> i 104/17</w:t>
      </w:r>
      <w:r w:rsidR="00525878" w:rsidRPr="00517E4F">
        <w:rPr>
          <w:sz w:val="24"/>
          <w:szCs w:val="24"/>
        </w:rPr>
        <w:t xml:space="preserve">, dalje: SZ) jer je dužnik </w:t>
      </w:r>
      <w:r w:rsidR="002B6F33" w:rsidRPr="00517E4F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3247BA">
        <w:rPr>
          <w:sz w:val="24"/>
          <w:szCs w:val="24"/>
        </w:rPr>
        <w:t>26</w:t>
      </w:r>
      <w:r w:rsidR="004B1421">
        <w:rPr>
          <w:sz w:val="24"/>
          <w:szCs w:val="24"/>
        </w:rPr>
        <w:t>.</w:t>
      </w:r>
      <w:r w:rsidR="005E7DAA">
        <w:rPr>
          <w:sz w:val="24"/>
          <w:szCs w:val="24"/>
        </w:rPr>
        <w:t xml:space="preserve"> lipnja</w:t>
      </w:r>
      <w:r w:rsidR="006D2E8F">
        <w:rPr>
          <w:sz w:val="24"/>
          <w:szCs w:val="24"/>
        </w:rPr>
        <w:t xml:space="preserve"> 2019.</w:t>
      </w:r>
      <w:r w:rsidR="00517E4F" w:rsidRP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7311B4">
        <w:rPr>
          <w:sz w:val="24"/>
          <w:szCs w:val="24"/>
        </w:rPr>
        <w:t xml:space="preserve"> u neprekinutom razdoblju od 120</w:t>
      </w:r>
      <w:r w:rsidR="00517E4F" w:rsidRPr="00517E4F">
        <w:rPr>
          <w:sz w:val="24"/>
          <w:szCs w:val="24"/>
        </w:rPr>
        <w:t xml:space="preserve"> dana.</w:t>
      </w:r>
    </w:p>
    <w:p w:rsidRDefault="00517E4F" w:rsidP="00517E4F" w:rsidR="00517E4F" w:rsidRPr="00517E4F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517E4F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lastRenderedPageBreak/>
        <w:t xml:space="preserve">S obzirom na to da je predlagatelj </w:t>
      </w:r>
      <w:r w:rsidR="00A625BD" w:rsidRPr="00517E4F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4B1421">
        <w:rPr>
          <w:sz w:val="24"/>
          <w:szCs w:val="24"/>
        </w:rPr>
        <w:t>120</w:t>
      </w:r>
      <w:r w:rsidRPr="00517E4F">
        <w:rPr>
          <w:sz w:val="24"/>
          <w:szCs w:val="24"/>
        </w:rPr>
        <w:t xml:space="preserve"> dana, sud je na temelju odredbe </w:t>
      </w:r>
      <w:r w:rsidR="00F65CAA" w:rsidRPr="00517E4F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517E4F">
      <w:pPr>
        <w:ind w:firstLine="708"/>
        <w:jc w:val="both"/>
        <w:rPr>
          <w:sz w:val="24"/>
          <w:szCs w:val="24"/>
        </w:rPr>
      </w:pPr>
    </w:p>
    <w:p w:rsidRDefault="00517E4F" w:rsidP="005372D7" w:rsidR="0013643E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="00F9701A" w:rsidRPr="00517E4F">
        <w:rPr>
          <w:sz w:val="24"/>
          <w:szCs w:val="24"/>
        </w:rPr>
        <w:t>re</w:t>
      </w:r>
      <w:r w:rsidR="00E25B65" w:rsidRPr="00517E4F">
        <w:rPr>
          <w:sz w:val="24"/>
          <w:szCs w:val="24"/>
        </w:rPr>
        <w:t>ma odredbi čl. 113. st.</w:t>
      </w:r>
      <w:r w:rsidR="00CD225D" w:rsidRPr="00517E4F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="00CD225D" w:rsidRPr="00517E4F">
        <w:rPr>
          <w:sz w:val="24"/>
          <w:szCs w:val="24"/>
        </w:rPr>
        <w:t xml:space="preserve"> ako osobe iz čl. 110. st.</w:t>
      </w:r>
      <w:r w:rsidR="00F9701A" w:rsidRPr="00517E4F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517E4F">
        <w:rPr>
          <w:sz w:val="24"/>
          <w:szCs w:val="24"/>
        </w:rPr>
        <w:t>stanka stečajnog razloga (čl.</w:t>
      </w:r>
      <w:r w:rsidR="00F9701A" w:rsidRPr="00517E4F">
        <w:rPr>
          <w:sz w:val="24"/>
          <w:szCs w:val="24"/>
        </w:rPr>
        <w:t xml:space="preserve"> 110.</w:t>
      </w:r>
      <w:r w:rsidR="00C40DDD"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st.</w:t>
      </w:r>
      <w:r w:rsidR="00F9701A" w:rsidRPr="00517E4F">
        <w:rPr>
          <w:sz w:val="24"/>
          <w:szCs w:val="24"/>
        </w:rPr>
        <w:t xml:space="preserve"> 2. SZ-a) sud će im po službenoj dužnosti </w:t>
      </w:r>
      <w:r w:rsidR="0013643E" w:rsidRPr="00517E4F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517E4F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517E4F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="0013643E" w:rsidRPr="00517E4F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517E4F">
        <w:rPr>
          <w:sz w:val="24"/>
          <w:szCs w:val="24"/>
        </w:rPr>
        <w:t>.</w:t>
      </w:r>
      <w:r w:rsidR="00A264BF" w:rsidRPr="00517E4F">
        <w:rPr>
          <w:sz w:val="24"/>
        </w:rPr>
        <w:t xml:space="preserve"> </w:t>
      </w:r>
    </w:p>
    <w:p w:rsidRDefault="00C40DDD" w:rsidP="00181F38" w:rsidR="00C40DDD" w:rsidRPr="00517E4F">
      <w:pPr>
        <w:ind w:firstLine="720"/>
        <w:jc w:val="both"/>
        <w:rPr>
          <w:sz w:val="24"/>
        </w:rPr>
      </w:pPr>
    </w:p>
    <w:p w:rsidRDefault="00C40DDD" w:rsidP="00181F38" w:rsidR="00B83B46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="00FC5F00" w:rsidRPr="00517E4F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517E4F">
        <w:rPr>
          <w:sz w:val="24"/>
        </w:rPr>
        <w:t xml:space="preserve"> (prema </w:t>
      </w:r>
      <w:r w:rsidR="00A625BD" w:rsidRPr="00517E4F">
        <w:rPr>
          <w:sz w:val="24"/>
        </w:rPr>
        <w:t>predlagateljevim navodima</w:t>
      </w:r>
      <w:r w:rsidR="00FC5F00" w:rsidRPr="00517E4F">
        <w:rPr>
          <w:sz w:val="24"/>
        </w:rPr>
        <w:t xml:space="preserve"> dužnik ima evidentirane neizvršene osnove za plaćanje u neprekinutom razdoblju</w:t>
      </w:r>
      <w:r w:rsidR="00EE2734" w:rsidRPr="00517E4F">
        <w:rPr>
          <w:sz w:val="24"/>
        </w:rPr>
        <w:t xml:space="preserve"> </w:t>
      </w:r>
      <w:r w:rsidR="00FC5F00" w:rsidRPr="00517E4F">
        <w:rPr>
          <w:sz w:val="24"/>
        </w:rPr>
        <w:t>od 120 dana)</w:t>
      </w:r>
      <w:r w:rsidRPr="00517E4F">
        <w:rPr>
          <w:sz w:val="24"/>
        </w:rPr>
        <w:t xml:space="preserve">, </w:t>
      </w:r>
      <w:r w:rsidR="00CD225D" w:rsidRPr="00517E4F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="00CD225D" w:rsidRPr="00517E4F">
        <w:rPr>
          <w:sz w:val="24"/>
          <w:szCs w:val="24"/>
        </w:rPr>
        <w:t>riješio kao u izreci</w:t>
      </w:r>
      <w:r w:rsidR="00D71FD5" w:rsidRPr="00517E4F">
        <w:rPr>
          <w:sz w:val="24"/>
          <w:szCs w:val="24"/>
        </w:rPr>
        <w:t>.</w:t>
      </w:r>
      <w:r w:rsidR="00D71FD5" w:rsidRPr="00517E4F">
        <w:rPr>
          <w:sz w:val="24"/>
        </w:rPr>
        <w:t xml:space="preserve"> </w:t>
      </w:r>
    </w:p>
    <w:p w:rsidRDefault="00181F38" w:rsidP="00181F38" w:rsidR="00181F38" w:rsidRPr="00517E4F">
      <w:pPr>
        <w:rPr>
          <w:b/>
          <w:sz w:val="24"/>
        </w:rPr>
      </w:pPr>
    </w:p>
    <w:p w:rsidRDefault="00CD225D" w:rsidP="00DE2AF0" w:rsidR="00397B61" w:rsidRPr="00517E4F">
      <w:pPr>
        <w:ind w:firstLine="720"/>
        <w:jc w:val="center"/>
        <w:rPr>
          <w:sz w:val="24"/>
        </w:rPr>
      </w:pPr>
      <w:r w:rsidRPr="00517E4F">
        <w:rPr>
          <w:sz w:val="24"/>
        </w:rPr>
        <w:t>Zagreb</w:t>
      </w:r>
      <w:r w:rsidR="00776FE5" w:rsidRPr="00517E4F">
        <w:rPr>
          <w:sz w:val="24"/>
        </w:rPr>
        <w:t xml:space="preserve">, </w:t>
      </w:r>
      <w:r w:rsidR="004B1421">
        <w:rPr>
          <w:sz w:val="24"/>
        </w:rPr>
        <w:t>04</w:t>
      </w:r>
      <w:r w:rsidR="00FF6203">
        <w:rPr>
          <w:sz w:val="24"/>
        </w:rPr>
        <w:t>. srpnja</w:t>
      </w:r>
      <w:r w:rsidR="00517E4F" w:rsidRPr="00517E4F">
        <w:rPr>
          <w:sz w:val="24"/>
        </w:rPr>
        <w:t xml:space="preserve"> </w:t>
      </w:r>
      <w:r w:rsidR="00763D4F" w:rsidRPr="00517E4F">
        <w:rPr>
          <w:sz w:val="24"/>
        </w:rPr>
        <w:t>201</w:t>
      </w:r>
      <w:r w:rsidR="00517E4F" w:rsidRPr="00517E4F">
        <w:rPr>
          <w:sz w:val="24"/>
        </w:rPr>
        <w:t>9</w:t>
      </w:r>
      <w:r w:rsidR="00763D4F" w:rsidRPr="00517E4F">
        <w:rPr>
          <w:sz w:val="24"/>
        </w:rPr>
        <w:t>.</w:t>
      </w:r>
    </w:p>
    <w:p w:rsidRDefault="00DE2AF0" w:rsidP="00DE2AF0" w:rsidR="00DE2AF0" w:rsidRPr="00517E4F">
      <w:pPr>
        <w:ind w:firstLine="720"/>
        <w:jc w:val="center"/>
        <w:rPr>
          <w:sz w:val="24"/>
        </w:rPr>
      </w:pPr>
    </w:p>
    <w:p w:rsidRDefault="004D5C6D" w:rsidP="004D5C6D" w:rsidR="004D5C6D" w:rsidRPr="00517E4F">
      <w:pPr>
        <w:ind w:firstLine="720"/>
        <w:jc w:val="both"/>
        <w:rPr>
          <w:b/>
          <w:sz w:val="24"/>
        </w:rPr>
      </w:pPr>
    </w:p>
    <w:p w:rsidRDefault="004D5C6D" w:rsidP="00E24718" w:rsidR="00397B61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Su</w:t>
      </w:r>
      <w:r w:rsidR="00D6460E" w:rsidRPr="00517E4F">
        <w:rPr>
          <w:sz w:val="24"/>
        </w:rPr>
        <w:t>tkinja:</w:t>
      </w:r>
    </w:p>
    <w:p w:rsidRDefault="00D6460E" w:rsidP="00E24718" w:rsidR="00584C73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Maja Praljak</w:t>
      </w:r>
      <w:r w:rsidR="00584C73">
        <w:rPr>
          <w:sz w:val="24"/>
        </w:rPr>
        <w:t>, v.r.</w:t>
      </w:r>
    </w:p>
    <w:p w:rsidRDefault="00584C73" w:rsidP="00584C73" w:rsidR="00584C73">
      <w:pPr>
        <w:rPr>
          <w:sz w:val="24"/>
        </w:rPr>
      </w:pPr>
      <w:r>
        <w:rPr>
          <w:sz w:val="24"/>
        </w:rPr>
        <w:t>Za točnost otpravka – ovlaštena osoba</w:t>
      </w:r>
    </w:p>
    <w:p w:rsidRDefault="00584C73" w:rsidP="00584C73" w:rsidR="00DE2AF0" w:rsidRPr="00517E4F">
      <w:pPr>
        <w:rPr>
          <w:sz w:val="24"/>
        </w:rPr>
      </w:pPr>
      <w:r>
        <w:rPr>
          <w:sz w:val="24"/>
        </w:rPr>
        <w:t>Blotnej Ana</w:t>
      </w:r>
      <w:r w:rsidR="00D6460E" w:rsidRPr="00517E4F">
        <w:rPr>
          <w:sz w:val="24"/>
        </w:rPr>
        <w:t xml:space="preserve"> </w:t>
      </w:r>
    </w:p>
    <w:p w:rsidRDefault="009E2E16" w:rsidP="00E24718" w:rsidR="009E2E16" w:rsidRPr="00517E4F">
      <w:pPr>
        <w:ind w:firstLine="708" w:left="4248"/>
        <w:jc w:val="right"/>
        <w:rPr>
          <w:sz w:val="24"/>
        </w:rPr>
      </w:pPr>
    </w:p>
    <w:p w:rsidRDefault="00DE2AF0" w:rsidP="004D5C6D" w:rsidR="00DE2AF0" w:rsidRPr="00517E4F">
      <w:pPr>
        <w:ind w:firstLine="708" w:left="4248"/>
        <w:rPr>
          <w:sz w:val="24"/>
        </w:rPr>
      </w:pPr>
    </w:p>
    <w:p w:rsidRDefault="004D5C6D" w:rsidP="004D5C6D" w:rsidR="004D5C6D" w:rsidRPr="00517E4F">
      <w:pPr>
        <w:ind w:firstLine="708" w:left="4248"/>
        <w:rPr>
          <w:sz w:val="24"/>
        </w:rPr>
      </w:pPr>
    </w:p>
    <w:p w:rsidRDefault="00A264BF" w:rsidP="00A264BF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="00CD225D" w:rsidRPr="00517E4F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Default="00CD225D" w:rsidP="00CD225D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="00A264BF" w:rsidRPr="00517E4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="00A264BF" w:rsidRPr="00517E4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="00A264BF" w:rsidRPr="00517E4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="00A264BF" w:rsidRPr="00517E4F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517E4F">
      <w:pPr>
        <w:jc w:val="both"/>
        <w:rPr>
          <w:sz w:val="24"/>
        </w:rPr>
      </w:pPr>
    </w:p>
    <w:p w:rsidRDefault="00E24718" w:rsidP="00397B61" w:rsidR="00E24718" w:rsidRPr="00517E4F">
      <w:pPr>
        <w:jc w:val="both"/>
        <w:rPr>
          <w:sz w:val="24"/>
        </w:rPr>
      </w:pPr>
    </w:p>
    <w:sectPr w:rsidSect="00491CF2" w:rsidR="00E24718" w:rsidRPr="00517E4F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84C73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0B18FA">
      <w:rPr>
        <w:sz w:val="24"/>
        <w:szCs w:val="24"/>
      </w:rPr>
      <w:t>1509</w:t>
    </w:r>
    <w:r w:rsidR="0095405B">
      <w:rPr>
        <w:sz w:val="24"/>
        <w:szCs w:val="24"/>
      </w:rPr>
      <w:t>/2019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BA75631"/>
    <w:multiLevelType w:val="hybridMultilevel"/>
    <w:tmpl w:val="2C7049A8"/>
    <w:lvl w:tplc="1C2AD9E2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82C8B"/>
    <w:rsid w:val="000921AE"/>
    <w:rsid w:val="00095973"/>
    <w:rsid w:val="000A487A"/>
    <w:rsid w:val="000B18F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90B5B"/>
    <w:rsid w:val="001B5B36"/>
    <w:rsid w:val="001B7669"/>
    <w:rsid w:val="001C17FC"/>
    <w:rsid w:val="001C4D75"/>
    <w:rsid w:val="001E53FF"/>
    <w:rsid w:val="001F1E1B"/>
    <w:rsid w:val="001F31DB"/>
    <w:rsid w:val="00202D07"/>
    <w:rsid w:val="0020466D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47BA"/>
    <w:rsid w:val="00327920"/>
    <w:rsid w:val="00330388"/>
    <w:rsid w:val="00331898"/>
    <w:rsid w:val="00353398"/>
    <w:rsid w:val="00362134"/>
    <w:rsid w:val="0036221F"/>
    <w:rsid w:val="0037505D"/>
    <w:rsid w:val="00397B61"/>
    <w:rsid w:val="003C1D9D"/>
    <w:rsid w:val="003D17ED"/>
    <w:rsid w:val="0041574C"/>
    <w:rsid w:val="00426703"/>
    <w:rsid w:val="00462312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B1421"/>
    <w:rsid w:val="004D1605"/>
    <w:rsid w:val="004D5C6D"/>
    <w:rsid w:val="004E1140"/>
    <w:rsid w:val="004E1F91"/>
    <w:rsid w:val="004F1C11"/>
    <w:rsid w:val="00500D56"/>
    <w:rsid w:val="00510B72"/>
    <w:rsid w:val="00517E4F"/>
    <w:rsid w:val="00525878"/>
    <w:rsid w:val="005372D7"/>
    <w:rsid w:val="0056060C"/>
    <w:rsid w:val="00570C57"/>
    <w:rsid w:val="00584C73"/>
    <w:rsid w:val="00586A73"/>
    <w:rsid w:val="005A4711"/>
    <w:rsid w:val="005E3E61"/>
    <w:rsid w:val="005E7C19"/>
    <w:rsid w:val="005E7DAA"/>
    <w:rsid w:val="00611026"/>
    <w:rsid w:val="0066577C"/>
    <w:rsid w:val="00683F41"/>
    <w:rsid w:val="006A017D"/>
    <w:rsid w:val="006A1915"/>
    <w:rsid w:val="006B2630"/>
    <w:rsid w:val="006B5CBF"/>
    <w:rsid w:val="006B70FB"/>
    <w:rsid w:val="006C6CA6"/>
    <w:rsid w:val="006D1155"/>
    <w:rsid w:val="006D2E8F"/>
    <w:rsid w:val="006D375E"/>
    <w:rsid w:val="006D5F20"/>
    <w:rsid w:val="006E0DEA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E15FF"/>
    <w:rsid w:val="0080172B"/>
    <w:rsid w:val="00807777"/>
    <w:rsid w:val="008079BE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D78A1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5405B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17B7"/>
    <w:rsid w:val="00A93D80"/>
    <w:rsid w:val="00A9669C"/>
    <w:rsid w:val="00AA4D61"/>
    <w:rsid w:val="00AB040A"/>
    <w:rsid w:val="00AB1D8E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06CB"/>
    <w:rsid w:val="00BA1C77"/>
    <w:rsid w:val="00BB0C7C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5F5A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0B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B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B5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B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B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0B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B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B5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B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B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2019.</izvorni_sadrzaj>
    <derivirana_varijabla naziv="DomainObject.DatumDonosenjaOdluke_1">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St-1509/2019-6</izvorni_sadrzaj>
    <derivirana_varijabla naziv="DomainObject.Oznaka_1">St-1509/2019-6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1509</izvorni_sadrzaj>
    <derivirana_varijabla naziv="DomainObject.Predmet.Broj_1">1509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2019.</izvorni_sadrzaj>
    <derivirana_varijabla naziv="DomainObject.Predmet.DatumOsnivanja_1">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St-1509/2019</izvorni_sadrzaj>
    <derivirana_varijabla naziv="DomainObject.Predmet.OznakaBroj_1">St-1509/2019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VICTORY VŽ d.o.o.</izvorni_sadrzaj>
    <derivirana_varijabla naziv="DomainObject.Predmet.ProtustrankaFormated_1">  VICTORY VŽ d.o.o.</derivirana_varijabla>
  </DomainObject.Predmet.ProtustrankaFormated>
  <DomainObject.Predmet.ProtustrankaFormatedOIB>
    <izvorni_sadrzaj>  VICTORY VŽ d.o.o., OIB 57576213843</izvorni_sadrzaj>
    <derivirana_varijabla naziv="DomainObject.Predmet.ProtustrankaFormatedOIB_1">  VICTORY VŽ d.o.o., OIB 57576213843</derivirana_varijabla>
  </DomainObject.Predmet.ProtustrankaFormatedOIB>
  <DomainObject.Predmet.ProtustrankaFormatedWithAdress>
    <izvorni_sadrzaj> VICTORY VŽ d.o.o., Posavska ulica 1, 44330 Novska</izvorni_sadrzaj>
    <derivirana_varijabla naziv="DomainObject.Predmet.ProtustrankaFormatedWithAdress_1"> VICTORY VŽ d.o.o., Posavska ulica 1, 44330 Novska</derivirana_varijabla>
  </DomainObject.Predmet.ProtustrankaFormatedWithAdress>
  <DomainObject.Predmet.ProtustrankaFormatedWithAdressOIB>
    <izvorni_sadrzaj> VICTORY VŽ d.o.o., OIB 57576213843, Posavska ulica 1, 44330 Novska</izvorni_sadrzaj>
    <derivirana_varijabla naziv="DomainObject.Predmet.ProtustrankaFormatedWithAdressOIB_1"> VICTORY VŽ d.o.o., OIB 57576213843, Posavska ulica 1, 44330 Novska</derivirana_varijabla>
  </DomainObject.Predmet.ProtustrankaFormatedWithAdressOIB>
  <DomainObject.Predmet.ProtustrankaWithAdress>
    <izvorni_sadrzaj>VICTORY VŽ d.o.o. Posavska ulica 1, 44330 Novska</izvorni_sadrzaj>
    <derivirana_varijabla naziv="DomainObject.Predmet.ProtustrankaWithAdress_1">VICTORY VŽ d.o.o. Posavska ulica 1, 44330 Novska</derivirana_varijabla>
  </DomainObject.Predmet.ProtustrankaWithAdress>
  <DomainObject.Predmet.ProtustrankaWithAdressOIB>
    <izvorni_sadrzaj>VICTORY VŽ d.o.o., OIB 57576213843, Posavska ulica 1, 44330 Novska</izvorni_sadrzaj>
    <derivirana_varijabla naziv="DomainObject.Predmet.ProtustrankaWithAdressOIB_1">VICTORY VŽ d.o.o., OIB 57576213843, Posavska ulica 1, 44330 Novska</derivirana_varijabla>
  </DomainObject.Predmet.ProtustrankaWithAdressOIB>
  <DomainObject.Predmet.ProtustrankaNazivFormated>
    <izvorni_sadrzaj>VICTORY VŽ d.o.o.</izvorni_sadrzaj>
    <derivirana_varijabla naziv="DomainObject.Predmet.ProtustrankaNazivFormated_1">VICTORY VŽ d.o.o.</derivirana_varijabla>
  </DomainObject.Predmet.ProtustrankaNazivFormated>
  <DomainObject.Predmet.ProtustrankaNazivFormatedOIB>
    <izvorni_sadrzaj>VICTORY VŽ d.o.o., OIB 57576213843</izvorni_sadrzaj>
    <derivirana_varijabla naziv="DomainObject.Predmet.ProtustrankaNazivFormatedOIB_1">VICTORY VŽ d.o.o., OIB 57576213843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Zagreb; Željka Palić</izvorni_sadrzaj>
    <derivirana_varijabla naziv="DomainObject.Predmet.StrankaFormated_1">  FINANCIJSKA AGENCIJA, RC Zagreb; Željka Palić</derivirana_varijabla>
  </DomainObject.Predmet.StrankaFormated>
  <DomainObject.Predmet.StrankaFormatedOIB>
    <izvorni_sadrzaj>  FINANCIJSKA AGENCIJA, RC Zagreb, OIB 85821130368; Željka Palić, OIB 25235967270</izvorni_sadrzaj>
    <derivirana_varijabla naziv="DomainObject.Predmet.StrankaFormatedOIB_1">  FINANCIJSKA AGENCIJA, RC Zagreb, OIB 85821130368; Željka Palić, OIB 25235967270</derivirana_varijabla>
  </DomainObject.Predmet.StrankaFormatedOIB>
  <DomainObject.Predmet.StrankaFormatedWithAdress>
    <izvorni_sadrzaj> FINANCIJSKA AGENCIJA, RC Zagreb, Trg svibanjskih žrtava 1995. 1, 10000 Zagreb; Željka Palić, Posavska 1, 44330 Novska</izvorni_sadrzaj>
    <derivirana_varijabla naziv="DomainObject.Predmet.StrankaFormatedWithAdress_1"> FINANCIJSKA AGENCIJA, RC Zagreb, Trg svibanjskih žrtava 1995. 1, 10000 Zagreb; Željka Palić, Posavska 1, 44330 Novska</derivirana_varijabla>
  </DomainObject.Predmet.StrankaFormatedWithAdress>
  <DomainObject.Predmet.StrankaFormatedWithAdressOIB>
    <izvorni_sadrzaj> FINANCIJSKA AGENCIJA, RC Zagreb, OIB 85821130368, Trg svibanjskih žrtava 1995. 1, 10000 Zagreb; Željka Palić, OIB 25235967270, Posavska 1, 44330 Novska</izvorni_sadrzaj>
    <derivirana_varijabla naziv="DomainObject.Predmet.StrankaFormatedWithAdressOIB_1"> FINANCIJSKA AGENCIJA, RC Zagreb, OIB 85821130368, Trg svibanjskih žrtava 1995. 1, 10000 Zagreb; Željka Palić, OIB 25235967270, Posavska 1, 44330 Novska</derivirana_varijabla>
  </DomainObject.Predmet.StrankaFormatedWithAdressOIB>
  <DomainObject.Predmet.StrankaWithAdress>
    <izvorni_sadrzaj>FINANCIJSKA AGENCIJA, RC Zagreb Trg svibanjskih žrtava 1995. 1,10000 Zagreb,Željka Palić Posavska 1,44330 Novska</izvorni_sadrzaj>
    <derivirana_varijabla naziv="DomainObject.Predmet.StrankaWithAdress_1">FINANCIJSKA AGENCIJA, RC Zagreb Trg svibanjskih žrtava 1995. 1,10000 Zagreb,Željka Palić Posavska 1,44330 Novska</derivirana_varijabla>
  </DomainObject.Predmet.StrankaWithAdress>
  <DomainObject.Predmet.StrankaWithAdressOIB>
    <izvorni_sadrzaj>FINANCIJSKA AGENCIJA, RC Zagreb, OIB 85821130368, Trg svibanjskih žrtava 1995. 1,10000 Zagreb,Željka Palić, OIB 25235967270, Posavska 1,44330 Novska</izvorni_sadrzaj>
    <derivirana_varijabla naziv="DomainObject.Predmet.StrankaWithAdressOIB_1">FINANCIJSKA AGENCIJA, RC Zagreb, OIB 85821130368, Trg svibanjskih žrtava 1995. 1,10000 Zagreb,Željka Palić, OIB 25235967270, Posavska 1,44330 Novska</derivirana_varijabla>
  </DomainObject.Predmet.StrankaWithAdressOIB>
  <DomainObject.Predmet.StrankaNazivFormated>
    <izvorni_sadrzaj>FINANCIJSKA AGENCIJA, RC Zagreb,Željka Palić</izvorni_sadrzaj>
    <derivirana_varijabla naziv="DomainObject.Predmet.StrankaNazivFormated_1">FINANCIJSKA AGENCIJA, RC Zagreb,Željka Palić</derivirana_varijabla>
  </DomainObject.Predmet.StrankaNazivFormated>
  <DomainObject.Predmet.StrankaNazivFormatedOIB>
    <izvorni_sadrzaj>FINANCIJSKA AGENCIJA, RC Zagreb, OIB 85821130368,Željka Palić, OIB 25235967270</izvorni_sadrzaj>
    <derivirana_varijabla naziv="DomainObject.Predmet.StrankaNazivFormatedOIB_1">FINANCIJSKA AGENCIJA, RC Zagreb, OIB 85821130368,Željka Palić, OIB 25235967270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Blotnej</izvorni_sadrzaj>
    <derivirana_varijabla naziv="DomainObject.Predmet.Zapisnicar_1">Ana Blotnej</derivirana_varijabla>
  </DomainObject.Predmet.Zapisnicar>
  <DomainObject.Predmet.StrankaListFormated>
    <izvorni_sadrzaj>
      <item>FINANCIJSKA AGENCIJA, RC Zagreb</item>
      <item>Željka Palić</item>
    </izvorni_sadrzaj>
    <derivirana_varijabla naziv="DomainObject.Predmet.StrankaListFormated_1">
      <item>FINANCIJSKA AGENCIJA, RC Zagreb</item>
      <item>Željka Palić</item>
    </derivirana_varijabla>
  </DomainObject.Predmet.StrankaListFormated>
  <DomainObject.Predmet.StrankaListFormatedOIB>
    <izvorni_sadrzaj>
      <item>FINANCIJSKA AGENCIJA, RC Zagreb, OIB 85821130368</item>
      <item>Željka Palić, OIB 25235967270</item>
    </izvorni_sadrzaj>
    <derivirana_varijabla naziv="DomainObject.Predmet.StrankaListFormatedOIB_1">
      <item>FINANCIJSKA AGENCIJA, RC Zagreb, OIB 85821130368</item>
      <item>Željka Palić, OIB 25235967270</item>
    </derivirana_varijabla>
  </DomainObject.Predmet.StrankaListFormatedOIB>
  <DomainObject.Predmet.StrankaListFormatedWithAdress>
    <izvorni_sadrzaj>
      <item>FINANCIJSKA AGENCIJA, RC Zagreb, Trg svibanjskih žrtava 1995. 1, 10000 Zagreb</item>
      <item>Željka Palić, Posavska 1, 44330 Novska</item>
    </izvorni_sadrzaj>
    <derivirana_varijabla naziv="DomainObject.Predmet.StrankaListFormatedWithAdress_1">
      <item>FINANCIJSKA AGENCIJA, RC Zagreb, Trg svibanjskih žrtava 1995. 1, 10000 Zagreb</item>
      <item>Željka Palić, Posavska 1, 44330 Novska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  <item>Željka Palić, OIB 25235967270, Posavska 1, 44330 Novska</item>
    </izvorni_sadrzaj>
    <derivirana_varijabla naziv="DomainObject.Predmet.StrankaListFormatedWithAdressOIB_1">
      <item>FINANCIJSKA AGENCIJA, RC Zagreb, OIB 85821130368, Trg svibanjskih žrtava 1995. 1, 10000 Zagreb</item>
      <item>Željka Palić, OIB 25235967270, Posavska 1, 44330 Novska</item>
    </derivirana_varijabla>
  </DomainObject.Predmet.StrankaListFormatedWithAdressOIB>
  <DomainObject.Predmet.StrankaListNazivFormated>
    <izvorni_sadrzaj>
      <item>FINANCIJSKA AGENCIJA, RC Zagreb</item>
      <item>Željka Palić</item>
    </izvorni_sadrzaj>
    <derivirana_varijabla naziv="DomainObject.Predmet.StrankaListNazivFormated_1">
      <item>FINANCIJSKA AGENCIJA, RC Zagreb</item>
      <item>Željka Palić</item>
    </derivirana_varijabla>
  </DomainObject.Predmet.StrankaListNazivFormated>
  <DomainObject.Predmet.StrankaListNazivFormatedOIB>
    <izvorni_sadrzaj>
      <item>FINANCIJSKA AGENCIJA, RC Zagreb, OIB 85821130368</item>
      <item>Željka Palić, OIB 25235967270</item>
    </izvorni_sadrzaj>
    <derivirana_varijabla naziv="DomainObject.Predmet.StrankaListNazivFormatedOIB_1">
      <item>FINANCIJSKA AGENCIJA, RC Zagreb, OIB 85821130368</item>
      <item>Željka Palić, OIB 25235967270</item>
    </derivirana_varijabla>
  </DomainObject.Predmet.StrankaListNazivFormatedOIB>
  <DomainObject.Predmet.ProtuStrankaListFormated>
    <izvorni_sadrzaj>
      <item>VICTORY VŽ d.o.o.</item>
    </izvorni_sadrzaj>
    <derivirana_varijabla naziv="DomainObject.Predmet.ProtuStrankaListFormated_1">
      <item>VICTORY VŽ d.o.o.</item>
    </derivirana_varijabla>
  </DomainObject.Predmet.ProtuStrankaListFormated>
  <DomainObject.Predmet.ProtuStrankaListFormatedOIB>
    <izvorni_sadrzaj>
      <item>VICTORY VŽ d.o.o., OIB 57576213843</item>
    </izvorni_sadrzaj>
    <derivirana_varijabla naziv="DomainObject.Predmet.ProtuStrankaListFormatedOIB_1">
      <item>VICTORY VŽ d.o.o., OIB 57576213843</item>
    </derivirana_varijabla>
  </DomainObject.Predmet.ProtuStrankaListFormatedOIB>
  <DomainObject.Predmet.ProtuStrankaListFormatedWithAdress>
    <izvorni_sadrzaj>
      <item>VICTORY VŽ d.o.o., Posavska ulica 1, 44330 Novska</item>
    </izvorni_sadrzaj>
    <derivirana_varijabla naziv="DomainObject.Predmet.ProtuStrankaListFormatedWithAdress_1">
      <item>VICTORY VŽ d.o.o., Posavska ulica 1, 44330 Novska</item>
    </derivirana_varijabla>
  </DomainObject.Predmet.ProtuStrankaListFormatedWithAdress>
  <DomainObject.Predmet.ProtuStrankaListFormatedWithAdressOIB>
    <izvorni_sadrzaj>
      <item>VICTORY VŽ d.o.o., OIB 57576213843, Posavska ulica 1, 44330 Novska</item>
    </izvorni_sadrzaj>
    <derivirana_varijabla naziv="DomainObject.Predmet.ProtuStrankaListFormatedWithAdressOIB_1">
      <item>VICTORY VŽ d.o.o., OIB 57576213843, Posavska ulica 1, 44330 Novska</item>
    </derivirana_varijabla>
  </DomainObject.Predmet.ProtuStrankaListFormatedWithAdressOIB>
  <DomainObject.Predmet.ProtuStrankaListNazivFormated>
    <izvorni_sadrzaj>
      <item>VICTORY VŽ d.o.o.</item>
    </izvorni_sadrzaj>
    <derivirana_varijabla naziv="DomainObject.Predmet.ProtuStrankaListNazivFormated_1">
      <item>VICTORY VŽ d.o.o.</item>
    </derivirana_varijabla>
  </DomainObject.Predmet.ProtuStrankaListNazivFormated>
  <DomainObject.Predmet.ProtuStrankaListNazivFormatedOIB>
    <izvorni_sadrzaj>
      <item>VICTORY VŽ d.o.o., OIB 57576213843</item>
    </izvorni_sadrzaj>
    <derivirana_varijabla naziv="DomainObject.Predmet.ProtuStrankaListNazivFormatedOIB_1">
      <item>VICTORY VŽ d.o.o., OIB 57576213843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2019.</izvorni_sadrzaj>
    <derivirana_varijabla naziv="DomainObject.Datum_1">8. srpnja 2019.</derivirana_varijabla>
  </DomainObject.Datum>
  <DomainObject.PoslovniBrojDokumenta>
    <izvorni_sadrzaj>St-1509/2019-6</izvorni_sadrzaj>
    <derivirana_varijabla naziv="DomainObject.PoslovniBrojDokumenta_1">St-1509/2019-6</derivirana_varijabla>
  </DomainObject.PoslovniBrojDokumenta>
  <DomainObject.Predmet.StrankaIDrugi>
    <izvorni_sadrzaj>FINANCIJSKA AGENCIJA, RC Zagreb i dr.</izvorni_sadrzaj>
    <derivirana_varijabla naziv="DomainObject.Predmet.StrankaIDrugi_1">FINANCIJSKA AGENCIJA, RC Zagreb i dr.</derivirana_varijabla>
  </DomainObject.Predmet.StrankaIDrugi>
  <DomainObject.Predmet.ProtustrankaIDrugi>
    <izvorni_sadrzaj>VICTORY VŽ d.o.o.</izvorni_sadrzaj>
    <derivirana_varijabla naziv="DomainObject.Predmet.ProtustrankaIDrugi_1">VICTORY VŽ d.o.o.</derivirana_varijabla>
  </DomainObject.Predmet.ProtustrankaIDrugi>
  <DomainObject.Predmet.StrankaIDrugiAdressOIB>
    <izvorni_sadrzaj>FINANCIJSKA AGENCIJA, RC Zagreb, OIB 85821130368, Trg svibanjskih žrtava 1995. 1, 10000 Zagreb i dr.</izvorni_sadrzaj>
    <derivirana_varijabla naziv="DomainObject.Predmet.StrankaIDrugiAdressOIB_1">FINANCIJSKA AGENCIJA, RC Zagreb, OIB 85821130368, Trg svibanjskih žrtava 1995. 1, 10000 Zagreb i dr.</derivirana_varijabla>
  </DomainObject.Predmet.StrankaIDrugiAdressOIB>
  <DomainObject.Predmet.ProtustrankaIDrugiAdressOIB>
    <izvorni_sadrzaj>VICTORY VŽ d.o.o., OIB 57576213843, Posavska ulica 1, 44330 Novska</izvorni_sadrzaj>
    <derivirana_varijabla naziv="DomainObject.Predmet.ProtustrankaIDrugiAdressOIB_1">VICTORY VŽ d.o.o., OIB 57576213843, Posavska ulica 1,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VICTORY VŽ d.o.o.</item>
      <item>FINANCIJSKA AGENCIJA, RC Zagreb</item>
      <item>Željka Palić</item>
    </izvorni_sadrzaj>
    <derivirana_varijabla naziv="DomainObject.Predmet.SudioniciListNaziv_1">
      <item>VICTORY VŽ d.o.o.</item>
      <item>FINANCIJSKA AGENCIJA, RC Zagreb</item>
      <item>Željka Palić</item>
    </derivirana_varijabla>
  </DomainObject.Predmet.SudioniciListNaziv>
  <DomainObject.Predmet.SudioniciListAdressOIB>
    <izvorni_sadrzaj>
      <item>VICTORY VŽ d.o.o., OIB 57576213843, Posavska ulica 1,44330 Novska</item>
      <item>FINANCIJSKA AGENCIJA, RC Zagreb, OIB 85821130368, Trg svibanjskih žrtava 1995. 1,10000 Zagreb</item>
      <item>Željka Palić, OIB 25235967270, Posavska 1,44330 Novska</item>
    </izvorni_sadrzaj>
    <derivirana_varijabla naziv="DomainObject.Predmet.SudioniciListAdressOIB_1">
      <item>VICTORY VŽ d.o.o., OIB 57576213843, Posavska ulica 1,44330 Novska</item>
      <item>FINANCIJSKA AGENCIJA, RC Zagreb, OIB 85821130368, Trg svibanjskih žrtava 1995. 1,10000 Zagreb</item>
      <item>Željka Palić, OIB 25235967270, Posavska 1,44330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57576213843</item>
      <item>, OIB 85821130368</item>
      <item>, OIB 25235967270</item>
    </izvorni_sadrzaj>
    <derivirana_varijabla naziv="DomainObject.Predmet.SudioniciListNazivOIB_1">
      <item>, OIB 57576213843</item>
      <item>, OIB 85821130368</item>
      <item>, OIB 25235967270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srpnja 2019.</izvorni_sadrzaj>
    <derivirana_varijabla naziv="DomainObject.PredzadnjaOdlukaIzPredmeta.DatumDonosenjaOdluke_1">5. srpnja 2019.</derivirana_varijabla>
  </DomainObject.PredzadnjaOdlukaIzPredmeta.DatumDonosenjaOdluke>
  <DomainObject.PredzadnjaOdlukaIzPredmeta.Oznaka>
    <izvorni_sadrzaj>St-1509/2019-5</izvorni_sadrzaj>
    <derivirana_varijabla naziv="DomainObject.PredzadnjaOdlukaIzPredmeta.Oznaka_1">St-1509/2019-5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514</properties:Words>
  <properties:Characters>2675</properties:Characters>
  <properties:Lines>82</properties:Lines>
  <properties:Paragraphs>25</properties:Paragraphs>
  <properties:TotalTime>97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2019-07-08T06:00:00Z</cp:lastPrinted>
  <dcterms:modified xmlns:xsi="http://www.w3.org/2001/XMLSchema-instance" xsi:type="dcterms:W3CDTF">2019-07-08T06:01:00Z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St-1509/2019-6 / Odluka - Rješenje (3._Rješenje_-_predujam_1000_kn._rješenje_-_predujam_1000_kn)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