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d95d" w14:paraId="c2bd95d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2B5C61">
        <w:t>193/18-12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Osijek, za otvaranje stečajnog postupka nad dužnikom </w:t>
      </w:r>
      <w:r w:rsidR="002B5C61" w:rsidRPr="0042505C">
        <w:rPr>
          <w:b/>
        </w:rPr>
        <w:t>VRIJEDNOST jednostavno društvo s ograničenom odgovornošću za proizvodnju, trgovinu i usluge, Osijek, Pleternička 18, MBS 030129744, OIB: 95134826929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2B5C61">
        <w:t>5. ožujka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2B5C61" w:rsidRPr="0042505C">
        <w:rPr>
          <w:b/>
        </w:rPr>
        <w:t>VRIJEDNOST jednostavno društvo s ograničenom odgovornošću za proizvodnju, trgovinu i usluge, Osijek, Pleternička 18, MBS 030129744, OIB: 95134826929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2B5C61">
        <w:rPr>
          <w:b/>
        </w:rPr>
        <w:t>25</w:t>
      </w:r>
      <w:r w:rsidR="00F82782">
        <w:rPr>
          <w:b/>
        </w:rPr>
        <w:t>. travnja</w:t>
      </w:r>
      <w:r w:rsidRPr="00914EB4">
        <w:rPr>
          <w:b/>
        </w:rPr>
        <w:t xml:space="preserve"> 2018. u </w:t>
      </w:r>
      <w:r w:rsidR="002B5C61">
        <w:rPr>
          <w:b/>
        </w:rPr>
        <w:t>11,00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2B5C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2B5C61" w:rsidRPr="002B5C61">
        <w:rPr>
          <w:b/>
        </w:rPr>
        <w:t>Vinka Ivanković, Vinkovci, Sv. A. Padovanskog 5a, OIB: 75124619693</w:t>
      </w:r>
      <w:r w:rsidR="005D6CA0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Osijek je dana </w:t>
      </w:r>
      <w:r w:rsidR="002B5C61">
        <w:t>7. studenog 2017. g.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2B5C61" w:rsidRPr="0042505C">
        <w:rPr>
          <w:b/>
        </w:rPr>
        <w:t>VRIJEDNOST jednostavno društvo s ograničenom odgovornošću za proizvodnju, trgovinu i usluge, Osijek, Pleternička 18, MBS 030129744, OIB: 95134826929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</w:p>
    <w:p w:rsidRDefault="002B5C61" w:rsidP="002B5C61" w:rsidR="002B5C61">
      <w:pPr>
        <w:jc w:val="right"/>
      </w:pPr>
      <w:r>
        <w:t>6 Broj: St-193/18-12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na dan </w:t>
      </w:r>
      <w:r w:rsidR="002B5C61">
        <w:t>2.11.2017. g.</w:t>
      </w:r>
      <w:r>
        <w:t xml:space="preserve"> ima tražbinu u iznosu od </w:t>
      </w:r>
      <w:r w:rsidR="002B5C61">
        <w:t>628,84</w:t>
      </w:r>
      <w:r>
        <w:t xml:space="preserve"> kn </w:t>
      </w:r>
      <w:r w:rsidR="002B5C61">
        <w:t>na temelju knjigovodstvenog stanja te da kod dužnika postoji stečajni razlog budući da u Očevidniku redoslijeda osnova za plaćanje koje vodi FINA ima više evidentiranih osnova za plaćanje u razdoblju dužem od 60 dana te da je isti u blokadi 129 dana na dan 2.11.2017. g.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2B5C61">
        <w:rPr>
          <w:b/>
        </w:rPr>
        <w:t>Vinka Ivanković iz Vinkovaca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2B5C61">
        <w:t>5. ožujka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2B5C61" w:rsidP="003768C2" w:rsidR="002B5C61">
      <w:pPr>
        <w:pStyle w:val="Tijeloteksta"/>
        <w:jc w:val="left"/>
      </w:pPr>
    </w:p>
    <w:p w:rsidRDefault="002B5C61" w:rsidP="005D6CA0" w:rsidR="005D6CA0" w:rsidRPr="002B5C61">
      <w:pPr>
        <w:pStyle w:val="Tijeloteksta"/>
        <w:numPr>
          <w:ilvl w:val="0"/>
          <w:numId w:val="3"/>
        </w:numPr>
        <w:tabs>
          <w:tab w:pos="6195" w:val="left"/>
        </w:tabs>
        <w:jc w:val="left"/>
        <w:rPr>
          <w:b/>
        </w:rPr>
      </w:pPr>
      <w:r>
        <w:t>pr</w:t>
      </w:r>
      <w:r w:rsidR="003768C2">
        <w:t xml:space="preserve">iv. st. </w:t>
      </w:r>
      <w:r w:rsidR="003768C2" w:rsidRPr="00B72723">
        <w:t>upravitelj</w:t>
      </w:r>
      <w:r w:rsidR="005D6CA0">
        <w:t>ica</w:t>
      </w:r>
      <w:r w:rsidR="003768C2" w:rsidRPr="00B72723">
        <w:t xml:space="preserve"> </w:t>
      </w:r>
      <w:r w:rsidRPr="002B5C61">
        <w:t>Vinka Ivanković, Vinkovci, Sv</w:t>
      </w:r>
      <w:r>
        <w:t>. A. Padovanskog 5a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2B5C61">
        <w:t>25</w:t>
      </w:r>
      <w:r w:rsidR="00F82782">
        <w:t>.4.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A702BF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23E" w:rsidR="00FE423E">
      <w:r>
        <w:separator/>
      </w:r>
    </w:p>
  </w:endnote>
  <w:endnote w:id="0" w:type="continuationSeparator">
    <w:p w:rsidRDefault="00FE423E" w:rsidR="00FE4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23E" w:rsidR="00FE423E">
      <w:r>
        <w:separator/>
      </w:r>
    </w:p>
  </w:footnote>
  <w:footnote w:id="0" w:type="continuationSeparator">
    <w:p w:rsidRDefault="00FE423E" w:rsidR="00FE42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02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E7EBF"/>
    <w:multiLevelType w:val="hybridMultilevel"/>
    <w:tmpl w:val="21AE8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8DC1279"/>
    <w:multiLevelType w:val="hybridMultilevel"/>
    <w:tmpl w:val="265E4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B5C61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371A8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2BF"/>
    <w:rsid w:val="00A70765"/>
    <w:rsid w:val="00A7617B"/>
    <w:rsid w:val="00A87884"/>
    <w:rsid w:val="00AA15BF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2D20"/>
    <w:rsid w:val="00C13254"/>
    <w:rsid w:val="00C15361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E423E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02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02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2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2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2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02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02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2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2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2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VRIJEDNOST jednostavno društvo s ograničenom odgovornošću za proizvodnju, trgovinu i usluge</izvorni_sadrzaj>
    <derivirana_varijabla naziv="DomainObject.Predmet.ProtustrankaFormated_1">  VRIJEDNOST jednostavno društvo s ograničenom odgovornošću za proizvodnju, trgovinu i usluge</derivirana_varijabla>
  </DomainObject.Predmet.ProtustrankaFormated>
  <DomainObject.Predmet.ProtustrankaFormatedOIB>
    <izvorni_sadrzaj>  VRIJEDNOST jednostavno društvo s ograničenom odgovornošću za proizvodnju, trgovinu i usluge, OIB 95134826929</izvorni_sadrzaj>
    <derivirana_varijabla naziv="DomainObject.Predmet.ProtustrankaFormatedOIB_1">  VRIJEDNOST jednostavno društvo s ograničenom odgovornošću za proizvodnju, trgovinu i usluge, OIB 95134826929</derivirana_varijabla>
  </DomainObject.Predmet.ProtustrankaFormatedOIB>
  <DomainObject.Predmet.ProtustrankaFormatedWithAdress>
    <izvorni_sadrzaj> VRIJEDNOST jednostavno društvo s ograničenom odgovornošću za proizvodnju, trgovinu i usluge, Pleternička 18, 31000 Osijek</izvorni_sadrzaj>
    <derivirana_varijabla naziv="DomainObject.Predmet.ProtustrankaFormatedWithAdress_1"> VRIJEDNOST jednostavno društvo s ograničenom odgovornošću za proizvodnju, trgovinu i usluge, Pleternička 18, 31000 Osijek</derivirana_varijabla>
  </DomainObject.Predmet.ProtustrankaFormatedWithAdress>
  <DomainObject.Predmet.ProtustrankaFormatedWithAdressOIB>
    <izvorni_sadrzaj> VRIJEDNOST jednostavno društvo s ograničenom odgovornošću za proizvodnju, trgovinu i usluge, OIB 95134826929, Pleternička 18, 31000 Osijek</izvorni_sadrzaj>
    <derivirana_varijabla naziv="DomainObject.Predmet.ProtustrankaFormatedWithAdressOIB_1"> VRIJEDNOST jednostavno društvo s ograničenom odgovornošću za proizvodnju, trgovinu i usluge, OIB 95134826929, Pleternička 18, 31000 Osijek</derivirana_varijabla>
  </DomainObject.Predmet.ProtustrankaFormatedWithAdressOIB>
  <DomainObject.Predmet.ProtustrankaWithAdress>
    <izvorni_sadrzaj>VRIJEDNOST jednostavno društvo s ograničenom odgovornošću za proizvodnju, trgovinu i usluge Pleternička 18, 31000 Osijek</izvorni_sadrzaj>
    <derivirana_varijabla naziv="DomainObject.Predmet.ProtustrankaWithAdress_1">VRIJEDNOST jednostavno društvo s ograničenom odgovornošću za proizvodnju, trgovinu i usluge Pleternička 18, 31000 Osijek</derivirana_varijabla>
  </DomainObject.Predmet.ProtustrankaWithAdress>
  <DomainObject.Predmet.ProtustrankaWithAdressOIB>
    <izvorni_sadrzaj>VRIJEDNOST jednostavno društvo s ograničenom odgovornošću za proizvodnju, trgovinu i usluge, OIB 95134826929, Pleternička 18, 31000 Osijek</izvorni_sadrzaj>
    <derivirana_varijabla naziv="DomainObject.Predmet.ProtustrankaWithAdressOIB_1">VRIJEDNOST jednostavno društvo s ograničenom odgovornošću za proizvodnju, trgovinu i usluge, OIB 95134826929, Pleternička 18, 31000 Osijek</derivirana_varijabla>
  </DomainObject.Predmet.ProtustrankaWithAdressOIB>
  <DomainObject.Predmet.ProtustrankaNazivFormated>
    <izvorni_sadrzaj>VRIJEDNOST jednostavno društvo s ograničenom odgovornošću za proizvodnju, trgovinu i usluge</izvorni_sadrzaj>
    <derivirana_varijabla naziv="DomainObject.Predmet.ProtustrankaNazivFormated_1">VRIJEDNOST jednostavno društvo s ograničenom odgovornošću za proizvodnju, trgovinu i usluge</derivirana_varijabla>
  </DomainObject.Predmet.ProtustrankaNazivFormated>
  <DomainObject.Predmet.ProtustrankaNazivFormatedOIB>
    <izvorni_sadrzaj>VRIJEDNOST jednostavno društvo s ograničenom odgovornošću za proizvodnju, trgovinu i usluge, OIB 95134826929</izvorni_sadrzaj>
    <derivirana_varijabla naziv="DomainObject.Predmet.ProtustrankaNazivFormatedOIB_1">VRIJEDNOST jednostavno društvo s ograničenom odgovornošću za proizvodnju, trgovinu i usluge, OIB 95134826929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VRIJEDNOST jednostavno društvo s ograničenom odgovornošću za proizvodnju, trgovinu i usluge</item>
    </izvorni_sadrzaj>
    <derivirana_varijabla naziv="DomainObject.Predmet.ProtuStrankaListFormated_1">
      <item>VRIJEDNOST jednostavno društvo s ograničenom odgovornošću za proizvodnju, trgovinu i usluge</item>
    </derivirana_varijabla>
  </DomainObject.Predmet.ProtuStrankaListFormated>
  <DomainObject.Predmet.ProtuStrankaListFormatedOIB>
    <izvorni_sadrzaj>
      <item>VRIJEDNOST jednostavno društvo s ograničenom odgovornošću za proizvodnju, trgovinu i usluge, OIB 95134826929</item>
    </izvorni_sadrzaj>
    <derivirana_varijabla naziv="DomainObject.Predmet.ProtuStrankaListFormatedOIB_1">
      <item>VRIJEDNOST jednostavno društvo s ograničenom odgovornošću za proizvodnju, trgovinu i usluge, OIB 95134826929</item>
    </derivirana_varijabla>
  </DomainObject.Predmet.ProtuStrankaListFormatedOIB>
  <DomainObject.Predmet.ProtuStrankaListFormatedWithAdress>
    <izvorni_sadrzaj>
      <item>VRIJEDNOST jednostavno društvo s ograničenom odgovornošću za proizvodnju, trgovinu i usluge, Pleternička 18, 31000 Osijek</item>
    </izvorni_sadrzaj>
    <derivirana_varijabla naziv="DomainObject.Predmet.ProtuStrankaListFormatedWithAdress_1">
      <item>VRIJEDNOST jednostavno društvo s ograničenom odgovornošću za proizvodnju, trgovinu i usluge, Pleternička 18, 31000 Osijek</item>
    </derivirana_varijabla>
  </DomainObject.Predmet.ProtuStrankaListFormatedWithAdress>
  <DomainObject.Predmet.ProtuStrankaListFormatedWithAdressOIB>
    <izvorni_sadrzaj>
      <item>VRIJEDNOST jednostavno društvo s ograničenom odgovornošću za proizvodnju, trgovinu i usluge, OIB 95134826929, Pleternička 18, 31000 Osijek</item>
    </izvorni_sadrzaj>
    <derivirana_varijabla naziv="DomainObject.Predmet.ProtuStrankaListFormatedWithAdressOIB_1">
      <item>VRIJEDNOST jednostavno društvo s ograničenom odgovornošću za proizvodnju, trgovinu i usluge, OIB 95134826929, Pleternička 18, 31000 Osijek</item>
    </derivirana_varijabla>
  </DomainObject.Predmet.ProtuStrankaListFormatedWithAdressOIB>
  <DomainObject.Predmet.ProtuStrankaListNazivFormated>
    <izvorni_sadrzaj>
      <item>VRIJEDNOST jednostavno društvo s ograničenom odgovornošću za proizvodnju, trgovinu i usluge</item>
    </izvorni_sadrzaj>
    <derivirana_varijabla naziv="DomainObject.Predmet.ProtuStrankaListNazivFormated_1">
      <item>VRIJEDNOST jednostavno društvo s ograničenom odgovornošću za proizvodnju, trgovinu i usluge</item>
    </derivirana_varijabla>
  </DomainObject.Predmet.ProtuStrankaListNazivFormated>
  <DomainObject.Predmet.ProtuStrankaListNazivFormatedOIB>
    <izvorni_sadrzaj>
      <item>VRIJEDNOST jednostavno društvo s ograničenom odgovornošću za proizvodnju, trgovinu i usluge, OIB 95134826929</item>
    </izvorni_sadrzaj>
    <derivirana_varijabla naziv="DomainObject.Predmet.ProtuStrankaListNazivFormatedOIB_1">
      <item>VRIJEDNOST jednostavno društvo s ograničenom odgovornošću za proizvodnju, trgovinu i usluge, OIB 95134826929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VRIJEDNOST jednostavno društvo s ograničenom odgovornošću za proizvodnju, trgovinu i usluge</izvorni_sadrzaj>
    <derivirana_varijabla naziv="DomainObject.Predmet.ProtustrankaIDrugi_1">VRIJEDNOST jednostavno društvo s ograničenom odgovornošću za proizvodnju,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VRIJEDNOST jednostavno društvo s ograničenom odgovornošću za proizvodnju, trgovinu i usluge, OIB 95134826929, Pleternička 18, 31000 Osijek</izvorni_sadrzaj>
    <derivirana_varijabla naziv="DomainObject.Predmet.ProtustrankaIDrugiAdressOIB_1">VRIJEDNOST jednostavno društvo s ograničenom odgovornošću za proizvodnju, trgovinu i usluge, OIB 95134826929, Pleternička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VRIJEDNOST jednostavno društvo s ograničenom odgovornošću za proizvodnju, trgovinu i usluge</item>
      <item>RH MF PU PODRUČNI URED OSIJEK</item>
    </izvorni_sadrzaj>
    <derivirana_varijabla naziv="DomainObject.Predmet.SudioniciListNaziv_1">
      <item>VRIJEDNOST jednostavno društvo s ograničenom odgovornošću za proizvodnju, trgovinu i usluge</item>
      <item>RH MF PU PODRUČNI URED OSIJEK</item>
    </derivirana_varijabla>
  </DomainObject.Predmet.SudioniciListNaziv>
  <DomainObject.Predmet.SudioniciListAdressOIB>
    <izvorni_sadrzaj>
      <item>VRIJEDNOST jednostavno društvo s ograničenom odgovornošću za proizvodnju, trgovinu i usluge, OIB 95134826929, Pleternička 18,31000 Osijek</item>
      <item>RH MF PU PODRUČNI URED OSIJEK, OIB 18683136487</item>
    </izvorni_sadrzaj>
    <derivirana_varijabla naziv="DomainObject.Predmet.SudioniciListAdressOIB_1">
      <item>VRIJEDNOST jednostavno društvo s ograničenom odgovornošću za proizvodnju, trgovinu i usluge, OIB 95134826929, Pleternička 18,31000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95134826929</item>
      <item>, OIB 18683136487</item>
    </izvorni_sadrzaj>
    <derivirana_varijabla naziv="DomainObject.Predmet.SudioniciListNazivOIB_1">
      <item>, OIB 95134826929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24F78E-3198-4C8E-90D5-8D67D8C492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494</properties:Words>
  <properties:Characters>2759</properties:Characters>
  <properties:Lines>105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2018-03-05T08:16:00Z</dcterms:created>
  <dc:creator>hermanj</dc:creator>
  <cp:lastModifiedBy>Danijela Sekulić</cp:lastModifiedBy>
  <cp:lastPrinted>2018-03-05T08:16:00Z</cp:lastPrinted>
  <dcterms:modified xmlns:xsi="http://www.w3.org/2001/XMLSchema-instance" xsi:type="dcterms:W3CDTF">2018-03-05T08:16:00Z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(VINKA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