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91587" w14:paraId="e491587" w:rsidRDefault="00BE39EF" w:rsidP="000E2D4A" w:rsidR="00BE39EF" w:rsidRPr="00FF58DC">
      <w:pPr>
        <w:jc w:val="both"/>
        <w15:collapsed w:val="false"/>
      </w:pPr>
      <w:bookmarkStart w:name="_GoBack" w:id="0"/>
      <w:bookmarkEnd w:id="0"/>
    </w:p>
    <w:p w:rsidRDefault="000A35E0" w:rsidP="000A35E0" w:rsidR="000A35E0">
      <w:pPr>
        <w:pStyle w:val="Zaglavlje"/>
        <w:rPr>
          <w:noProof/>
        </w:rPr>
      </w:pPr>
      <w:r>
        <w:rPr>
          <w:noProof/>
        </w:rPr>
        <w:t xml:space="preserve">          </w:t>
      </w:r>
    </w:p>
    <w:p w:rsidRDefault="004B4241" w:rsidP="000A35E0" w:rsidR="004B4241">
      <w:pPr>
        <w:pStyle w:val="Zaglavlje"/>
        <w:rPr>
          <w:noProof/>
        </w:rPr>
      </w:pPr>
    </w:p>
    <w:p w:rsidRDefault="000A35E0" w:rsidP="000A35E0" w:rsidR="000A35E0">
      <w:pPr>
        <w:pStyle w:val="Zaglavlje"/>
      </w:pPr>
    </w:p>
    <w:p w:rsidRDefault="000A35E0" w:rsidP="000A35E0" w:rsidR="000A35E0">
      <w:pPr>
        <w:pStyle w:val="Zaglavlje"/>
      </w:pPr>
      <w:r>
        <w:t xml:space="preserve">           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BE39EF" w:rsidP="000E2D4A" w:rsidR="00BE39EF">
      <w:pPr>
        <w:jc w:val="both"/>
      </w:pPr>
    </w:p>
    <w:p w:rsidRDefault="004B4241" w:rsidP="000E2D4A" w:rsidR="004B4241" w:rsidRPr="00FF58DC">
      <w:pPr>
        <w:jc w:val="both"/>
      </w:pP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t xml:space="preserve">    </w:t>
      </w:r>
      <w:r w:rsidR="00612816">
        <w:rPr>
          <w:lang w:val="pt-BR"/>
        </w:rPr>
        <w:t xml:space="preserve">          </w:t>
      </w:r>
      <w:r w:rsidR="0037408A">
        <w:t>89</w:t>
      </w:r>
      <w:r w:rsidR="00FF58DC" w:rsidRPr="00FF58DC">
        <w:t>. St-</w:t>
      </w:r>
      <w:r w:rsidR="005A1CCC">
        <w:t>1497</w:t>
      </w:r>
      <w:r w:rsidR="00CE6E4E">
        <w:t>/17-</w:t>
      </w:r>
      <w:r w:rsidR="00612816">
        <w:t>13</w:t>
      </w:r>
    </w:p>
    <w:p w:rsidRDefault="00FF58DC" w:rsidP="00FF58DC" w:rsidR="00FF58DC">
      <w:pPr>
        <w:jc w:val="center"/>
        <w:rPr>
          <w:lang w:val="pt-BR"/>
        </w:rPr>
      </w:pPr>
    </w:p>
    <w:p w:rsidRDefault="004B4241" w:rsidP="00FF58DC" w:rsidR="004B4241"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Trgovački sud u Zagrebu, po sucu</w:t>
      </w:r>
      <w:r w:rsidR="0037408A">
        <w:t xml:space="preserve"> Nikolini Dorić Hadžisejdić</w:t>
      </w:r>
      <w:r w:rsidRPr="00FF58DC">
        <w:t>, u stečajnom postupku u povodu prijed</w:t>
      </w:r>
      <w:r w:rsidR="005F296E" w:rsidRPr="00FF58DC">
        <w:t>loga predlagatelja</w:t>
      </w:r>
      <w:r w:rsidR="00D454BA">
        <w:t xml:space="preserve"> Republike Hrvatske, Ministarstva financija, Porezne uprave, OIB: 18683136487, koju zastupa Županijsko državno odvjetništvo u </w:t>
      </w:r>
      <w:r w:rsidR="005A1CCC">
        <w:t>Velikoj Gorici</w:t>
      </w:r>
      <w:r w:rsidR="00CE6E4E">
        <w:t xml:space="preserve">, </w:t>
      </w:r>
      <w:r w:rsidRPr="00FF58DC">
        <w:t xml:space="preserve">za otvaranje stečajnog postupka </w:t>
      </w:r>
      <w:r w:rsidR="005F296E" w:rsidRPr="00FF58DC">
        <w:t xml:space="preserve">nad dužnikom </w:t>
      </w:r>
      <w:r w:rsidR="005A1CCC">
        <w:t>MODUL GRADNJA d.o.o., Samobor, Domaslovec,  Skendrovićev put 10, OIB: 14645271299</w:t>
      </w:r>
      <w:r w:rsidR="00BD75C3">
        <w:t>,</w:t>
      </w:r>
      <w:r w:rsidR="00CE6E4E">
        <w:t xml:space="preserve"> dana 19. srpnja 2017</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5A1CCC">
        <w:t>MODUL GRADNJA d.o.o., Samobor, Domaslovec,  Skendrovićev put 10, OIB: 14645271299</w:t>
      </w:r>
      <w:r w:rsidR="009C383A" w:rsidRPr="00FF58DC">
        <w:t>.</w:t>
      </w:r>
    </w:p>
    <w:p w:rsidRDefault="00E43B53" w:rsidP="00E43B53" w:rsidR="00E43B53" w:rsidRPr="00FF58DC">
      <w:pPr>
        <w:ind w:firstLine="720" w:left="720"/>
        <w:jc w:val="both"/>
      </w:pPr>
    </w:p>
    <w:p w:rsidRDefault="009B5013" w:rsidP="009B5013" w:rsidR="00E43B53" w:rsidRPr="00612816">
      <w:pPr>
        <w:pStyle w:val="Naslov1"/>
        <w:rPr>
          <w:rFonts w:hAnsi="Times New Roman" w:ascii="Times New Roman"/>
          <w:i w:val="false"/>
          <w:color w:val="auto"/>
          <w:szCs w:val="24"/>
        </w:rPr>
      </w:pPr>
      <w:r>
        <w:rPr>
          <w:rFonts w:hAnsi="Times New Roman" w:ascii="Times New Roman"/>
          <w:i w:val="false"/>
          <w:color w:val="auto"/>
          <w:szCs w:val="24"/>
        </w:rPr>
        <w:tab/>
        <w:t>II</w:t>
      </w:r>
      <w:r>
        <w:rPr>
          <w:rFonts w:hAnsi="Times New Roman" w:ascii="Times New Roman"/>
          <w:i w:val="false"/>
          <w:color w:val="auto"/>
          <w:szCs w:val="24"/>
        </w:rPr>
        <w:tab/>
      </w:r>
      <w:r w:rsidR="00E43B53" w:rsidRPr="00FF58DC">
        <w:rPr>
          <w:rFonts w:hAnsi="Times New Roman" w:ascii="Times New Roman"/>
          <w:i w:val="false"/>
          <w:color w:val="auto"/>
          <w:szCs w:val="24"/>
        </w:rPr>
        <w:t xml:space="preserve">Određuje se ročište radi izjašnjenja o prijedlogu za otvaranje stečajnog postupka </w:t>
      </w:r>
      <w:r w:rsidR="00E43B53" w:rsidRPr="00612816">
        <w:rPr>
          <w:rFonts w:hAnsi="Times New Roman" w:ascii="Times New Roman"/>
          <w:i w:val="false"/>
          <w:color w:val="auto"/>
          <w:szCs w:val="24"/>
        </w:rPr>
        <w:t xml:space="preserve">za </w:t>
      </w:r>
      <w:r w:rsidR="00612816" w:rsidRPr="00612816">
        <w:rPr>
          <w:rFonts w:hAnsi="Times New Roman" w:ascii="Times New Roman"/>
          <w:i w:val="false"/>
          <w:color w:val="auto"/>
          <w:szCs w:val="24"/>
        </w:rPr>
        <w:t>12. rujna 2017</w:t>
      </w:r>
      <w:r w:rsidR="00BD75C3" w:rsidRPr="00612816">
        <w:rPr>
          <w:rFonts w:hAnsi="Times New Roman" w:ascii="Times New Roman"/>
          <w:i w:val="false"/>
          <w:color w:val="auto"/>
          <w:szCs w:val="24"/>
        </w:rPr>
        <w:t>. u 9:3</w:t>
      </w:r>
      <w:r w:rsidR="00FB5FF2" w:rsidRPr="00612816">
        <w:rPr>
          <w:rFonts w:hAnsi="Times New Roman" w:ascii="Times New Roman"/>
          <w:i w:val="false"/>
          <w:color w:val="auto"/>
          <w:szCs w:val="24"/>
        </w:rPr>
        <w:t>0</w:t>
      </w:r>
      <w:r w:rsidR="00E43B53" w:rsidRPr="00612816">
        <w:rPr>
          <w:rFonts w:hAnsi="Times New Roman" w:ascii="Times New Roman"/>
          <w:i w:val="false"/>
          <w:color w:val="auto"/>
          <w:szCs w:val="24"/>
        </w:rPr>
        <w:t xml:space="preserve"> sati,</w:t>
      </w:r>
      <w:r w:rsidR="00E43B53" w:rsidRPr="00612816">
        <w:rPr>
          <w:rFonts w:hAnsi="Times New Roman" w:ascii="Times New Roman"/>
          <w:bCs/>
          <w:i w:val="false"/>
          <w:color w:val="auto"/>
          <w:szCs w:val="24"/>
        </w:rPr>
        <w:t xml:space="preserve"> u</w:t>
      </w:r>
      <w:r w:rsidR="007C35EA" w:rsidRPr="00612816">
        <w:rPr>
          <w:rFonts w:hAnsi="Times New Roman" w:ascii="Times New Roman"/>
          <w:i w:val="false"/>
          <w:color w:val="auto"/>
          <w:szCs w:val="24"/>
        </w:rPr>
        <w:t xml:space="preserve"> zgradi ovog suda u sobi br. 95</w:t>
      </w:r>
      <w:r w:rsidR="00E43B53" w:rsidRPr="00612816">
        <w:rPr>
          <w:rFonts w:hAnsi="Times New Roman" w:ascii="Times New Roman"/>
          <w:i w:val="false"/>
          <w:color w:val="auto"/>
          <w:szCs w:val="24"/>
        </w:rPr>
        <w:t>/II ulična zgrada, na koje se pozivaju dostavom ovog rješenja:</w:t>
      </w:r>
    </w:p>
    <w:p w:rsidRDefault="00E43B53" w:rsidP="00F7663E" w:rsidR="003E15C9" w:rsidRPr="00612816">
      <w:pPr>
        <w:numPr>
          <w:ilvl w:val="0"/>
          <w:numId w:val="4"/>
        </w:numPr>
        <w:tabs>
          <w:tab w:pos="720" w:val="clear"/>
          <w:tab w:pos="1440" w:val="num"/>
        </w:tabs>
        <w:ind w:left="1440"/>
        <w:jc w:val="both"/>
      </w:pPr>
      <w:r w:rsidRPr="00612816">
        <w:t>predlagatelj</w:t>
      </w:r>
      <w:r w:rsidR="002D799D" w:rsidRPr="00612816">
        <w:t xml:space="preserve"> </w:t>
      </w:r>
    </w:p>
    <w:p w:rsidRDefault="003E15C9" w:rsidP="002D799D" w:rsidR="00494628" w:rsidRPr="00612816">
      <w:pPr>
        <w:numPr>
          <w:ilvl w:val="0"/>
          <w:numId w:val="4"/>
        </w:numPr>
        <w:tabs>
          <w:tab w:pos="720" w:val="clear"/>
          <w:tab w:pos="1440" w:val="num"/>
        </w:tabs>
        <w:ind w:left="1440"/>
        <w:jc w:val="both"/>
      </w:pPr>
      <w:r w:rsidRPr="00612816">
        <w:t>dužnik</w:t>
      </w:r>
    </w:p>
    <w:p w:rsidRDefault="00E43B53" w:rsidP="00E43B53" w:rsidR="008731B1" w:rsidRPr="00612816">
      <w:pPr>
        <w:numPr>
          <w:ilvl w:val="0"/>
          <w:numId w:val="4"/>
        </w:numPr>
        <w:tabs>
          <w:tab w:pos="720" w:val="clear"/>
          <w:tab w:pos="1440" w:val="num"/>
        </w:tabs>
        <w:ind w:left="1440"/>
        <w:jc w:val="both"/>
      </w:pPr>
      <w:r w:rsidRPr="00612816">
        <w:t>zastupni</w:t>
      </w:r>
      <w:r w:rsidR="00CE6E4E" w:rsidRPr="00612816">
        <w:t>k</w:t>
      </w:r>
      <w:r w:rsidRPr="00612816">
        <w:t xml:space="preserve"> p</w:t>
      </w:r>
      <w:r w:rsidR="002D799D" w:rsidRPr="00612816">
        <w:t>o zakonu dužnika</w:t>
      </w:r>
      <w:r w:rsidR="007C35EA" w:rsidRPr="00612816">
        <w:t xml:space="preserve">: </w:t>
      </w:r>
      <w:r w:rsidR="00612816" w:rsidRPr="00612816">
        <w:t>Tomo Juratovac, Samobor, Domaslovec, Skendrovićev put 10</w:t>
      </w:r>
      <w:r w:rsidR="00612816">
        <w:t xml:space="preserve">  i</w:t>
      </w:r>
      <w:r w:rsidR="00612816" w:rsidRPr="00612816">
        <w:t xml:space="preserve"> M</w:t>
      </w:r>
      <w:r w:rsidR="00612816">
        <w:t>a</w:t>
      </w:r>
      <w:r w:rsidR="00612816" w:rsidRPr="00612816">
        <w:t>rin Bašić, Samobor, Ulica Matijaša Korvina 5</w:t>
      </w:r>
    </w:p>
    <w:p w:rsidRDefault="00FB5FF2" w:rsidP="00E43B53" w:rsidR="00FB5FF2" w:rsidRPr="00612816">
      <w:pPr>
        <w:numPr>
          <w:ilvl w:val="0"/>
          <w:numId w:val="4"/>
        </w:numPr>
        <w:tabs>
          <w:tab w:pos="720" w:val="clear"/>
          <w:tab w:pos="1440" w:val="num"/>
        </w:tabs>
        <w:ind w:left="1440"/>
        <w:jc w:val="both"/>
      </w:pPr>
      <w:r w:rsidRPr="00612816">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pPr>
        <w:pStyle w:val="Tijeloteksta"/>
      </w:pPr>
    </w:p>
    <w:p w:rsidRDefault="000A35E0" w:rsidP="000E2D4A" w:rsidR="000A35E0"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FB5FF2" w:rsidP="00FB5FF2" w:rsidR="00FB5FF2" w:rsidRPr="002A2DE3">
      <w:pPr>
        <w:ind w:firstLine="708"/>
        <w:jc w:val="both"/>
      </w:pPr>
      <w:r w:rsidRPr="002A2DE3">
        <w:lastRenderedPageBreak/>
        <w:tab/>
        <w:t xml:space="preserve">Financijska agencija podnijela je, na temelju odredbe čl. 444. st. 1. Stečajnog zakona (“Narodne novine” broj 71/15, dalje: SZ), zahtjev za provedbu skraćenog stečajnog postupka nad dužnikom </w:t>
      </w:r>
      <w:r w:rsidR="005A1CCC">
        <w:t>MODUL GRADNJA d.o.o., Samobor, Domaslovec,  Skendrovićev put 10, OIB: 14645271299</w:t>
      </w:r>
      <w:r w:rsidRPr="002A2DE3">
        <w:t>.</w:t>
      </w:r>
    </w:p>
    <w:p w:rsidRDefault="00FB5FF2" w:rsidP="00FB5FF2" w:rsidR="00FB5FF2">
      <w:pPr>
        <w:jc w:val="both"/>
      </w:pPr>
      <w:r w:rsidRPr="002A2DE3">
        <w:tab/>
      </w:r>
      <w:r>
        <w:t xml:space="preserve">S obzirom na to da su bile ispunjene pretpostavke, sud je </w:t>
      </w:r>
      <w:r w:rsidR="008064F9">
        <w:t>25</w:t>
      </w:r>
      <w:r>
        <w:t xml:space="preserve">. </w:t>
      </w:r>
      <w:r w:rsidR="008064F9">
        <w:t>veljače</w:t>
      </w:r>
      <w:r w:rsidR="002213D4">
        <w:t xml:space="preserve"> 2016</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D454BA" w:rsidP="00D454BA" w:rsidR="00D454BA">
      <w:pPr>
        <w:jc w:val="both"/>
      </w:pPr>
      <w:r>
        <w:tab/>
      </w:r>
      <w:r w:rsidRPr="00EE1F79">
        <w:t xml:space="preserve">Republika Hrvatska, Ministarstvo financija, </w:t>
      </w:r>
      <w:r>
        <w:t>Porezna uprava, dostavila je 2</w:t>
      </w:r>
      <w:r w:rsidR="008064F9">
        <w:t>4</w:t>
      </w:r>
      <w:r w:rsidRPr="00EE1F79">
        <w:t xml:space="preserve">. </w:t>
      </w:r>
      <w:r w:rsidR="008064F9">
        <w:t>ožujka</w:t>
      </w:r>
      <w:r>
        <w:t xml:space="preserve"> 2016</w:t>
      </w:r>
      <w:r w:rsidRPr="00EE1F79">
        <w:t>. obrazac kojim je, kao vjerovnik, predložila nad dužnikom otvoriti stečaj</w:t>
      </w:r>
      <w:r w:rsidR="008064F9">
        <w:t>, a obzirom da vjerovnik ima tražbinu prema dužniku u iznosu od 8.993,33 kn</w:t>
      </w:r>
      <w:r w:rsidRPr="00EE1F79">
        <w:t xml:space="preserve">. U prilogu je dostavljeno stanje računa poreznog obveznika </w:t>
      </w:r>
      <w:r w:rsidR="008064F9">
        <w:t>MODUL GRADNJA d.o.o.,</w:t>
      </w:r>
      <w:r w:rsidRPr="00EE1F79">
        <w:t xml:space="preserve"> </w:t>
      </w:r>
      <w:r w:rsidR="008064F9">
        <w:t>na dan 2</w:t>
      </w:r>
      <w:r w:rsidRPr="00EE1F79">
        <w:t xml:space="preserve">. </w:t>
      </w:r>
      <w:r w:rsidR="008064F9">
        <w:t>ožujka</w:t>
      </w:r>
      <w:r>
        <w:t xml:space="preserve"> 2016</w:t>
      </w:r>
      <w:r w:rsidRPr="00EE1F79">
        <w:t>. iz kojeg proizlazi kako dužnik</w:t>
      </w:r>
      <w:r>
        <w:t xml:space="preserve"> </w:t>
      </w:r>
      <w:r w:rsidRPr="00CF2458">
        <w:t>po osnovi porez</w:t>
      </w:r>
      <w:r>
        <w:t>a, doprinosa, članarina</w:t>
      </w:r>
      <w:r w:rsidRPr="00EE1F79">
        <w:t xml:space="preserve"> duguje iznos od </w:t>
      </w:r>
      <w:r w:rsidR="008064F9">
        <w:t>6.631,95</w:t>
      </w:r>
      <w:r w:rsidRPr="00EE1F79">
        <w:t xml:space="preserve"> kn, čime je Republika  Hrvatska,  Ministarstvo financija, Porezna uprava, učinila vjerojatnim postojanje tražbine prema dužniku. </w:t>
      </w:r>
      <w:r>
        <w:t>D</w:t>
      </w:r>
      <w:r w:rsidRPr="00EE1F79">
        <w:t>ostavljen je e-izvadak</w:t>
      </w:r>
      <w:r w:rsidR="008064F9">
        <w:t xml:space="preserve"> Općinskog suda u Novom Zagrebu, Zemljišnoknjižni odjel Samobor,</w:t>
      </w:r>
      <w:r w:rsidRPr="00EE1F79">
        <w:t xml:space="preserve"> prema kojem je dužnik vlasnik </w:t>
      </w:r>
      <w:r>
        <w:t xml:space="preserve">nekretnine upisane u zk.ul.br. </w:t>
      </w:r>
      <w:r w:rsidR="008064F9">
        <w:t>6495</w:t>
      </w:r>
      <w:r>
        <w:t>,</w:t>
      </w:r>
      <w:r w:rsidR="00DD32EB">
        <w:t xml:space="preserve"> (E-10),</w:t>
      </w:r>
      <w:r>
        <w:t xml:space="preserve"> k.o. </w:t>
      </w:r>
      <w:r w:rsidR="008064F9">
        <w:t>Samobor</w:t>
      </w:r>
      <w:r>
        <w:t>, koja se sastoji od</w:t>
      </w:r>
      <w:r w:rsidR="00DD32EB" w:rsidRPr="00DD32EB">
        <w:rPr>
          <w:color w:val="FF0000"/>
        </w:rPr>
        <w:t xml:space="preserve"> </w:t>
      </w:r>
      <w:r w:rsidR="00DD32EB" w:rsidRPr="00DD32EB">
        <w:t xml:space="preserve">1363/10000 dijela </w:t>
      </w:r>
      <w:r>
        <w:t xml:space="preserve">kčbr. </w:t>
      </w:r>
      <w:r w:rsidR="008064F9">
        <w:t>4780/7</w:t>
      </w:r>
      <w:r>
        <w:t xml:space="preserve">, </w:t>
      </w:r>
      <w:r w:rsidR="008064F9">
        <w:t xml:space="preserve">višestambena zgrada br. 29 i dvorište </w:t>
      </w:r>
      <w:r w:rsidR="00DD32EB">
        <w:t>povezano s vlasništvom četverosobnog stana u potkrovlju, netto korisne površine 121,82 m2 s pripadajućim spremištem u podrumu oznake S-5, netto korisne površine 8,19 m2, odnosno ukupno 131,76 m2, u nacrtima označeno svijetlosmeđom bojom i brojem 10 u 15/16 dijela.</w:t>
      </w:r>
    </w:p>
    <w:p w:rsidRDefault="003F2758" w:rsidP="002213D4" w:rsidR="002213D4">
      <w:pPr>
        <w:jc w:val="both"/>
      </w:pPr>
      <w:r>
        <w:t xml:space="preserve"> </w:t>
      </w:r>
      <w:r w:rsidRPr="002213D4">
        <w:rPr>
          <w:color w:val="FF0000"/>
        </w:rPr>
        <w:tab/>
      </w:r>
      <w:r w:rsidR="00D454BA">
        <w:t xml:space="preserve"> Republika Hrvatska, </w:t>
      </w:r>
      <w:r w:rsidR="00D454BA" w:rsidRPr="00291D59">
        <w:t>Ministarstvo financija, Porezna uprava</w:t>
      </w:r>
      <w:r w:rsidR="00D454BA">
        <w:t>, kao vjerovnik, je u smislu čl. 114. st. 3. SZ-a oslobođen plaćanja predujma za namirenje troškova stečajnog postupka iz čl. 114. st. 1. SZ-a.</w:t>
      </w:r>
    </w:p>
    <w:p w:rsidRDefault="001A6176" w:rsidP="00FB5FF2" w:rsidR="00FB5FF2">
      <w:pPr>
        <w:jc w:val="both"/>
      </w:pPr>
      <w:r>
        <w:tab/>
        <w:t xml:space="preserve">Obzirom da </w:t>
      </w:r>
      <w:r w:rsidR="00D454BA">
        <w:t>je</w:t>
      </w:r>
      <w:r>
        <w:t xml:space="preserve"> navedeni vjerovni</w:t>
      </w:r>
      <w:r w:rsidR="00D454BA">
        <w:t>k</w:t>
      </w:r>
      <w:r>
        <w:t xml:space="preserve"> </w:t>
      </w:r>
      <w:r w:rsidR="00FB5FF2">
        <w:t xml:space="preserve">u roku 45 dana </w:t>
      </w:r>
      <w:r>
        <w:t>od dana objave oglasa, predloži</w:t>
      </w:r>
      <w:r w:rsidR="00D454BA">
        <w:t>o</w:t>
      </w:r>
      <w:r w:rsidR="00FB5FF2">
        <w:t xml:space="preserve"> otvoriti stečaj nad dužnikom te </w:t>
      </w:r>
      <w:r w:rsidR="00D454BA">
        <w:t xml:space="preserve">je </w:t>
      </w:r>
      <w:r>
        <w:t>obavijesti</w:t>
      </w:r>
      <w:r w:rsidR="00D454BA">
        <w:t>o</w:t>
      </w:r>
      <w:r w:rsidR="00FB5FF2">
        <w:t xml:space="preserve"> sud kak</w:t>
      </w:r>
      <w:r>
        <w:t>o dužnik ima navedenu imovinu,</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w:t>
      </w:r>
      <w:r w:rsidR="0065418F">
        <w:t>sk</w:t>
      </w:r>
      <w:r>
        <w:t>a agencija u zahtjevu za provedbu skraćenog stečajnog postupka, koji se vodio pod poslovnim brojem St-</w:t>
      </w:r>
      <w:r w:rsidR="00DD32EB">
        <w:t>44457</w:t>
      </w:r>
      <w:r>
        <w:t>/1</w:t>
      </w:r>
      <w:r w:rsidR="0079182B">
        <w:t>5, navela da je dužnik na dan 1</w:t>
      </w:r>
      <w:r w:rsidRPr="003E5697">
        <w:t xml:space="preserve">. rujna 2015. u Očevidniku redoslijeda osnova za plaćanje imao evidentirane neizvršene osnove za plaćanje u neprekinutom razdoblju od </w:t>
      </w:r>
      <w:r w:rsidR="00DD32EB">
        <w:t>1111</w:t>
      </w:r>
      <w:r w:rsidR="002213D4">
        <w:t xml:space="preserve"> dan</w:t>
      </w:r>
      <w:r w:rsidR="00DD32EB">
        <w:t>a</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612816" w:rsidR="00AC37E3" w:rsidRPr="00E974B3">
      <w:pPr>
        <w:jc w:val="both"/>
      </w:pPr>
      <w:r w:rsidRPr="00FF58DC">
        <w:tab/>
      </w:r>
      <w:r w:rsidR="00AC37E3" w:rsidRPr="00E974B3">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w:t>
      </w:r>
      <w:r w:rsidR="00AC37E3" w:rsidRPr="00E974B3">
        <w:lastRenderedPageBreak/>
        <w:t>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2213D4">
        <w:t>19</w:t>
      </w:r>
      <w:r w:rsidR="00AC37E3">
        <w:t xml:space="preserve">. </w:t>
      </w:r>
      <w:r w:rsidR="002213D4">
        <w:t>srpnja</w:t>
      </w:r>
      <w:r w:rsidR="00900561" w:rsidRPr="00FF58DC">
        <w:t xml:space="preserve"> 2</w:t>
      </w:r>
      <w:r w:rsidR="002213D4">
        <w:t>017</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C75D88">
        <w:t>,v.r.</w:t>
      </w:r>
    </w:p>
    <w:p w:rsidRDefault="00900561" w:rsidP="000E2D4A" w:rsidR="00900561">
      <w:pPr>
        <w:pStyle w:val="Tijeloteksta"/>
      </w:pPr>
    </w:p>
    <w:p w:rsidRDefault="004B4241" w:rsidP="000E2D4A" w:rsidR="004B424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C75D88" w:rsidP="00C359B6" w:rsidR="00C75D88">
      <w:pPr>
        <w:pStyle w:val="Bezproreda"/>
        <w:ind w:left="4956"/>
        <w:jc w:val="right"/>
      </w:pPr>
      <w:r>
        <w:t>Za točnost otpravka - ovlašteni službenik</w:t>
      </w:r>
    </w:p>
    <w:p w:rsidRDefault="00C75D88" w:rsidP="00C359B6" w:rsidR="00C75D88">
      <w:pPr>
        <w:pStyle w:val="Bezproreda"/>
        <w:ind w:left="4956"/>
        <w:jc w:val="right"/>
      </w:pPr>
      <w:r>
        <w:t>Karmela Dolenc</w:t>
      </w:r>
    </w:p>
    <w:p w:rsidRDefault="00E049F8" w:rsidP="00FF15FF" w:rsidR="00E049F8">
      <w:pPr>
        <w:pStyle w:val="Podnaslov"/>
        <w:rPr>
          <w:rFonts w:hAnsi="Times New Roman" w:ascii="Times New Roman"/>
          <w:szCs w:val="24"/>
        </w:rPr>
      </w:pPr>
    </w:p>
    <w:p w:rsidRDefault="00E049F8" w:rsidP="00FF15FF" w:rsidR="00E049F8">
      <w:pPr>
        <w:pStyle w:val="Podnaslov"/>
        <w:rPr>
          <w:rFonts w:hAnsi="Times New Roman" w:ascii="Times New Roman"/>
          <w:szCs w:val="24"/>
        </w:rPr>
      </w:pPr>
    </w:p>
    <w:sectPr w:rsidSect="00612816" w:rsidR="00E049F8">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C75D88">
          <w:rPr>
            <w:noProof/>
          </w:rPr>
          <w:t>3</w:t>
        </w:r>
        <w:r>
          <w:fldChar w:fldCharType="end"/>
        </w:r>
      </w:sdtContent>
    </w:sdt>
    <w:r w:rsidR="00D454BA">
      <w:tab/>
      <w:t xml:space="preserve">        89. St-</w:t>
    </w:r>
    <w:r w:rsidR="005A1CCC">
      <w:t>1497</w:t>
    </w:r>
    <w:r w:rsidR="002213D4">
      <w:t>/17-</w:t>
    </w:r>
    <w:r w:rsidR="00612816">
      <w:t>13</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2816" w:rsidR="00612816">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E2D4A"/>
    <w:rsid w:val="001A6176"/>
    <w:rsid w:val="001A79EB"/>
    <w:rsid w:val="002213D4"/>
    <w:rsid w:val="00243248"/>
    <w:rsid w:val="00254DC6"/>
    <w:rsid w:val="00294AD4"/>
    <w:rsid w:val="00294CF1"/>
    <w:rsid w:val="002A6BA6"/>
    <w:rsid w:val="002C0221"/>
    <w:rsid w:val="002D799D"/>
    <w:rsid w:val="002E07CD"/>
    <w:rsid w:val="00330F84"/>
    <w:rsid w:val="003469B5"/>
    <w:rsid w:val="0037408A"/>
    <w:rsid w:val="003A630A"/>
    <w:rsid w:val="003E15C9"/>
    <w:rsid w:val="003F2758"/>
    <w:rsid w:val="00407A48"/>
    <w:rsid w:val="00445446"/>
    <w:rsid w:val="00494628"/>
    <w:rsid w:val="004B4241"/>
    <w:rsid w:val="004E5469"/>
    <w:rsid w:val="004F022B"/>
    <w:rsid w:val="00583223"/>
    <w:rsid w:val="005A1CCC"/>
    <w:rsid w:val="005C2C94"/>
    <w:rsid w:val="005F296E"/>
    <w:rsid w:val="005F3D5C"/>
    <w:rsid w:val="00612816"/>
    <w:rsid w:val="00643C23"/>
    <w:rsid w:val="0065418F"/>
    <w:rsid w:val="00661F07"/>
    <w:rsid w:val="00690E3C"/>
    <w:rsid w:val="006A7E22"/>
    <w:rsid w:val="00724315"/>
    <w:rsid w:val="00734AAF"/>
    <w:rsid w:val="00751731"/>
    <w:rsid w:val="00762460"/>
    <w:rsid w:val="00774C28"/>
    <w:rsid w:val="0079182B"/>
    <w:rsid w:val="007A6843"/>
    <w:rsid w:val="007A7FD9"/>
    <w:rsid w:val="007B3F07"/>
    <w:rsid w:val="007C35EA"/>
    <w:rsid w:val="007E1191"/>
    <w:rsid w:val="008064F9"/>
    <w:rsid w:val="0083025E"/>
    <w:rsid w:val="00855110"/>
    <w:rsid w:val="008731B1"/>
    <w:rsid w:val="008A1581"/>
    <w:rsid w:val="008C4D21"/>
    <w:rsid w:val="00900561"/>
    <w:rsid w:val="009214EB"/>
    <w:rsid w:val="0094507F"/>
    <w:rsid w:val="00967701"/>
    <w:rsid w:val="00981ADF"/>
    <w:rsid w:val="009B00D4"/>
    <w:rsid w:val="009B5013"/>
    <w:rsid w:val="009C383A"/>
    <w:rsid w:val="00A94094"/>
    <w:rsid w:val="00AA6FF2"/>
    <w:rsid w:val="00AC37E3"/>
    <w:rsid w:val="00AD1D41"/>
    <w:rsid w:val="00B255D3"/>
    <w:rsid w:val="00B639DE"/>
    <w:rsid w:val="00BD75C3"/>
    <w:rsid w:val="00BE39EF"/>
    <w:rsid w:val="00C75D88"/>
    <w:rsid w:val="00CE6E4E"/>
    <w:rsid w:val="00CF5DEA"/>
    <w:rsid w:val="00D454BA"/>
    <w:rsid w:val="00D924AE"/>
    <w:rsid w:val="00DD32EB"/>
    <w:rsid w:val="00E049F8"/>
    <w:rsid w:val="00E11510"/>
    <w:rsid w:val="00E21CB6"/>
    <w:rsid w:val="00E41EB3"/>
    <w:rsid w:val="00E43B53"/>
    <w:rsid w:val="00EA2143"/>
    <w:rsid w:val="00EA3BB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Tekstrezerviranogmjesta" w:type="character">
    <w:name w:val="Placeholder Text"/>
    <w:basedOn w:val="Zadanifontodlomka"/>
    <w:uiPriority w:val="99"/>
    <w:semiHidden/>
    <w:rsid w:val="00C75D88"/>
    <w:rPr>
      <w:color w:val="808080"/>
      <w:bdr w:space="0" w:sz="0" w:color="auto" w:val="none"/>
      <w:shd w:fill="auto" w:color="auto" w:val="clear"/>
    </w:rPr>
  </w:style>
  <w:style w:customStyle="true" w:styleId="eSPISCCParagraphDefaultFont" w:type="character">
    <w:name w:val="eSPIS_CC_Paragraph Default Font"/>
    <w:basedOn w:val="Zadanifontodlomka"/>
    <w:rsid w:val="00C75D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5D88"/>
    <w:rPr>
      <w:bdr w:space="0" w:sz="0" w:color="auto" w:val="none"/>
      <w:shd w:fill="FFFFCC" w:color="auto" w:val="clear"/>
      <w:lang w:val="hr-HR"/>
    </w:rPr>
  </w:style>
  <w:style w:customStyle="true" w:styleId="PozadinaSvijetloCrvena" w:type="character">
    <w:name w:val="Pozadina_SvijetloCrvena"/>
    <w:basedOn w:val="eSPISCCParagraphDefaultFont"/>
    <w:rsid w:val="00C75D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5D8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75D88"/>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1497</izvorni_sadrzaj>
    <derivirana_varijabla naziv="DomainObject.Predmet.Broj_1">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St-1497/2017</izvorni_sadrzaj>
    <derivirana_varijabla naziv="DomainObject.Predmet.OznakaBroj_1">St-1497/2017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MODUL GRADNJA d.o.o. zastupanog po punomoćniku Marin Bašić; Tomo Juratovac</izvorni_sadrzaj>
    <derivirana_varijabla naziv="DomainObject.Predmet.ProtustrankaFormated_1">  MODUL GRADNJA d.o.o. zastupanog po punomoćniku Marin Bašić; Tomo Juratovac</derivirana_varijabla>
  </DomainObject.Predmet.ProtustrankaFormated>
  <DomainObject.Predmet.ProtustrankaFormatedOIB>
    <izvorni_sadrzaj>  MODUL GRADNJA d.o.o., OIB 14645271299 zastupanog po punomoćniku Marin Bašić; Tomo Juratovac</izvorni_sadrzaj>
    <derivirana_varijabla naziv="DomainObject.Predmet.ProtustrankaFormatedOIB_1">  MODUL GRADNJA d.o.o., OIB 14645271299 zastupanog po punomoćniku Marin Bašić; Tomo Juratovac</derivirana_varijabla>
  </DomainObject.Predmet.ProtustrankaFormatedOIB>
  <DomainObject.Predmet.ProtustrankaFormatedWithAdress>
    <izvorni_sadrzaj> MODUL GRADNJA d.o.o., Domaslovec, Skendrovićev put 10, 10430 Samobor zastupanog po punomoćniku Marin Bašić; Tomo Juratovac</izvorni_sadrzaj>
    <derivirana_varijabla naziv="DomainObject.Predmet.ProtustrankaFormatedWithAdress_1"> MODUL GRADNJA d.o.o., Domaslovec, Skendrovićev put 10, 10430 Samobor zastupanog po punomoćniku Marin Bašić; Tomo Juratovac</derivirana_varijabla>
  </DomainObject.Predmet.ProtustrankaFormatedWithAdress>
  <DomainObject.Predmet.ProtustrankaFormatedWithAdressOIB>
    <izvorni_sadrzaj> MODUL GRADNJA d.o.o., OIB 14645271299, Domaslovec, Skendrovićev put 10, 10430 Samobor zastupanog po punomoćniku Marin Bašić; Tomo Juratovac</izvorni_sadrzaj>
    <derivirana_varijabla naziv="DomainObject.Predmet.ProtustrankaFormatedWithAdressOIB_1"> MODUL GRADNJA d.o.o., OIB 14645271299, Domaslovec, Skendrovićev put 10, 10430 Samobor zastupanog po punomoćniku Marin Bašić; Tomo Juratovac</derivirana_varijabla>
  </DomainObject.Predmet.ProtustrankaFormatedWithAdressOIB>
  <DomainObject.Predmet.ProtustrankaWithAdress>
    <izvorni_sadrzaj>MODUL GRADNJA d.o.o. Domaslovec, Skendrovićev put 10, 10430 Samobor</izvorni_sadrzaj>
    <derivirana_varijabla naziv="DomainObject.Predmet.ProtustrankaWithAdress_1">MODUL GRADNJA d.o.o. Domaslovec, Skendrovićev put 10, 10430 Samobor</derivirana_varijabla>
  </DomainObject.Predmet.ProtustrankaWithAdress>
  <DomainObject.Predmet.ProtustrankaWithAdressOIB>
    <izvorni_sadrzaj>MODUL GRADNJA d.o.o., OIB 14645271299, Domaslovec, Skendrovićev put 10, 10430 Samobor</izvorni_sadrzaj>
    <derivirana_varijabla naziv="DomainObject.Predmet.ProtustrankaWithAdressOIB_1">MODUL GRADNJA d.o.o., OIB 14645271299, Domaslovec, Skendrovićev put 10, 10430 Samobor</derivirana_varijabla>
  </DomainObject.Predmet.ProtustrankaWithAdressOIB>
  <DomainObject.Predmet.ProtustrankaNazivFormated>
    <izvorni_sadrzaj>MODUL GRADNJA d.o.o.</izvorni_sadrzaj>
    <derivirana_varijabla naziv="DomainObject.Predmet.ProtustrankaNazivFormated_1">MODUL GRADNJA d.o.o.</derivirana_varijabla>
  </DomainObject.Predmet.ProtustrankaNazivFormated>
  <DomainObject.Predmet.ProtustrankaNazivFormatedOIB>
    <izvorni_sadrzaj>MODUL GRADNJA d.o.o., OIB 14645271299</izvorni_sadrzaj>
    <derivirana_varijabla naziv="DomainObject.Predmet.ProtustrankaNazivFormatedOIB_1">MODUL GRADNJA d.o.o., OIB 14645271299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MODUL GRADNJA d.o.o. zastupanog po punomoćniku Marin Bašić; Tomo Juratovac</item>
    </izvorni_sadrzaj>
    <derivirana_varijabla naziv="DomainObject.Predmet.ProtuStrankaListFormated_1">
      <item>MODUL GRADNJA d.o.o. zastupanog po punomoćniku Marin Bašić; Tomo Juratovac</item>
    </derivirana_varijabla>
  </DomainObject.Predmet.ProtuStrankaListFormated>
  <DomainObject.Predmet.ProtuStrankaListFormatedOIB>
    <izvorni_sadrzaj>
      <item>MODUL GRADNJA d.o.o., OIB 14645271299 zastupanog po punomoćniku Marin Bašić; Tomo Juratovac</item>
    </izvorni_sadrzaj>
    <derivirana_varijabla naziv="DomainObject.Predmet.ProtuStrankaListFormatedOIB_1">
      <item>MODUL GRADNJA d.o.o., OIB 14645271299 zastupanog po punomoćniku Marin Bašić; Tomo Juratovac</item>
    </derivirana_varijabla>
  </DomainObject.Predmet.ProtuStrankaListFormatedOIB>
  <DomainObject.Predmet.ProtuStrankaListFormatedWithAdress>
    <izvorni_sadrzaj>
      <item>MODUL GRADNJA d.o.o., Domaslovec, Skendrovićev put 10, 10430 Samobor zastupanog po punomoćniku Marin Bašić; Tomo Juratovac</item>
    </izvorni_sadrzaj>
    <derivirana_varijabla naziv="DomainObject.Predmet.ProtuStrankaListFormatedWithAdress_1">
      <item>MODUL GRADNJA d.o.o., Domaslovec, Skendrovićev put 10, 10430 Samobor zastupanog po punomoćniku Marin Bašić; Tomo Juratovac</item>
    </derivirana_varijabla>
  </DomainObject.Predmet.ProtuStrankaListFormatedWithAdress>
  <DomainObject.Predmet.ProtuStrankaListFormatedWithAdressOIB>
    <izvorni_sadrzaj>
      <item>MODUL GRADNJA d.o.o., OIB 14645271299, Domaslovec, Skendrovićev put 10, 10430 Samobor zastupanog po punomoćniku Marin Bašić; Tomo Juratovac</item>
    </izvorni_sadrzaj>
    <derivirana_varijabla naziv="DomainObject.Predmet.ProtuStrankaListFormatedWithAdressOIB_1">
      <item>MODUL GRADNJA d.o.o., OIB 14645271299, Domaslovec, Skendrovićev put 10, 10430 Samobor zastupanog po punomoćniku Marin Bašić; Tomo Juratovac</item>
    </derivirana_varijabla>
  </DomainObject.Predmet.ProtuStrankaListFormatedWithAdressOIB>
  <DomainObject.Predmet.ProtuStrankaListNazivFormated>
    <izvorni_sadrzaj>
      <item>MODUL GRADNJA d.o.o.</item>
    </izvorni_sadrzaj>
    <derivirana_varijabla naziv="DomainObject.Predmet.ProtuStrankaListNazivFormated_1">
      <item>MODUL GRADNJA d.o.o.</item>
    </derivirana_varijabla>
  </DomainObject.Predmet.ProtuStrankaListNazivFormated>
  <DomainObject.Predmet.ProtuStrankaListNazivFormatedOIB>
    <izvorni_sadrzaj>
      <item>MODUL GRADNJA d.o.o., OIB 14645271299</item>
    </izvorni_sadrzaj>
    <derivirana_varijabla naziv="DomainObject.Predmet.ProtuStrankaListNazivFormatedOIB_1">
      <item>MODUL GRADNJA d.o.o., OIB 14645271299</item>
    </derivirana_varijabla>
  </DomainObject.Predmet.ProtuStrankaListNazivFormatedOIB>
  <DomainObject.Predmet.OstaliListFormated>
    <izvorni_sadrzaj>
      <item>Tomo Juratovac punomoćnik sudionika u postupku MODUL GRADNJA d.o.o.</item>
      <item>Marin Bašić punomoćnik sudionika u postupku MODUL GRADNJA d.o.o.</item>
      <item>ŽDO u Velikoj Gorici punomoćnik sudionika u postupku RH MF Porezna uprava Zagreb</item>
    </izvorni_sadrzaj>
    <derivirana_varijabla naziv="DomainObject.Predmet.OstaliListFormated_1">
      <item>Tomo Juratovac punomoćnik sudionika u postupku MODUL GRADNJA d.o.o.</item>
      <item>Marin Bašić punomoćnik sudionika u postupku MODUL GRADNJA d.o.o.</item>
      <item>ŽDO u Velikoj Gorici punomoćnik sudionika u postupku RH MF Porezna uprava Zagreb</item>
    </derivirana_varijabla>
  </DomainObject.Predmet.OstaliListFormated>
  <DomainObject.Predmet.OstaliListFormatedOIB>
    <izvorni_sadrzaj>
      <item>Tomo Juratovac, OIB 82896384897 punomoćnik sudionika u postupku MODUL GRADNJA d.o.o.</item>
      <item>Marin Bašić, OIB 14447900734 punomoćnik sudionika u postupku MODUL GRADNJA d.o.o.</item>
      <item>ŽDO u Velikoj Gorici, OIB 96292040276 punomoćnik sudionika u postupku RH MF Porezna uprava Zagreb</item>
    </izvorni_sadrzaj>
    <derivirana_varijabla naziv="DomainObject.Predmet.OstaliListFormatedOIB_1">
      <item>Tomo Juratovac, OIB 82896384897 punomoćnik sudionika u postupku MODUL GRADNJA d.o.o.</item>
      <item>Marin Bašić, OIB 14447900734 punomoćnik sudionika u postupku MODUL GRADNJA d.o.o.</item>
      <item>ŽDO u Velikoj Gorici, OIB 96292040276 punomoćnik sudionika u postupku RH MF Porezna uprava Zagreb</item>
    </derivirana_varijabla>
  </DomainObject.Predmet.OstaliListFormatedOIB>
  <DomainObject.Predmet.OstaliListFormatedWithAdress>
    <izvorni_sadrzaj>
      <item>Tomo Juratovac, Domaslovec, Skendrovičev put 10, 10430 Samobor punomoćnik sudionika u postupku MODUL GRADNJA d.o.o.</item>
      <item>Marin Bašić, Ulica Matijaša Korvina, 10430 Samobor punomoćnik sudionika u postupku MODUL GRADNJA d.o.o.</item>
      <item>ŽDO u Velikoj Gorici, Trg kralja Tomislava 36, 10410 Velika Gorica punomoćnik sudionika u postupku RH MF Porezna uprava Zagreb</item>
    </izvorni_sadrzaj>
    <derivirana_varijabla naziv="DomainObject.Predmet.OstaliListFormatedWithAdress_1">
      <item>Tomo Juratovac, Domaslovec, Skendrovičev put 10, 10430 Samobor punomoćnik sudionika u postupku MODUL GRADNJA d.o.o.</item>
      <item>Marin Bašić, Ulica Matijaša Korvina, 10430 Samobor punomoćnik sudionika u postupku MODUL GRADNJA d.o.o.</item>
      <item>ŽDO u Velikoj Gorici, Trg kralja Tomislava 36, 10410 Velika Gorica punomoćnik sudionika u postupku RH MF Porezna uprava Zagreb</item>
    </derivirana_varijabla>
  </DomainObject.Predmet.OstaliListFormatedWithAdress>
  <DomainObject.Predmet.OstaliListFormatedWithAdressOIB>
    <izvorni_sadrzaj>
      <item>Tomo Juratovac, OIB 82896384897, Domaslovec, Skendrovičev put 10, 10430 Samobor punomoćnik sudionika u postupku MODUL GRADNJA d.o.o.</item>
      <item>Marin Bašić, OIB 14447900734, Ulica Matijaša Korvina, 10430 Samobor punomoćnik sudionika u postupku MODUL GRADNJA d.o.o.</item>
      <item>ŽDO u Velikoj Gorici, OIB 96292040276, Trg kralja Tomislava 36, 10410 Velika Gorica punomoćnik sudionika u postupku RH MF Porezna uprava Zagreb</item>
    </izvorni_sadrzaj>
    <derivirana_varijabla naziv="DomainObject.Predmet.OstaliListFormatedWithAdressOIB_1">
      <item>Tomo Juratovac, OIB 82896384897, Domaslovec, Skendrovičev put 10, 10430 Samobor punomoćnik sudionika u postupku MODUL GRADNJA d.o.o.</item>
      <item>Marin Bašić, OIB 14447900734, Ulica Matijaša Korvina, 10430 Samobor punomoćnik sudionika u postupku MODUL GRADNJA d.o.o.</item>
      <item>ŽDO u Velikoj Gorici, OIB 96292040276, Trg kralja Tomislava 36, 10410 Velika Gorica punomoćnik sudionika u postupku RH MF Porezna uprava Zagreb</item>
    </derivirana_varijabla>
  </DomainObject.Predmet.OstaliListFormatedWithAdressOIB>
  <DomainObject.Predmet.OstaliListNazivFormated>
    <izvorni_sadrzaj>
      <item>Tomo Juratovac</item>
      <item>Marin Bašić</item>
      <item>ŽDO u Velikoj Gorici</item>
    </izvorni_sadrzaj>
    <derivirana_varijabla naziv="DomainObject.Predmet.OstaliListNazivFormated_1">
      <item>Tomo Juratovac</item>
      <item>Marin Bašić</item>
      <item>ŽDO u Velikoj Gorici</item>
    </derivirana_varijabla>
  </DomainObject.Predmet.OstaliListNazivFormated>
  <DomainObject.Predmet.OstaliListNazivFormatedOIB>
    <izvorni_sadrzaj>
      <item>Tomo Juratovac, OIB 82896384897</item>
      <item>Marin Bašić, OIB 14447900734</item>
      <item>ŽDO u Velikoj Gorici, OIB 96292040276</item>
    </izvorni_sadrzaj>
    <derivirana_varijabla naziv="DomainObject.Predmet.OstaliListNazivFormatedOIB_1">
      <item>Tomo Juratovac, OIB 82896384897</item>
      <item>Marin Bašić, OIB 14447900734</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MODUL GRADNJA d.o.o.</izvorni_sadrzaj>
    <derivirana_varijabla naziv="DomainObject.Predmet.ProtustrankaIDrugi_1">MODUL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MODUL GRADNJA d.o.o., OIB 14645271299, Domaslovec, Skendrovićev put 10, 10430 Samobor</izvorni_sadrzaj>
    <derivirana_varijabla naziv="DomainObject.Predmet.ProtustrankaIDrugiAdressOIB_1">MODUL GRADNJA d.o.o., OIB 14645271299, Domaslovec, Skendrovićev put 10,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MODUL GRADNJA d.o.o.</item>
      <item>FINA Regionalni centar Zagreb</item>
      <item>Tomo Juratovac</item>
      <item>Marin Bašić</item>
      <item>RH MF Porezna uprava Zagreb</item>
      <item>ŽDO u Velikoj Gorici</item>
    </izvorni_sadrzaj>
    <derivirana_varijabla naziv="DomainObject.Predmet.SudioniciListNaziv_1">
      <item>MODUL GRADNJA d.o.o.</item>
      <item>FINA Regionalni centar Zagreb</item>
      <item>Tomo Juratovac</item>
      <item>Marin Bašić</item>
      <item>RH MF Porezna uprava Zagreb</item>
      <item>ŽDO u Velikoj Gorici</item>
    </derivirana_varijabla>
  </DomainObject.Predmet.SudioniciListNaziv>
  <DomainObject.Predmet.SudioniciListAdressOIB>
    <izvorni_sadrzaj>
      <item>MODUL GRADNJA d.o.o., OIB 14645271299, Domaslovec, Skendrovićev put 10,10430 Samobor</item>
      <item>FINA Regionalni centar Zagreb, OIB 85821130368, Trg svibanjskih žrtava 1995. 1,10000 Zagreb</item>
      <item>Tomo Juratovac, OIB 82896384897, Domaslovec, Skendrovičev put 10,10430 Samobor</item>
      <item>Marin Bašić, OIB 14447900734, Ulica Matijaša Korvina,10430 Samobor</item>
      <item>RH MF Porezna uprava Zagreb, OIB 18683136487</item>
      <item>ŽDO u Velikoj Gorici, OIB 96292040276, Trg kralja Tomislava 36,10410 Velika Gorica</item>
    </izvorni_sadrzaj>
    <derivirana_varijabla naziv="DomainObject.Predmet.SudioniciListAdressOIB_1">
      <item>MODUL GRADNJA d.o.o., OIB 14645271299, Domaslovec, Skendrovićev put 10,10430 Samobor</item>
      <item>FINA Regionalni centar Zagreb, OIB 85821130368, Trg svibanjskih žrtava 1995. 1,10000 Zagreb</item>
      <item>Tomo Juratovac, OIB 82896384897, Domaslovec, Skendrovičev put 10,10430 Samobor</item>
      <item>Marin Bašić, OIB 14447900734, Ulica Matijaša Korvina,10430 Samobor</item>
      <item>RH MF Porezna uprava Zagreb, OIB 18683136487</item>
      <item>ŽDO u Velikoj Gorici,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14645271299</item>
      <item>, OIB 85821130368</item>
      <item>, OIB 82896384897</item>
      <item>, OIB 14447900734</item>
      <item>, OIB 18683136487</item>
      <item>, OIB 96292040276</item>
    </izvorni_sadrzaj>
    <derivirana_varijabla naziv="DomainObject.Predmet.SudioniciListNazivOIB_1">
      <item>, OIB 14645271299</item>
      <item>, OIB 85821130368</item>
      <item>, OIB 82896384897</item>
      <item>, OIB 14447900734</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813</properties:Words>
  <properties:Characters>4608</properties:Characters>
  <properties:Lines>104</properties:Lines>
  <properties:Paragraphs>33</properties:Paragraphs>
  <properties:TotalTime>169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Karmela Dolenc</cp:lastModifiedBy>
  <cp:lastPrinted>2017-07-20T07:26:00Z</cp:lastPrinted>
  <dcterms:modified xmlns:xsi="http://www.w3.org/2001/XMLSchema-instance" xsi:type="dcterms:W3CDTF">2017-07-20T07:26:00Z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