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fcdc3" w14:paraId="fbfcdc3" w:rsidRDefault="00B93131" w:rsidP="00B542FA" w:rsidR="00B93131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141C6C" w:rsidP="00B542FA" w:rsidR="00B93131">
      <w:pPr>
        <w:jc w:val="both"/>
        <w:rPr>
          <w:sz w:val="24"/>
          <w:szCs w:val="24"/>
        </w:rPr>
      </w:pPr>
      <w:r>
        <w:rPr>
          <w:noProof/>
        </w:rPr>
        <w:t xml:space="preserve">        </w:t>
      </w:r>
      <w:r w:rsidR="00B93131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Republika Hrvatska</w:t>
      </w: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Zagreb, Amruševa 2/II                                                          </w:t>
      </w:r>
      <w:r w:rsidR="00B93131">
        <w:rPr>
          <w:sz w:val="24"/>
          <w:szCs w:val="24"/>
        </w:rPr>
        <w:t xml:space="preserve">                    </w:t>
      </w:r>
      <w:r w:rsidR="00A36462">
        <w:rPr>
          <w:sz w:val="24"/>
          <w:szCs w:val="24"/>
        </w:rPr>
        <w:t>67. St-137/12</w:t>
      </w:r>
      <w:r w:rsidR="00751C5F">
        <w:rPr>
          <w:sz w:val="24"/>
          <w:szCs w:val="24"/>
        </w:rPr>
        <w:t>-228</w:t>
      </w:r>
      <w:r w:rsidRPr="00C87F20">
        <w:rPr>
          <w:sz w:val="24"/>
          <w:szCs w:val="24"/>
        </w:rPr>
        <w:t xml:space="preserve"> 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9E3951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 xml:space="preserve">R E P U B L I K A   H R V A T S K A </w:t>
      </w:r>
    </w:p>
    <w:p w:rsidRDefault="00ED038F" w:rsidP="000454A4" w:rsidR="00ED038F">
      <w:pPr>
        <w:jc w:val="center"/>
        <w:rPr>
          <w:sz w:val="24"/>
          <w:szCs w:val="24"/>
        </w:rPr>
      </w:pPr>
    </w:p>
    <w:p w:rsidRDefault="000454A4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A36462" w:rsidP="00BF0374" w:rsidR="00142285" w:rsidRPr="00C87F20">
      <w:pPr>
        <w:jc w:val="both"/>
        <w:rPr>
          <w:sz w:val="24"/>
          <w:szCs w:val="24"/>
        </w:rPr>
      </w:pPr>
      <w:r w:rsidRPr="00A36462">
        <w:rPr>
          <w:sz w:val="24"/>
          <w:szCs w:val="24"/>
        </w:rPr>
        <w:t xml:space="preserve">Trgovački sud u Zagrebu, po sucu Gordanu Zubaku, u stečajnom postupku nad dužnikom </w:t>
      </w:r>
      <w:r w:rsidRPr="00A36462">
        <w:rPr>
          <w:bCs/>
          <w:sz w:val="24"/>
          <w:szCs w:val="24"/>
        </w:rPr>
        <w:t>TISKARA MEIĆ d.o.o. u stečaju, Zagreb, Sveta Klara, Šenoina 25, OIB: 36572596101</w:t>
      </w:r>
      <w:r w:rsidR="00142285" w:rsidRPr="00C87F20">
        <w:rPr>
          <w:sz w:val="24"/>
          <w:szCs w:val="24"/>
        </w:rPr>
        <w:t>,</w:t>
      </w:r>
      <w:r w:rsidR="00670F5E">
        <w:rPr>
          <w:sz w:val="24"/>
          <w:szCs w:val="24"/>
        </w:rPr>
        <w:t xml:space="preserve"> </w:t>
      </w:r>
      <w:r>
        <w:rPr>
          <w:sz w:val="24"/>
          <w:szCs w:val="24"/>
        </w:rPr>
        <w:t>13. srpnja</w:t>
      </w:r>
      <w:r w:rsidR="0094463A">
        <w:rPr>
          <w:sz w:val="24"/>
          <w:szCs w:val="24"/>
        </w:rPr>
        <w:t xml:space="preserve"> 2018</w:t>
      </w:r>
      <w:r w:rsidR="00142285" w:rsidRPr="00C87F20">
        <w:rPr>
          <w:sz w:val="24"/>
          <w:szCs w:val="24"/>
        </w:rPr>
        <w:t>.,</w:t>
      </w:r>
    </w:p>
    <w:p w:rsidRDefault="00221B3D" w:rsidP="00221B3D" w:rsidR="00221B3D" w:rsidRPr="00C87F20">
      <w:pPr>
        <w:jc w:val="both"/>
        <w:rPr>
          <w:sz w:val="24"/>
          <w:szCs w:val="24"/>
        </w:rPr>
      </w:pP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EF7917" w:rsidRPr="00EF7917">
        <w:rPr>
          <w:bCs/>
          <w:sz w:val="24"/>
          <w:szCs w:val="24"/>
        </w:rPr>
        <w:t>TISKARA MEIĆ d.o.o. u stečaju, Zagreb, Sveta Klara, Šenoina 25</w:t>
      </w:r>
      <w:r w:rsidR="008F612B" w:rsidRPr="00ED038F">
        <w:rPr>
          <w:sz w:val="24"/>
          <w:szCs w:val="24"/>
        </w:rPr>
        <w:t>, za dan</w:t>
      </w:r>
      <w:r w:rsidRPr="00ED038F">
        <w:rPr>
          <w:sz w:val="24"/>
          <w:szCs w:val="24"/>
        </w:rPr>
        <w:t xml:space="preserve"> </w:t>
      </w:r>
      <w:r w:rsidR="00EF7917">
        <w:rPr>
          <w:sz w:val="24"/>
          <w:szCs w:val="24"/>
        </w:rPr>
        <w:t>5. rujan</w:t>
      </w:r>
      <w:r w:rsidR="0094463A">
        <w:rPr>
          <w:sz w:val="24"/>
          <w:szCs w:val="24"/>
        </w:rPr>
        <w:t xml:space="preserve"> 2018. u 10.30</w:t>
      </w:r>
      <w:r w:rsidR="00ED038F" w:rsidRPr="00ED038F">
        <w:rPr>
          <w:sz w:val="24"/>
          <w:szCs w:val="24"/>
        </w:rPr>
        <w:t xml:space="preserve"> sati</w:t>
      </w:r>
      <w:r w:rsidRPr="00ED038F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</w:t>
      </w:r>
      <w:r w:rsidR="00EF7917">
        <w:rPr>
          <w:sz w:val="24"/>
          <w:szCs w:val="24"/>
        </w:rPr>
        <w:t>96,</w:t>
      </w:r>
      <w:r w:rsidR="001A78EF">
        <w:rPr>
          <w:sz w:val="24"/>
          <w:szCs w:val="24"/>
        </w:rPr>
        <w:t xml:space="preserve">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3653F4" w:rsidP="001A78EF" w:rsidR="00490AD9" w:rsidRPr="001A78EF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1A78EF">
        <w:rPr>
          <w:sz w:val="24"/>
          <w:szCs w:val="24"/>
        </w:rPr>
        <w:t>Izvješće stečajnog upravitelja o tijeku stečajnog postupka i stanju stečajne mase</w:t>
      </w:r>
      <w:r w:rsidR="00490AD9" w:rsidRPr="001A78EF">
        <w:rPr>
          <w:sz w:val="24"/>
          <w:szCs w:val="24"/>
        </w:rPr>
        <w:t>.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ED038F" w:rsidP="00ED038F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Ovo rješenje će se objaviti</w:t>
      </w:r>
      <w:r w:rsidR="007B2F69" w:rsidRPr="00C87F20">
        <w:rPr>
          <w:sz w:val="24"/>
          <w:szCs w:val="24"/>
        </w:rPr>
        <w:t xml:space="preserve"> na </w:t>
      </w:r>
      <w:r>
        <w:rPr>
          <w:sz w:val="24"/>
          <w:szCs w:val="24"/>
        </w:rPr>
        <w:t>mrežnoj stranici e-oglasna ploča Trgovačkog</w:t>
      </w:r>
      <w:r w:rsidR="007B2F69" w:rsidRPr="00C87F20">
        <w:rPr>
          <w:sz w:val="24"/>
          <w:szCs w:val="24"/>
        </w:rPr>
        <w:t xml:space="preserve"> suda</w:t>
      </w:r>
      <w:r>
        <w:rPr>
          <w:sz w:val="24"/>
          <w:szCs w:val="24"/>
        </w:rPr>
        <w:t xml:space="preserve"> u Zagrebu</w:t>
      </w:r>
      <w:r w:rsidR="007B2F69"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B07129" w:rsidR="00D65985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U Zagrebu</w:t>
      </w:r>
      <w:r w:rsidR="00490AD9" w:rsidRPr="00C87F20">
        <w:rPr>
          <w:sz w:val="24"/>
          <w:szCs w:val="24"/>
        </w:rPr>
        <w:t xml:space="preserve"> </w:t>
      </w:r>
      <w:r w:rsidR="00EF7917" w:rsidRPr="00EF7917">
        <w:rPr>
          <w:sz w:val="24"/>
          <w:szCs w:val="24"/>
        </w:rPr>
        <w:t xml:space="preserve">13. srpnja </w:t>
      </w:r>
      <w:r w:rsidR="00DD7015" w:rsidRPr="00DD7015">
        <w:rPr>
          <w:sz w:val="24"/>
          <w:szCs w:val="24"/>
        </w:rPr>
        <w:t>2018</w:t>
      </w:r>
      <w:r w:rsidR="007B2F69" w:rsidRPr="00C87F20">
        <w:rPr>
          <w:sz w:val="24"/>
          <w:szCs w:val="24"/>
        </w:rPr>
        <w:t>.</w:t>
      </w:r>
    </w:p>
    <w:p w:rsidRDefault="007B2F69" w:rsidP="007B2F69" w:rsidR="007B2F69" w:rsidRPr="00C87F20">
      <w:pPr>
        <w:ind w:firstLine="720"/>
        <w:rPr>
          <w:sz w:val="24"/>
          <w:szCs w:val="24"/>
        </w:rPr>
      </w:pPr>
    </w:p>
    <w:p w:rsidRDefault="00D65985" w:rsidP="00D65985" w:rsidR="00D65985" w:rsidRPr="00C87F20">
      <w:pPr>
        <w:pStyle w:val="Tijeloteksta"/>
        <w:ind w:left="5760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D65985" w:rsidR="007B2F69" w:rsidRPr="00C87F20">
      <w:pPr>
        <w:pStyle w:val="Tijeloteksta"/>
        <w:ind w:left="5760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141C6C">
        <w:rPr>
          <w:sz w:val="24"/>
          <w:szCs w:val="24"/>
        </w:rPr>
        <w:t>,v.r.</w:t>
      </w:r>
      <w:r w:rsidRPr="00C87F20">
        <w:rPr>
          <w:sz w:val="24"/>
          <w:szCs w:val="24"/>
        </w:rPr>
        <w:t xml:space="preserve"> 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670F5E" w:rsidR="00670F5E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670F5E" w:rsidP="00670F5E" w:rsidR="00670F5E">
      <w:pPr>
        <w:rPr>
          <w:sz w:val="24"/>
          <w:szCs w:val="24"/>
        </w:rPr>
      </w:pPr>
    </w:p>
    <w:p w:rsidRDefault="00141C6C" w:rsidP="00400817" w:rsidR="00141C6C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141C6C" w:rsidP="00400817" w:rsidR="00141C6C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141C6C" w:rsidP="00141C6C" w:rsidR="00141C6C">
      <w:pPr>
        <w:ind w:left="720"/>
        <w:rPr>
          <w:sz w:val="24"/>
          <w:szCs w:val="24"/>
        </w:rPr>
      </w:pPr>
    </w:p>
    <w:p w:rsidRDefault="00221B3D" w:rsidP="00141C6C" w:rsidR="00935ABA" w:rsidRPr="001A78EF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</w:t>
      </w:r>
    </w:p>
    <w:sectPr w:rsidR="00935ABA" w:rsidRPr="001A78EF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7593582E"/>
    <w:multiLevelType w:val="hybridMultilevel"/>
    <w:tmpl w:val="E26CDF54"/>
    <w:lvl w:tplc="3DFC4170" w:ilvl="0">
      <w:start w:val="1"/>
      <w:numFmt w:val="decimal"/>
      <w:lvlText w:val="%1."/>
      <w:lvlJc w:val="left"/>
      <w:pPr>
        <w:ind w:hanging="42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120429"/>
    <w:rsid w:val="00141C6C"/>
    <w:rsid w:val="00142285"/>
    <w:rsid w:val="001A78EF"/>
    <w:rsid w:val="002052AA"/>
    <w:rsid w:val="00221B3D"/>
    <w:rsid w:val="0034708C"/>
    <w:rsid w:val="003653F4"/>
    <w:rsid w:val="00456351"/>
    <w:rsid w:val="00490AD9"/>
    <w:rsid w:val="00577C20"/>
    <w:rsid w:val="00670F5E"/>
    <w:rsid w:val="00751C5F"/>
    <w:rsid w:val="007B2F69"/>
    <w:rsid w:val="007C516D"/>
    <w:rsid w:val="00855FE6"/>
    <w:rsid w:val="008A286D"/>
    <w:rsid w:val="008F612B"/>
    <w:rsid w:val="00935ABA"/>
    <w:rsid w:val="0094463A"/>
    <w:rsid w:val="009E3951"/>
    <w:rsid w:val="00A36462"/>
    <w:rsid w:val="00B07129"/>
    <w:rsid w:val="00B93131"/>
    <w:rsid w:val="00BF0374"/>
    <w:rsid w:val="00C00CB9"/>
    <w:rsid w:val="00C87F20"/>
    <w:rsid w:val="00C93F5A"/>
    <w:rsid w:val="00D65985"/>
    <w:rsid w:val="00DC2F2B"/>
    <w:rsid w:val="00DD7015"/>
    <w:rsid w:val="00DE777C"/>
    <w:rsid w:val="00E81382"/>
    <w:rsid w:val="00ED038F"/>
    <w:rsid w:val="00EF7917"/>
    <w:rsid w:val="00F663AB"/>
    <w:rsid w:val="00F90FCB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B931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313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78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1C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C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C6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C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C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B931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313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78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1C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C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C6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C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C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2012.</izvorni_sadrzaj>
    <derivirana_varijabla naziv="DomainObject.Predmet.DatumOsnivanja_1">27.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St-137/2012</izvorni_sadrzaj>
    <derivirana_varijabla naziv="DomainObject.Predmet.OznakaBroj_1">St-137/2012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12.St-417/10, 7.St-518/10, 12.St-485/11,
67.St-486/11, 40. St-650/11, 31.St-1247/11,
sssk 3.St-1336/11, 12.St-1483/11,
7.St-1550/11, 53. St-247/12,40.St-1199/12</izvorni_sadrzaj>
    <derivirana_varijabla naziv="DomainObject.Predmet.PrimjedbaSuca_1">12.St-417/10, 7.St-518/10, 12.St-485/11,
67.St-486/11, 40. St-650/11, 31.St-1247/11,
sssk 3.St-1336/11, 12.St-1483/11,
7.St-1550/11, 53. St-247/12,40.St-1199/12</derivirana_varijabla>
  </DomainObject.Predmet.PrimjedbaSuca>
  <DomainObject.Predmet.ProtustrankaFormated>
    <izvorni_sadrzaj>  TISKARA MEIĆ d.o.o. zastupanog po punomoćniku ZZ Stanislav Meić; ZZ Danica Slunjski Meić</izvorni_sadrzaj>
    <derivirana_varijabla naziv="DomainObject.Predmet.ProtustrankaFormated_1">  TISKARA MEIĆ d.o.o. zastupanog po punomoćniku ZZ Stanislav Meić; ZZ Danica Slunjski Meić</derivirana_varijabla>
  </DomainObject.Predmet.ProtustrankaFormated>
  <DomainObject.Predmet.ProtustrankaFormatedOIB>
    <izvorni_sadrzaj>  TISKARA MEIĆ d.o.o., OIB 36572596101 zastupanog po punomoćniku ZZ Stanislav Meić; ZZ Danica Slunjski Meić</izvorni_sadrzaj>
    <derivirana_varijabla naziv="DomainObject.Predmet.ProtustrankaFormatedOIB_1">  TISKARA MEIĆ d.o.o., OIB 36572596101 zastupanog po punomoćniku ZZ Stanislav Meić; ZZ Danica Slunjski Meić</derivirana_varijabla>
  </DomainObject.Predmet.ProtustrankaFormatedOIB>
  <DomainObject.Predmet.ProtustrankaFormatedWithAdress>
    <izvorni_sadrzaj> TISKARA MEIĆ d.o.o., MILANA ŠENOE 25, 10020 ZAGREB - SV. KLARA zastupanog po punomoćniku ZZ Stanislav Meić; ZZ Danica Slunjski Meić</izvorni_sadrzaj>
    <derivirana_varijabla naziv="DomainObject.Predmet.ProtustrankaFormatedWithAdress_1"> TISKARA MEIĆ d.o.o., MILANA ŠENOE 25, 10020 ZAGREB - SV. KLARA zastupanog po punomoćniku ZZ Stanislav Meić; ZZ Danica Slunjski Meić</derivirana_varijabla>
  </DomainObject.Predmet.ProtustrankaFormatedWithAdress>
  <DomainObject.Predmet.ProtustrankaFormatedWithAdressOIB>
    <izvorni_sadrzaj> TISKARA MEIĆ d.o.o., OIB 36572596101, MILANA ŠENOE 25, 10020 ZAGREB - SV. KLARA zastupanog po punomoćniku ZZ Stanislav Meić; ZZ Danica Slunjski Meić</izvorni_sadrzaj>
    <derivirana_varijabla naziv="DomainObject.Predmet.ProtustrankaFormatedWithAdressOIB_1"> TISKARA MEIĆ d.o.o., OIB 36572596101, MILANA ŠENOE 25, 10020 ZAGREB - SV. KLARA zastupanog po punomoćniku ZZ Stanislav Meić; ZZ Danica Slunjski Meić</derivirana_varijabla>
  </DomainObject.Predmet.ProtustrankaFormatedWithAdressOIB>
  <DomainObject.Predmet.ProtustrankaWithAdress>
    <izvorni_sadrzaj>TISKARA MEIĆ d.o.o. MILANA ŠENOE 25, 10020 ZAGREB - SV. KLARA</izvorni_sadrzaj>
    <derivirana_varijabla naziv="DomainObject.Predmet.ProtustrankaWithAdress_1">TISKARA MEIĆ d.o.o. MILANA ŠENOE 25, 10020 ZAGREB - SV. KLARA</derivirana_varijabla>
  </DomainObject.Predmet.ProtustrankaWithAdress>
  <DomainObject.Predmet.ProtustrankaWithAdressOIB>
    <izvorni_sadrzaj>TISKARA MEIĆ d.o.o., OIB 36572596101, MILANA ŠENOE 25, 10020 ZAGREB - SV. KLARA</izvorni_sadrzaj>
    <derivirana_varijabla naziv="DomainObject.Predmet.ProtustrankaWithAdressOIB_1">TISKARA MEIĆ d.o.o., OIB 36572596101, MILANA ŠENOE 25, 10020 ZAGREB - SV. KLARA</derivirana_varijabla>
  </DomainObject.Predmet.ProtustrankaWithAdressOIB>
  <DomainObject.Predmet.ProtustrankaNazivFormated>
    <izvorni_sadrzaj>TISKARA MEIĆ d.o.o.</izvorni_sadrzaj>
    <derivirana_varijabla naziv="DomainObject.Predmet.ProtustrankaNazivFormated_1">TISKARA MEIĆ d.o.o.</derivirana_varijabla>
  </DomainObject.Predmet.ProtustrankaNazivFormated>
  <DomainObject.Predmet.ProtustrankaNazivFormatedOIB>
    <izvorni_sadrzaj>TISKARA MEIĆ d.o.o., OIB 36572596101</izvorni_sadrzaj>
    <derivirana_varijabla naziv="DomainObject.Predmet.ProtustrankaNazivFormatedOIB_1">TISKARA MEIĆ d.o.o., OIB 36572596101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BOJAN BOŠNJAKOVIĆ; VJEROVNICI</izvorni_sadrzaj>
    <derivirana_varijabla naziv="DomainObject.Predmet.StrankaFormated_1">  BOJAN BOŠNJAKOVIĆ; VJEROVNICI</derivirana_varijabla>
  </DomainObject.Predmet.StrankaFormated>
  <DomainObject.Predmet.StrankaFormatedOIB>
    <izvorni_sadrzaj>  BOJAN BOŠNJAKOVIĆ, OIB 57772003070; VJEROVNICI</izvorni_sadrzaj>
    <derivirana_varijabla naziv="DomainObject.Predmet.StrankaFormatedOIB_1">  BOJAN BOŠNJAKOVIĆ, OIB 57772003070; VJEROVNICI</derivirana_varijabla>
  </DomainObject.Predmet.StrankaFormatedOIB>
  <DomainObject.Predmet.StrankaFormatedWithAdress>
    <izvorni_sadrzaj> BOJAN BOŠNJAKOVIĆ, VUKOMEREC 40, 10000 Zagreb; VJEROVNICI</izvorni_sadrzaj>
    <derivirana_varijabla naziv="DomainObject.Predmet.StrankaFormatedWithAdress_1"> BOJAN BOŠNJAKOVIĆ, VUKOMEREC 40, 10000 Zagreb; VJEROVNICI</derivirana_varijabla>
  </DomainObject.Predmet.StrankaFormatedWithAdress>
  <DomainObject.Predmet.StrankaFormatedWithAdressOIB>
    <izvorni_sadrzaj> BOJAN BOŠNJAKOVIĆ, OIB 57772003070, VUKOMEREC 40, 10000 Zagreb; VJEROVNICI</izvorni_sadrzaj>
    <derivirana_varijabla naziv="DomainObject.Predmet.StrankaFormatedWithAdressOIB_1"> BOJAN BOŠNJAKOVIĆ, OIB 57772003070, VUKOMEREC 40, 10000 Zagreb; VJEROVNICI</derivirana_varijabla>
  </DomainObject.Predmet.StrankaFormatedWithAdressOIB>
  <DomainObject.Predmet.StrankaWithAdress>
    <izvorni_sadrzaj>BOJAN BOŠNJAKOVIĆ VUKOMEREC 40,10000 Zagreb,VJEROVNICI </izvorni_sadrzaj>
    <derivirana_varijabla naziv="DomainObject.Predmet.StrankaWithAdress_1">BOJAN BOŠNJAKOVIĆ VUKOMEREC 40,10000 Zagreb,VJEROVNICI </derivirana_varijabla>
  </DomainObject.Predmet.StrankaWithAdress>
  <DomainObject.Predmet.StrankaWithAdressOIB>
    <izvorni_sadrzaj>BOJAN BOŠNJAKOVIĆ, OIB 57772003070, VUKOMEREC 40,10000 Zagreb,VJEROVNICI</izvorni_sadrzaj>
    <derivirana_varijabla naziv="DomainObject.Predmet.StrankaWithAdressOIB_1">BOJAN BOŠNJAKOVIĆ, OIB 57772003070, VUKOMEREC 40,10000 Zagreb,VJEROVNICI</derivirana_varijabla>
  </DomainObject.Predmet.StrankaWithAdressOIB>
  <DomainObject.Predmet.StrankaNazivFormated>
    <izvorni_sadrzaj>BOJAN BOŠNJAKOVIĆ,VJEROVNICI</izvorni_sadrzaj>
    <derivirana_varijabla naziv="DomainObject.Predmet.StrankaNazivFormated_1">BOJAN BOŠNJAKOVIĆ,VJEROVNICI</derivirana_varijabla>
  </DomainObject.Predmet.StrankaNazivFormated>
  <DomainObject.Predmet.StrankaNazivFormatedOIB>
    <izvorni_sadrzaj>BOJAN BOŠNJAKOVIĆ, OIB 57772003070,VJEROVNICI</izvorni_sadrzaj>
    <derivirana_varijabla naziv="DomainObject.Predmet.StrankaNazivFormatedOIB_1">BOJAN BOŠNJAKOVIĆ, OIB 57772003070,VJEROVNICI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BOJAN BOŠNJAKOVIĆ</item>
      <item>VJEROVNICI</item>
    </izvorni_sadrzaj>
    <derivirana_varijabla naziv="DomainObject.Predmet.StrankaListFormated_1">
      <item>BOJAN BOŠNJAKOVIĆ</item>
      <item>VJEROVNICI</item>
    </derivirana_varijabla>
  </DomainObject.Predmet.StrankaListFormated>
  <DomainObject.Predmet.StrankaListFormatedOIB>
    <izvorni_sadrzaj>
      <item>BOJAN BOŠNJAKOVIĆ, OIB 57772003070</item>
      <item>VJEROVNICI</item>
    </izvorni_sadrzaj>
    <derivirana_varijabla naziv="DomainObject.Predmet.StrankaListFormatedOIB_1">
      <item>BOJAN BOŠNJAKOVIĆ, OIB 57772003070</item>
      <item>VJEROVNICI</item>
    </derivirana_varijabla>
  </DomainObject.Predmet.StrankaListFormatedOIB>
  <DomainObject.Predmet.StrankaListFormatedWithAdress>
    <izvorni_sadrzaj>
      <item>BOJAN BOŠNJAKOVIĆ, VUKOMEREC 40, 10000 Zagreb</item>
      <item>VJEROVNICI</item>
    </izvorni_sadrzaj>
    <derivirana_varijabla naziv="DomainObject.Predmet.StrankaListFormatedWithAdress_1">
      <item>BOJAN BOŠNJAKOVIĆ, VUKOMEREC 40, 10000 Zagreb</item>
      <item>VJEROVNICI</item>
    </derivirana_varijabla>
  </DomainObject.Predmet.StrankaListFormatedWithAdress>
  <DomainObject.Predmet.StrankaListFormatedWithAdressOIB>
    <izvorni_sadrzaj>
      <item>BOJAN BOŠNJAKOVIĆ, OIB 57772003070, VUKOMEREC 40, 10000 Zagreb</item>
      <item>VJEROVNICI</item>
    </izvorni_sadrzaj>
    <derivirana_varijabla naziv="DomainObject.Predmet.StrankaListFormatedWithAdressOIB_1">
      <item>BOJAN BOŠNJAKOVIĆ, OIB 57772003070, VUKOMEREC 40, 10000 Zagreb</item>
      <item>VJEROVNICI</item>
    </derivirana_varijabla>
  </DomainObject.Predmet.StrankaListFormatedWithAdressOIB>
  <DomainObject.Predmet.StrankaListNazivFormated>
    <izvorni_sadrzaj>
      <item>BOJAN BOŠNJAKOVIĆ</item>
      <item>VJEROVNICI</item>
    </izvorni_sadrzaj>
    <derivirana_varijabla naziv="DomainObject.Predmet.StrankaListNazivFormated_1">
      <item>BOJAN BOŠNJAKOVIĆ</item>
      <item>VJEROVNICI</item>
    </derivirana_varijabla>
  </DomainObject.Predmet.StrankaListNazivFormated>
  <DomainObject.Predmet.StrankaListNazivFormatedOIB>
    <izvorni_sadrzaj>
      <item>BOJAN BOŠNJAKOVIĆ, OIB 57772003070</item>
      <item>VJEROVNICI</item>
    </izvorni_sadrzaj>
    <derivirana_varijabla naziv="DomainObject.Predmet.StrankaListNazivFormatedOIB_1">
      <item>BOJAN BOŠNJAKOVIĆ, OIB 57772003070</item>
      <item>VJEROVNICI</item>
    </derivirana_varijabla>
  </DomainObject.Predmet.StrankaListNazivFormatedOIB>
  <DomainObject.Predmet.ProtuStrankaListFormated>
    <izvorni_sadrzaj>
      <item>TISKARA MEIĆ d.o.o. zastupanog po punomoćniku ZZ Stanislav Meić; ZZ Danica Slunjski Meić</item>
    </izvorni_sadrzaj>
    <derivirana_varijabla naziv="DomainObject.Predmet.ProtuStrankaListFormated_1">
      <item>TISKARA MEIĆ d.o.o. zastupanog po punomoćniku ZZ Stanislav Meić; ZZ Danica Slunjski Meić</item>
    </derivirana_varijabla>
  </DomainObject.Predmet.ProtuStrankaListFormated>
  <DomainObject.Predmet.ProtuStrankaListFormatedOIB>
    <izvorni_sadrzaj>
      <item>TISKARA MEIĆ d.o.o., OIB 36572596101 zastupanog po punomoćniku ZZ Stanislav Meić; ZZ Danica Slunjski Meić</item>
    </izvorni_sadrzaj>
    <derivirana_varijabla naziv="DomainObject.Predmet.ProtuStrankaListFormatedOIB_1">
      <item>TISKARA MEIĆ d.o.o., OIB 36572596101 zastupanog po punomoćniku ZZ Stanislav Meić; ZZ Danica Slunjski Meić</item>
    </derivirana_varijabla>
  </DomainObject.Predmet.ProtuStrankaListFormatedOIB>
  <DomainObject.Predmet.ProtuStrankaListFormatedWithAdress>
    <izvorni_sadrzaj>
      <item>TISKARA MEIĆ d.o.o., MILANA ŠENOE 25, 10020 ZAGREB - SV. KLARA zastupanog po punomoćniku ZZ Stanislav Meić; ZZ Danica Slunjski Meić</item>
    </izvorni_sadrzaj>
    <derivirana_varijabla naziv="DomainObject.Predmet.ProtuStrankaListFormatedWithAdress_1">
      <item>TISKARA MEIĆ d.o.o., MILANA ŠENOE 25, 10020 ZAGREB - SV. KLARA zastupanog po punomoćniku ZZ Stanislav Meić; ZZ Danica Slunjski Meić</item>
    </derivirana_varijabla>
  </DomainObject.Predmet.ProtuStrankaListFormatedWithAdress>
  <DomainObject.Predmet.ProtuStrankaListFormatedWithAdressOIB>
    <izvorni_sadrzaj>
      <item>TISKARA MEIĆ d.o.o., OIB 36572596101, MILANA ŠENOE 25, 10020 ZAGREB - SV. KLARA zastupanog po punomoćniku ZZ Stanislav Meić; ZZ Danica Slunjski Meić</item>
    </izvorni_sadrzaj>
    <derivirana_varijabla naziv="DomainObject.Predmet.ProtuStrankaListFormatedWithAdressOIB_1">
      <item>TISKARA MEIĆ d.o.o., OIB 36572596101, MILANA ŠENOE 25, 10020 ZAGREB - SV. KLARA zastupanog po punomoćniku ZZ Stanislav Meić; ZZ Danica Slunjski Meić</item>
    </derivirana_varijabla>
  </DomainObject.Predmet.ProtuStrankaListFormatedWithAdressOIB>
  <DomainObject.Predmet.ProtuStrankaListNazivFormated>
    <izvorni_sadrzaj>
      <item>TISKARA MEIĆ d.o.o.</item>
    </izvorni_sadrzaj>
    <derivirana_varijabla naziv="DomainObject.Predmet.ProtuStrankaListNazivFormated_1">
      <item>TISKARA MEIĆ d.o.o.</item>
    </derivirana_varijabla>
  </DomainObject.Predmet.ProtuStrankaListNazivFormated>
  <DomainObject.Predmet.ProtuStrankaListNazivFormatedOIB>
    <izvorni_sadrzaj>
      <item>TISKARA MEIĆ d.o.o., OIB 36572596101</item>
    </izvorni_sadrzaj>
    <derivirana_varijabla naziv="DomainObject.Predmet.ProtuStrankaListNazivFormatedOIB_1">
      <item>TISKARA MEIĆ d.o.o., OIB 36572596101</item>
    </derivirana_varijabla>
  </DomainObject.Predmet.ProtuStrankaListNazivFormatedOIB>
  <DomainObject.Predmet.OstaliListFormated>
    <izvorni_sadrzaj>
      <item>ZZ Stanislav Meić punomoćnik sudionika u postupku TISKARA MEIĆ d.o.o.</item>
      <item>ZZ Danica Slunjski Meić punomoćnik sudionika u postupku TISKARA MEIĆ d.o.o.</item>
      <item>Zoran Mihajlović</item>
      <item>Korana Ferdelji</item>
      <item>Marko Čičković</item>
    </izvorni_sadrzaj>
    <derivirana_varijabla naziv="DomainObject.Predmet.OstaliListFormated_1">
      <item>ZZ Stanislav Meić punomoćnik sudionika u postupku TISKARA MEIĆ d.o.o.</item>
      <item>ZZ Danica Slunjski Meić punomoćnik sudionika u postupku TISKARA MEIĆ d.o.o.</item>
      <item>Zoran Mihajlović</item>
      <item>Korana Ferdelji</item>
      <item>Marko Čičković</item>
    </derivirana_varijabla>
  </DomainObject.Predmet.OstaliListFormated>
  <DomainObject.Predmet.OstaliListFormatedOIB>
    <izvorni_sadrzaj>
      <item>ZZ Stanislav Meić punomoćnik sudionika u postupku TISKARA MEIĆ d.o.o.</item>
      <item>ZZ Danica Slunjski Meić punomoćnik sudionika u postupku TISKARA MEIĆ d.o.o.</item>
      <item>Zoran Mihajlović, OIB 60407042502</item>
      <item>Korana Ferdelji, OIB 74691192835</item>
      <item>Marko Čičković</item>
    </izvorni_sadrzaj>
    <derivirana_varijabla naziv="DomainObject.Predmet.OstaliListFormatedOIB_1">
      <item>ZZ Stanislav Meić punomoćnik sudionika u postupku TISKARA MEIĆ d.o.o.</item>
      <item>ZZ Danica Slunjski Meić punomoćnik sudionika u postupku TISKARA MEIĆ d.o.o.</item>
      <item>Zoran Mihajlović, OIB 60407042502</item>
      <item>Korana Ferdelji, OIB 74691192835</item>
      <item>Marko Čičković</item>
    </derivirana_varijabla>
  </DomainObject.Predmet.OstaliListFormatedOIB>
  <DomainObject.Predmet.OstaliListFormatedWithAdress>
    <izvorni_sadrzaj>
      <item>ZZ Stanislav Meić, Šenoina 25, 10 000 Zagreb, Sveta Klara punomoćnik sudionika u postupku TISKARA MEIĆ d.o.o.</item>
      <item>ZZ Danica Slunjski Meić, Šenoina 25, 10 000 Zagreb, Sveta Klara punomoćnik sudionika u postupku TISKARA MEIĆ d.o.o.</item>
      <item>Zoran Mihajlović, Rendićeva 31, 10 000 Zagreb</item>
      <item>Korana Ferdelji, Biskupa J. Galjufa 7a, 10000 Zagreb</item>
      <item>Marko Čičković, Trnsko  4 C, 10000 Zagreb</item>
    </izvorni_sadrzaj>
    <derivirana_varijabla naziv="DomainObject.Predmet.OstaliListFormatedWithAdress_1">
      <item>ZZ Stanislav Meić, Šenoina 25, 10 000 Zagreb, Sveta Klara punomoćnik sudionika u postupku TISKARA MEIĆ d.o.o.</item>
      <item>ZZ Danica Slunjski Meić, Šenoina 25, 10 000 Zagreb, Sveta Klara punomoćnik sudionika u postupku TISKARA MEIĆ d.o.o.</item>
      <item>Zoran Mihajlović, Rendićeva 31, 10 000 Zagreb</item>
      <item>Korana Ferdelji, Biskupa J. Galjufa 7a, 10000 Zagreb</item>
      <item>Marko Čičković, Trnsko  4 C, 10000 Zagreb</item>
    </derivirana_varijabla>
  </DomainObject.Predmet.OstaliListFormatedWithAdress>
  <DomainObject.Predmet.OstaliListFormatedWithAdressOIB>
    <izvorni_sadrzaj>
      <item>ZZ Stanislav Meić, Šenoina 25, 10 000 Zagreb, Sveta Klara punomoćnik sudionika u postupku TISKARA MEIĆ d.o.o.</item>
      <item>ZZ Danica Slunjski Meić, Šenoina 25, 10 000 Zagreb, Sveta Klara punomoćnik sudionika u postupku TISKARA MEIĆ d.o.o.</item>
      <item>Zoran Mihajlović, OIB 60407042502, Rendićeva 31, 10 000 Zagreb</item>
      <item>Korana Ferdelji, OIB 74691192835, Biskupa J. Galjufa 7a, 10000 Zagreb</item>
      <item>Marko Čičković, Trnsko  4 C, 10000 Zagreb</item>
    </izvorni_sadrzaj>
    <derivirana_varijabla naziv="DomainObject.Predmet.OstaliListFormatedWithAdressOIB_1">
      <item>ZZ Stanislav Meić, Šenoina 25, 10 000 Zagreb, Sveta Klara punomoćnik sudionika u postupku TISKARA MEIĆ d.o.o.</item>
      <item>ZZ Danica Slunjski Meić, Šenoina 25, 10 000 Zagreb, Sveta Klara punomoćnik sudionika u postupku TISKARA MEIĆ d.o.o.</item>
      <item>Zoran Mihajlović, OIB 60407042502, Rendićeva 31, 10 000 Zagreb</item>
      <item>Korana Ferdelji, OIB 74691192835, Biskupa J. Galjufa 7a, 10000 Zagreb</item>
      <item>Marko Čičković, Trnsko  4 C, 10000 Zagreb</item>
    </derivirana_varijabla>
  </DomainObject.Predmet.OstaliListFormatedWithAdressOIB>
  <DomainObject.Predmet.OstaliListNazivFormated>
    <izvorni_sadrzaj>
      <item>ZZ Stanislav Meić</item>
      <item>ZZ Danica Slunjski Meić</item>
      <item>Zoran Mihajlović</item>
      <item>Korana Ferdelji</item>
      <item>Marko Čičković</item>
    </izvorni_sadrzaj>
    <derivirana_varijabla naziv="DomainObject.Predmet.OstaliListNazivFormated_1">
      <item>ZZ Stanislav Meić</item>
      <item>ZZ Danica Slunjski Meić</item>
      <item>Zoran Mihajlović</item>
      <item>Korana Ferdelji</item>
      <item>Marko Čičković</item>
    </derivirana_varijabla>
  </DomainObject.Predmet.OstaliListNazivFormated>
  <DomainObject.Predmet.OstaliListNazivFormatedOIB>
    <izvorni_sadrzaj>
      <item>ZZ Stanislav Meić</item>
      <item>ZZ Danica Slunjski Meić</item>
      <item>Zoran Mihajlović, OIB 60407042502</item>
      <item>Korana Ferdelji, OIB 74691192835</item>
      <item>Marko Čičković</item>
    </izvorni_sadrzaj>
    <derivirana_varijabla naziv="DomainObject.Predmet.OstaliListNazivFormatedOIB_1">
      <item>ZZ Stanislav Meić</item>
      <item>ZZ Danica Slunjski Meić</item>
      <item>Zoran Mihajlović, OIB 60407042502</item>
      <item>Korana Ferdelji, OIB 74691192835</item>
      <item>Marko Čičković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TISKARA MEIĆ d.o.o.</izvorni_sadrzaj>
    <derivirana_varijabla naziv="DomainObject.Predmet.ProtustrankaIDrugi_1">TISKARA MEIĆ d.o.o.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TISKARA MEIĆ d.o.o., OIB 36572596101, MILANA ŠENOE 25, 10020 ZAGREB - SV. KLARA</izvorni_sadrzaj>
    <derivirana_varijabla naziv="DomainObject.Predmet.ProtustrankaIDrugiAdressOIB_1">TISKARA MEIĆ d.o.o., OIB 36572596101, MILANA ŠENOE 25, 10020 ZAGREB - SV. KLARA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MEIĆ d.o.o.</item>
      <item>BOJAN BOŠNJAKOVIĆ</item>
      <item>ZZ Stanislav Meić</item>
      <item>ZZ Danica Slunjski Meić</item>
      <item>Zoran Mihajlović</item>
      <item>VJEROVNICI</item>
      <item>Korana Ferdelji</item>
      <item>Marko Čičković</item>
    </izvorni_sadrzaj>
    <derivirana_varijabla naziv="DomainObject.Predmet.SudioniciListNaziv_1">
      <item>TISKARA MEIĆ d.o.o.</item>
      <item>BOJAN BOŠNJAKOVIĆ</item>
      <item>ZZ Stanislav Meić</item>
      <item>ZZ Danica Slunjski Meić</item>
      <item>Zoran Mihajlović</item>
      <item>VJEROVNICI</item>
      <item>Korana Ferdelji</item>
      <item>Marko Čičković</item>
    </derivirana_varijabla>
  </DomainObject.Predmet.SudioniciListNaziv>
  <DomainObject.Predmet.SudioniciListAdressOIB>
    <izvorni_sadrzaj>
      <item>TISKARA MEIĆ d.o.o., OIB 36572596101, MILANA ŠENOE 25,10020 ZAGREB - SV. KLARA</item>
      <item>BOJAN BOŠNJAKOVIĆ, OIB 57772003070, VUKOMEREC 40,10000 Zagreb</item>
      <item>ZZ Stanislav Meić, Šenoina 25,10 000 Zagreb, Sveta Klara</item>
      <item>ZZ Danica Slunjski Meić, Šenoina 25,10 000 Zagreb, Sveta Klara</item>
      <item>Zoran Mihajlović, OIB 60407042502, Rendićeva 31,10 000 Zagreb</item>
      <item>VJEROVNICI</item>
      <item>Korana Ferdelji, OIB 74691192835, Biskupa J. Galjufa 7a,10000 Zagreb</item>
      <item>Marko Čičković, Trnsko  4 C,10000 Zagreb</item>
    </izvorni_sadrzaj>
    <derivirana_varijabla naziv="DomainObject.Predmet.SudioniciListAdressOIB_1">
      <item>TISKARA MEIĆ d.o.o., OIB 36572596101, MILANA ŠENOE 25,10020 ZAGREB - SV. KLARA</item>
      <item>BOJAN BOŠNJAKOVIĆ, OIB 57772003070, VUKOMEREC 40,10000 Zagreb</item>
      <item>ZZ Stanislav Meić, Šenoina 25,10 000 Zagreb, Sveta Klara</item>
      <item>ZZ Danica Slunjski Meić, Šenoina 25,10 000 Zagreb, Sveta Klara</item>
      <item>Zoran Mihajlović, OIB 60407042502, Rendićeva 31,10 000 Zagreb</item>
      <item>VJEROVNICI</item>
      <item>Korana Ferdelji, OIB 74691192835, Biskupa J. Galjufa 7a,10000 Zagreb</item>
      <item>Marko Čičković, Trnsko  4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36572596101</item>
      <item>, OIB 57772003070</item>
      <item>, OIB null</item>
      <item>, OIB null</item>
      <item>, OIB 60407042502</item>
      <item>, OIB null</item>
      <item>, OIB 74691192835</item>
      <item>, OIB null</item>
    </izvorni_sadrzaj>
    <derivirana_varijabla naziv="DomainObject.Predmet.SudioniciListNazivOIB_1">
      <item>, OIB 36572596101</item>
      <item>, OIB 57772003070</item>
      <item>, OIB null</item>
      <item>, OIB null</item>
      <item>, OIB 60407042502</item>
      <item>, OIB null</item>
      <item>, OIB 74691192835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167</properties:Words>
  <properties:Characters>768</properties:Characters>
  <properties:Lines>39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2018-07-13T09:40:00Z</dcterms:created>
  <dc:creator>nmarkovic</dc:creator>
  <cp:lastModifiedBy>Dijana Hadžić</cp:lastModifiedBy>
  <cp:lastPrinted>2018-07-13T11:40:00Z</cp:lastPrinted>
  <dcterms:modified xmlns:xsi="http://www.w3.org/2001/XMLSchema-instance" xsi:type="dcterms:W3CDTF">2018-07-13T11:40:00Z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(110.  Rješenje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