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c5cb" w14:paraId="679c5cb" w:rsidRDefault="00D35664" w:rsidP="00623662" w:rsidR="00D35664">
      <w:pPr>
        <w:pStyle w:val="Bezproreda"/>
        <w:ind w:firstLine="72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B37E1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E2B55" w:rsidP="00623662" w:rsidR="00DE2B55" w:rsidRPr="00D35664">
      <w:pPr>
        <w:pStyle w:val="Bezproreda"/>
        <w:spacing w:before="110"/>
        <w:rPr>
          <w:rFonts w:cs="Times New Roman" w:hAnsi="Times New Roman" w:ascii="Times New Roman"/>
          <w:sz w:val="24"/>
          <w:szCs w:val="24"/>
        </w:rPr>
      </w:pPr>
      <w:r w:rsidRPr="00D3566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DE2B55" w:rsidP="00DE2B55" w:rsidR="00DE2B55" w:rsidRPr="00E145ED">
      <w:pPr>
        <w:jc w:val="both"/>
        <w:rPr>
          <w:rFonts w:eastAsiaTheme="minorHAnsi"/>
          <w:bCs/>
          <w:lang w:eastAsia="en-US"/>
        </w:rPr>
      </w:pPr>
      <w:r w:rsidRPr="00E145ED">
        <w:rPr>
          <w:rFonts w:eastAsiaTheme="minorHAnsi"/>
          <w:bCs/>
          <w:lang w:eastAsia="en-US"/>
        </w:rPr>
        <w:t>TRGOVAČKI SUD U SPLITU</w:t>
      </w:r>
    </w:p>
    <w:p w:rsidRDefault="006A7081" w:rsidP="00F10594" w:rsidR="00DE2B55" w:rsidRPr="00E145ED">
      <w:pPr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Suko</w:t>
      </w:r>
      <w:r w:rsidR="00DE2B55" w:rsidRPr="00E145ED">
        <w:rPr>
          <w:rFonts w:eastAsiaTheme="minorHAnsi"/>
          <w:bCs/>
          <w:lang w:eastAsia="en-US"/>
        </w:rPr>
        <w:t xml:space="preserve">išanska 6, Split                                       </w:t>
      </w:r>
      <w:r w:rsidR="00DE2B55" w:rsidRPr="00E145ED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DF08EE" w:rsidR="00DE2B55" w:rsidRPr="00E145ED">
      <w:pPr>
        <w:spacing w:after="260" w:before="240"/>
        <w:jc w:val="center"/>
        <w:rPr>
          <w:rFonts w:eastAsiaTheme="minorHAnsi"/>
          <w:spacing w:val="60"/>
          <w:lang w:eastAsia="en-US"/>
        </w:rPr>
      </w:pPr>
      <w:r w:rsidRPr="00E145ED">
        <w:rPr>
          <w:rFonts w:eastAsiaTheme="minorHAnsi"/>
          <w:spacing w:val="60"/>
          <w:lang w:eastAsia="en-US"/>
        </w:rPr>
        <w:t>REPUBLIKA HRVATSKA</w:t>
      </w:r>
    </w:p>
    <w:p w:rsidRDefault="00255E63" w:rsidP="00DF08EE" w:rsidR="00DE2B55" w:rsidRPr="00E145ED">
      <w:pPr>
        <w:spacing w:after="260" w:before="240"/>
        <w:jc w:val="center"/>
        <w:rPr>
          <w:rFonts w:eastAsiaTheme="minorHAnsi"/>
          <w:bCs/>
          <w:spacing w:val="60"/>
          <w:lang w:eastAsia="en-US"/>
        </w:rPr>
      </w:pPr>
      <w:r w:rsidRPr="00E145ED">
        <w:rPr>
          <w:rFonts w:eastAsiaTheme="minorHAnsi"/>
          <w:bCs/>
          <w:spacing w:val="60"/>
          <w:lang w:eastAsia="en-US"/>
        </w:rPr>
        <w:t xml:space="preserve">DOPUNSKO  </w:t>
      </w:r>
      <w:r w:rsidR="00DE2B55" w:rsidRPr="00E145ED">
        <w:rPr>
          <w:rFonts w:eastAsiaTheme="minorHAnsi"/>
          <w:bCs/>
          <w:spacing w:val="60"/>
          <w:lang w:eastAsia="en-US"/>
        </w:rPr>
        <w:t>RJEŠENJE</w:t>
      </w:r>
    </w:p>
    <w:p w:rsidRDefault="007631CE" w:rsidP="00DF08EE" w:rsidR="00DE2B55" w:rsidRPr="00E145ED">
      <w:pPr>
        <w:ind w:firstLine="720"/>
        <w:jc w:val="both"/>
        <w:rPr>
          <w:b/>
        </w:rPr>
      </w:pPr>
      <w:r w:rsidRPr="00C24B9D">
        <w:t xml:space="preserve">Trgovački sud u Splitu, po </w:t>
      </w:r>
      <w:r>
        <w:t xml:space="preserve">stečajnoj </w:t>
      </w:r>
      <w:r w:rsidRPr="00C24B9D">
        <w:t xml:space="preserve">sutkinji Ani Golub Gruić, u stečajnom postupku nad </w:t>
      </w:r>
      <w:r>
        <w:t xml:space="preserve">stečajnim </w:t>
      </w:r>
      <w:r w:rsidR="00623662">
        <w:t>dužnikom</w:t>
      </w:r>
      <w:r w:rsidR="00623662" w:rsidRPr="00623662">
        <w:rPr>
          <w:rFonts w:eastAsiaTheme="minorHAnsi"/>
          <w:lang w:eastAsia="en-US"/>
        </w:rPr>
        <w:t xml:space="preserve"> AGAN GRUPA d.o.o. u stečaju Split, Zrinsko-Frankopanska 62, OIB: 99084265251</w:t>
      </w:r>
      <w:r w:rsidRPr="00C24B9D">
        <w:t xml:space="preserve">, dana </w:t>
      </w:r>
      <w:r w:rsidR="00623662">
        <w:t>13. listopada</w:t>
      </w:r>
      <w:r w:rsidRPr="00C24B9D">
        <w:t xml:space="preserve"> 2015. godine</w:t>
      </w:r>
    </w:p>
    <w:p w:rsidRDefault="00EF227F" w:rsidP="00DF08EE" w:rsidR="00EF227F" w:rsidRPr="00E145ED">
      <w:pPr>
        <w:spacing w:after="300" w:before="300"/>
        <w:jc w:val="center"/>
      </w:pPr>
      <w:r w:rsidRPr="00E145ED">
        <w:t xml:space="preserve">r i j e š i o  j e </w:t>
      </w:r>
    </w:p>
    <w:p w:rsidRDefault="00BE5CC4" w:rsidP="00BE5CC4" w:rsidR="008B361E">
      <w:pPr>
        <w:pStyle w:val="BodyText21"/>
        <w:spacing w:before="24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I. </w:t>
      </w:r>
      <w:r w:rsidR="00255E63" w:rsidRPr="00E145ED">
        <w:rPr>
          <w:rFonts w:hAnsi="Times New Roman" w:ascii="Times New Roman"/>
        </w:rPr>
        <w:t xml:space="preserve">Određuje se zabilježba otvaranja stečajnog postupka nad </w:t>
      </w:r>
      <w:r w:rsidR="00997336" w:rsidRPr="00997336">
        <w:rPr>
          <w:rFonts w:hAnsi="Times New Roman" w:ascii="Times New Roman"/>
        </w:rPr>
        <w:t xml:space="preserve">dužnikom </w:t>
      </w:r>
      <w:r w:rsidR="00623662" w:rsidRPr="00623662">
        <w:rPr>
          <w:rFonts w:hAnsi="Times New Roman" w:ascii="Times New Roman"/>
          <w:szCs w:val="24"/>
        </w:rPr>
        <w:t>AGAN GRUPA d.o.o. u stečaju Split, Zrinsko-Frankopanska 62, OIB: 99084265251</w:t>
      </w:r>
      <w:r w:rsidR="00997336">
        <w:rPr>
          <w:rFonts w:hAnsi="Times New Roman" w:ascii="Times New Roman"/>
        </w:rPr>
        <w:t>,</w:t>
      </w:r>
      <w:r w:rsidR="00997336" w:rsidRPr="00997336">
        <w:rPr>
          <w:rFonts w:hAnsi="Times New Roman" w:ascii="Times New Roman"/>
        </w:rPr>
        <w:t xml:space="preserve"> </w:t>
      </w:r>
      <w:r w:rsidR="00255E63" w:rsidRPr="00E145ED">
        <w:rPr>
          <w:rFonts w:hAnsi="Times New Roman" w:ascii="Times New Roman"/>
        </w:rPr>
        <w:t>(stečajni postupak ot</w:t>
      </w:r>
      <w:r w:rsidR="00623662">
        <w:rPr>
          <w:rFonts w:hAnsi="Times New Roman" w:ascii="Times New Roman"/>
        </w:rPr>
        <w:t>voren rješenjem ovoga suda broj 11</w:t>
      </w:r>
      <w:r w:rsidR="00997336">
        <w:rPr>
          <w:rFonts w:hAnsi="Times New Roman" w:ascii="Times New Roman"/>
        </w:rPr>
        <w:t>.</w:t>
      </w:r>
      <w:r w:rsidR="00623662">
        <w:rPr>
          <w:rFonts w:hAnsi="Times New Roman" w:ascii="Times New Roman"/>
        </w:rPr>
        <w:t xml:space="preserve"> </w:t>
      </w:r>
      <w:r w:rsidR="00997336">
        <w:rPr>
          <w:rFonts w:hAnsi="Times New Roman" w:ascii="Times New Roman"/>
        </w:rPr>
        <w:t>St</w:t>
      </w:r>
      <w:r w:rsidR="00623662">
        <w:rPr>
          <w:rFonts w:hAnsi="Times New Roman" w:ascii="Times New Roman"/>
        </w:rPr>
        <w:t>-453/2013</w:t>
      </w:r>
      <w:r w:rsidR="00997336">
        <w:rPr>
          <w:rFonts w:hAnsi="Times New Roman" w:ascii="Times New Roman"/>
        </w:rPr>
        <w:t xml:space="preserve"> od </w:t>
      </w:r>
      <w:r w:rsidR="00623662">
        <w:rPr>
          <w:rFonts w:hAnsi="Times New Roman" w:ascii="Times New Roman"/>
        </w:rPr>
        <w:t>9. lipnja 2015.</w:t>
      </w:r>
      <w:r w:rsidR="007631CE">
        <w:rPr>
          <w:rFonts w:hAnsi="Times New Roman" w:ascii="Times New Roman"/>
        </w:rPr>
        <w:t xml:space="preserve"> godine</w:t>
      </w:r>
      <w:r w:rsidR="00255E63" w:rsidRPr="00E145ED">
        <w:rPr>
          <w:rFonts w:hAnsi="Times New Roman" w:ascii="Times New Roman"/>
        </w:rPr>
        <w:t>) na</w:t>
      </w:r>
      <w:r w:rsidR="008B361E">
        <w:rPr>
          <w:rFonts w:hAnsi="Times New Roman" w:ascii="Times New Roman"/>
        </w:rPr>
        <w:t>:</w:t>
      </w:r>
    </w:p>
    <w:p w:rsidRDefault="00407947" w:rsidP="00DF08EE" w:rsidR="008B361E" w:rsidRPr="00407947">
      <w:pPr>
        <w:pStyle w:val="BodyText21"/>
        <w:spacing w:before="20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Pr="00407947">
        <w:rPr>
          <w:rFonts w:hAnsi="Times New Roman" w:ascii="Times New Roman"/>
        </w:rPr>
        <w:t>16/14868 dijela</w:t>
      </w:r>
      <w:r w:rsidR="00997336" w:rsidRPr="00407947">
        <w:rPr>
          <w:rFonts w:hAnsi="Times New Roman" w:ascii="Times New Roman"/>
        </w:rPr>
        <w:t xml:space="preserve"> </w:t>
      </w:r>
      <w:r w:rsidR="007631CE" w:rsidRPr="00407947">
        <w:rPr>
          <w:rFonts w:hAnsi="Times New Roman" w:ascii="Times New Roman"/>
        </w:rPr>
        <w:t xml:space="preserve">čest. </w:t>
      </w:r>
      <w:r w:rsidR="00AC2482" w:rsidRPr="00407947">
        <w:rPr>
          <w:rFonts w:hAnsi="Times New Roman" w:ascii="Times New Roman"/>
        </w:rPr>
        <w:t xml:space="preserve">zem. </w:t>
      </w:r>
      <w:r w:rsidR="00623662" w:rsidRPr="00407947">
        <w:rPr>
          <w:rFonts w:hAnsi="Times New Roman" w:ascii="Times New Roman"/>
        </w:rPr>
        <w:t>1392/30</w:t>
      </w:r>
      <w:r w:rsidR="00AC2482" w:rsidRPr="00407947">
        <w:rPr>
          <w:rFonts w:hAnsi="Times New Roman" w:ascii="Times New Roman"/>
        </w:rPr>
        <w:t xml:space="preserve"> Z.U. </w:t>
      </w:r>
      <w:r w:rsidR="00B619AB" w:rsidRPr="00407947">
        <w:rPr>
          <w:rFonts w:hAnsi="Times New Roman" w:ascii="Times New Roman"/>
        </w:rPr>
        <w:t>1</w:t>
      </w:r>
      <w:r w:rsidR="00AC2482" w:rsidRPr="00407947">
        <w:rPr>
          <w:rFonts w:hAnsi="Times New Roman" w:ascii="Times New Roman"/>
        </w:rPr>
        <w:t>7</w:t>
      </w:r>
      <w:r w:rsidR="00B619AB" w:rsidRPr="00407947">
        <w:rPr>
          <w:rFonts w:hAnsi="Times New Roman" w:ascii="Times New Roman"/>
        </w:rPr>
        <w:t>301</w:t>
      </w:r>
      <w:r w:rsidR="00AC2482" w:rsidRPr="00407947">
        <w:rPr>
          <w:rFonts w:hAnsi="Times New Roman" w:ascii="Times New Roman"/>
        </w:rPr>
        <w:t xml:space="preserve"> K</w:t>
      </w:r>
      <w:r w:rsidR="007631CE" w:rsidRPr="00407947">
        <w:rPr>
          <w:rFonts w:hAnsi="Times New Roman" w:ascii="Times New Roman"/>
        </w:rPr>
        <w:t xml:space="preserve">.O. </w:t>
      </w:r>
      <w:r w:rsidR="00B619AB" w:rsidRPr="00407947">
        <w:rPr>
          <w:rFonts w:hAnsi="Times New Roman" w:ascii="Times New Roman"/>
        </w:rPr>
        <w:t>Split</w:t>
      </w:r>
      <w:r w:rsidR="007631CE" w:rsidRPr="00407947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koji je suvlasnički dio povezan sa cjelinom parkirnog mjesta oznake PM14, površine 15,58 m</w:t>
      </w:r>
      <w:r w:rsidRPr="00407947">
        <w:rPr>
          <w:rFonts w:hAnsi="Times New Roman" w:ascii="Times New Roman"/>
          <w:vertAlign w:val="superscript"/>
        </w:rPr>
        <w:t>2</w:t>
      </w:r>
      <w:r>
        <w:rPr>
          <w:rFonts w:hAnsi="Times New Roman" w:ascii="Times New Roman"/>
        </w:rPr>
        <w:t xml:space="preserve">, u podrumu PO1, </w:t>
      </w:r>
      <w:r w:rsidR="007631CE" w:rsidRPr="00407947">
        <w:rPr>
          <w:rFonts w:hAnsi="Times New Roman" w:ascii="Times New Roman"/>
        </w:rPr>
        <w:t xml:space="preserve">uknjiženog prava vlasništva </w:t>
      </w:r>
      <w:r w:rsidR="00B619AB" w:rsidRPr="00407947">
        <w:rPr>
          <w:rFonts w:hAnsi="Times New Roman" w:ascii="Times New Roman"/>
        </w:rPr>
        <w:t>Agan Grupa d.o.o. Spli</w:t>
      </w:r>
      <w:r w:rsidR="007631CE" w:rsidRPr="00407947">
        <w:rPr>
          <w:rFonts w:hAnsi="Times New Roman" w:ascii="Times New Roman"/>
        </w:rPr>
        <w:t>t,</w:t>
      </w:r>
      <w:r>
        <w:rPr>
          <w:rFonts w:hAnsi="Times New Roman" w:ascii="Times New Roman"/>
        </w:rPr>
        <w:t xml:space="preserve"> za cijelo;</w:t>
      </w:r>
    </w:p>
    <w:p w:rsidRDefault="00407947" w:rsidP="00DF08EE" w:rsidR="00407947" w:rsidRPr="00407947">
      <w:pPr>
        <w:pStyle w:val="BodyText21"/>
        <w:spacing w:before="20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Pr="00407947">
        <w:rPr>
          <w:rFonts w:hAnsi="Times New Roman" w:ascii="Times New Roman"/>
        </w:rPr>
        <w:t>1</w:t>
      </w:r>
      <w:r>
        <w:rPr>
          <w:rFonts w:hAnsi="Times New Roman" w:ascii="Times New Roman"/>
        </w:rPr>
        <w:t>5</w:t>
      </w:r>
      <w:r w:rsidRPr="00407947">
        <w:rPr>
          <w:rFonts w:hAnsi="Times New Roman" w:ascii="Times New Roman"/>
        </w:rPr>
        <w:t>/14868 dijela čest. zem. 1392/30 Z.U. 17301 K.O. Split,</w:t>
      </w:r>
      <w:r>
        <w:rPr>
          <w:rFonts w:hAnsi="Times New Roman" w:ascii="Times New Roman"/>
        </w:rPr>
        <w:t xml:space="preserve"> koji je suvlasnički dio povezan sa cjelinom parkirnog mjesta oznake PM15, površine 14,65 m</w:t>
      </w:r>
      <w:r w:rsidRPr="00407947">
        <w:rPr>
          <w:rFonts w:hAnsi="Times New Roman" w:ascii="Times New Roman"/>
          <w:vertAlign w:val="superscript"/>
        </w:rPr>
        <w:t>2</w:t>
      </w:r>
      <w:r>
        <w:rPr>
          <w:rFonts w:hAnsi="Times New Roman" w:ascii="Times New Roman"/>
        </w:rPr>
        <w:t xml:space="preserve">, u podrumu PO1, </w:t>
      </w:r>
      <w:r w:rsidRPr="00407947">
        <w:rPr>
          <w:rFonts w:hAnsi="Times New Roman" w:ascii="Times New Roman"/>
        </w:rPr>
        <w:t>uknjiženog prava vlasništva Agan Grupa d.o.o. Split,</w:t>
      </w:r>
      <w:r>
        <w:rPr>
          <w:rFonts w:hAnsi="Times New Roman" w:ascii="Times New Roman"/>
        </w:rPr>
        <w:t xml:space="preserve"> za cijelo;</w:t>
      </w:r>
    </w:p>
    <w:p w:rsidRDefault="00407947" w:rsidP="00DF08EE" w:rsidR="00407947">
      <w:pPr>
        <w:pStyle w:val="BodyText21"/>
        <w:spacing w:before="20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- 15</w:t>
      </w:r>
      <w:r w:rsidRPr="00407947">
        <w:rPr>
          <w:rFonts w:hAnsi="Times New Roman" w:ascii="Times New Roman"/>
        </w:rPr>
        <w:t>/14868 dijela čest. zem. 1392/30 Z.U. 17301 K.O. Split,</w:t>
      </w:r>
      <w:r>
        <w:rPr>
          <w:rFonts w:hAnsi="Times New Roman" w:ascii="Times New Roman"/>
        </w:rPr>
        <w:t xml:space="preserve"> koji je suvlasnički dio povezan sa cjelinom parkirnog mjesta oznake PM16, površine 14,97 m</w:t>
      </w:r>
      <w:r w:rsidRPr="00407947">
        <w:rPr>
          <w:rFonts w:hAnsi="Times New Roman" w:ascii="Times New Roman"/>
          <w:vertAlign w:val="superscript"/>
        </w:rPr>
        <w:t>2</w:t>
      </w:r>
      <w:r>
        <w:rPr>
          <w:rFonts w:hAnsi="Times New Roman" w:ascii="Times New Roman"/>
        </w:rPr>
        <w:t xml:space="preserve">, u podrumu PO1, </w:t>
      </w:r>
      <w:r w:rsidRPr="00407947">
        <w:rPr>
          <w:rFonts w:hAnsi="Times New Roman" w:ascii="Times New Roman"/>
        </w:rPr>
        <w:t>uknjiženog prava vlasništva Agan Grupa d.o.o. Split,</w:t>
      </w:r>
      <w:r>
        <w:rPr>
          <w:rFonts w:hAnsi="Times New Roman" w:ascii="Times New Roman"/>
        </w:rPr>
        <w:t xml:space="preserve"> za cijelo;</w:t>
      </w:r>
    </w:p>
    <w:p w:rsidRDefault="00407947" w:rsidP="00DF08EE" w:rsidR="00407947">
      <w:pPr>
        <w:pStyle w:val="BodyText21"/>
        <w:spacing w:before="20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Pr="00407947">
        <w:rPr>
          <w:rFonts w:hAnsi="Times New Roman" w:ascii="Times New Roman"/>
        </w:rPr>
        <w:t>1</w:t>
      </w:r>
      <w:r>
        <w:rPr>
          <w:rFonts w:hAnsi="Times New Roman" w:ascii="Times New Roman"/>
        </w:rPr>
        <w:t>4</w:t>
      </w:r>
      <w:r w:rsidRPr="00407947">
        <w:rPr>
          <w:rFonts w:hAnsi="Times New Roman" w:ascii="Times New Roman"/>
        </w:rPr>
        <w:t>/14868 dijela čest. zem. 1392/30 Z.U. 17301 K.O. Split,</w:t>
      </w:r>
      <w:r>
        <w:rPr>
          <w:rFonts w:hAnsi="Times New Roman" w:ascii="Times New Roman"/>
        </w:rPr>
        <w:t xml:space="preserve"> koji je suvlasnički dio povezan sa cjelinom parkirnog mjesta oznake PM17, površine 13,61 m</w:t>
      </w:r>
      <w:r w:rsidRPr="00407947">
        <w:rPr>
          <w:rFonts w:hAnsi="Times New Roman" w:ascii="Times New Roman"/>
          <w:vertAlign w:val="superscript"/>
        </w:rPr>
        <w:t>2</w:t>
      </w:r>
      <w:r>
        <w:rPr>
          <w:rFonts w:hAnsi="Times New Roman" w:ascii="Times New Roman"/>
        </w:rPr>
        <w:t xml:space="preserve">, u podrumu PO1, </w:t>
      </w:r>
      <w:r w:rsidRPr="00407947">
        <w:rPr>
          <w:rFonts w:hAnsi="Times New Roman" w:ascii="Times New Roman"/>
        </w:rPr>
        <w:t>uknjiženog prava vlasništva Agan Grupa d.o.o. Split,</w:t>
      </w:r>
      <w:r>
        <w:rPr>
          <w:rFonts w:hAnsi="Times New Roman" w:ascii="Times New Roman"/>
        </w:rPr>
        <w:t xml:space="preserve"> za cijelo;</w:t>
      </w:r>
    </w:p>
    <w:p w:rsidRDefault="00407947" w:rsidP="00DF08EE" w:rsidR="00407947">
      <w:pPr>
        <w:pStyle w:val="BodyText21"/>
        <w:spacing w:before="20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- 245</w:t>
      </w:r>
      <w:r w:rsidRPr="00407947">
        <w:rPr>
          <w:rFonts w:hAnsi="Times New Roman" w:ascii="Times New Roman"/>
        </w:rPr>
        <w:t>/14868 dijela čest. zem. 1392/30 Z.U. 17301 K.O. Split,</w:t>
      </w:r>
      <w:r>
        <w:rPr>
          <w:rFonts w:hAnsi="Times New Roman" w:ascii="Times New Roman"/>
        </w:rPr>
        <w:t xml:space="preserve"> koji je suvlasnički dio povezan sa cjelinom poslovnog prostora, oznake poslovni prostor – PG1, ukupne površine 245,48 m</w:t>
      </w:r>
      <w:r w:rsidRPr="00407947">
        <w:rPr>
          <w:rFonts w:hAnsi="Times New Roman" w:ascii="Times New Roman"/>
          <w:vertAlign w:val="superscript"/>
        </w:rPr>
        <w:t>2</w:t>
      </w:r>
      <w:r>
        <w:rPr>
          <w:rFonts w:hAnsi="Times New Roman" w:ascii="Times New Roman"/>
        </w:rPr>
        <w:t>, na IV. katu, ulaz K4, a koji se sastoji od poslovnog prostora neto površine 222,55</w:t>
      </w:r>
      <w:r w:rsidRPr="0040794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m</w:t>
      </w:r>
      <w:r w:rsidRPr="00407947">
        <w:rPr>
          <w:rFonts w:hAnsi="Times New Roman" w:ascii="Times New Roman"/>
          <w:vertAlign w:val="superscript"/>
        </w:rPr>
        <w:t>2</w:t>
      </w:r>
      <w:r>
        <w:rPr>
          <w:rFonts w:hAnsi="Times New Roman" w:ascii="Times New Roman"/>
        </w:rPr>
        <w:t xml:space="preserve"> i terase površine 22,93 m</w:t>
      </w:r>
      <w:r w:rsidRPr="00407947">
        <w:rPr>
          <w:rFonts w:hAnsi="Times New Roman" w:ascii="Times New Roman"/>
          <w:vertAlign w:val="superscript"/>
        </w:rPr>
        <w:t>2</w:t>
      </w:r>
      <w:r>
        <w:rPr>
          <w:rFonts w:hAnsi="Times New Roman" w:ascii="Times New Roman"/>
        </w:rPr>
        <w:t xml:space="preserve">, </w:t>
      </w:r>
      <w:r w:rsidRPr="00407947">
        <w:rPr>
          <w:rFonts w:hAnsi="Times New Roman" w:ascii="Times New Roman"/>
        </w:rPr>
        <w:t>uknjiženog prava vlasništva Agan Grupa d.o.o. Split,</w:t>
      </w:r>
      <w:r>
        <w:rPr>
          <w:rFonts w:hAnsi="Times New Roman" w:ascii="Times New Roman"/>
        </w:rPr>
        <w:t xml:space="preserve"> za cijelo;</w:t>
      </w:r>
    </w:p>
    <w:p w:rsidRDefault="00407947" w:rsidP="00DF08EE" w:rsidR="00407947" w:rsidRPr="00407947">
      <w:pPr>
        <w:pStyle w:val="BodyText21"/>
        <w:spacing w:before="20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- 105/5901</w:t>
      </w:r>
      <w:r w:rsidRPr="00407947">
        <w:rPr>
          <w:rFonts w:hAnsi="Times New Roman" w:ascii="Times New Roman"/>
        </w:rPr>
        <w:t xml:space="preserve"> dijela čest. zem. </w:t>
      </w:r>
      <w:r>
        <w:rPr>
          <w:rFonts w:hAnsi="Times New Roman" w:ascii="Times New Roman"/>
        </w:rPr>
        <w:t>6880/25</w:t>
      </w:r>
      <w:r w:rsidRPr="00407947">
        <w:rPr>
          <w:rFonts w:hAnsi="Times New Roman" w:ascii="Times New Roman"/>
        </w:rPr>
        <w:t xml:space="preserve"> Z.U. 1</w:t>
      </w:r>
      <w:r>
        <w:rPr>
          <w:rFonts w:hAnsi="Times New Roman" w:ascii="Times New Roman"/>
        </w:rPr>
        <w:t>5725</w:t>
      </w:r>
      <w:r w:rsidRPr="00407947">
        <w:rPr>
          <w:rFonts w:hAnsi="Times New Roman" w:ascii="Times New Roman"/>
        </w:rPr>
        <w:t xml:space="preserve"> K.O. Split,</w:t>
      </w:r>
      <w:r>
        <w:rPr>
          <w:rFonts w:hAnsi="Times New Roman" w:ascii="Times New Roman"/>
        </w:rPr>
        <w:t xml:space="preserve"> koji je suvlasnički dio povezan sa posebnim dijelom zgrade i u naravi predstavlja poslovni prostor sa sanitarnim čvorom, na I.(prvom) katu, u površini od 105,00 m</w:t>
      </w:r>
      <w:r w:rsidRPr="00407947">
        <w:rPr>
          <w:rFonts w:hAnsi="Times New Roman" w:ascii="Times New Roman"/>
          <w:vertAlign w:val="superscript"/>
        </w:rPr>
        <w:t>2</w:t>
      </w:r>
      <w:r>
        <w:rPr>
          <w:rFonts w:hAnsi="Times New Roman" w:ascii="Times New Roman"/>
        </w:rPr>
        <w:t xml:space="preserve">, </w:t>
      </w:r>
      <w:r w:rsidRPr="00407947">
        <w:rPr>
          <w:rFonts w:hAnsi="Times New Roman" w:ascii="Times New Roman"/>
        </w:rPr>
        <w:t>uknjiženog prava vlasništva Agan Grupa d.o.o. Split,</w:t>
      </w:r>
      <w:r>
        <w:rPr>
          <w:rFonts w:hAnsi="Times New Roman" w:ascii="Times New Roman"/>
        </w:rPr>
        <w:t xml:space="preserve"> za cijelo;</w:t>
      </w:r>
    </w:p>
    <w:p w:rsidRDefault="00407947" w:rsidP="00DF08EE" w:rsidR="00407947" w:rsidRPr="00407947">
      <w:pPr>
        <w:pStyle w:val="BodyText21"/>
        <w:spacing w:before="20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- 45/5901</w:t>
      </w:r>
      <w:r w:rsidRPr="00407947">
        <w:rPr>
          <w:rFonts w:hAnsi="Times New Roman" w:ascii="Times New Roman"/>
        </w:rPr>
        <w:t xml:space="preserve"> dijela čest. zem. </w:t>
      </w:r>
      <w:r>
        <w:rPr>
          <w:rFonts w:hAnsi="Times New Roman" w:ascii="Times New Roman"/>
        </w:rPr>
        <w:t>6880/25</w:t>
      </w:r>
      <w:r w:rsidRPr="00407947">
        <w:rPr>
          <w:rFonts w:hAnsi="Times New Roman" w:ascii="Times New Roman"/>
        </w:rPr>
        <w:t xml:space="preserve"> Z.U. 1</w:t>
      </w:r>
      <w:r>
        <w:rPr>
          <w:rFonts w:hAnsi="Times New Roman" w:ascii="Times New Roman"/>
        </w:rPr>
        <w:t>5725</w:t>
      </w:r>
      <w:r w:rsidRPr="00407947">
        <w:rPr>
          <w:rFonts w:hAnsi="Times New Roman" w:ascii="Times New Roman"/>
        </w:rPr>
        <w:t xml:space="preserve"> K.O. Split,</w:t>
      </w:r>
      <w:r>
        <w:rPr>
          <w:rFonts w:hAnsi="Times New Roman" w:ascii="Times New Roman"/>
        </w:rPr>
        <w:t xml:space="preserve"> koji je suvlasnički dio povezan sa posebnim dijelom zgrade i u naravi predstavlja poslovni prostor na I.(prvom) katu, </w:t>
      </w:r>
      <w:r>
        <w:rPr>
          <w:rFonts w:hAnsi="Times New Roman" w:ascii="Times New Roman"/>
        </w:rPr>
        <w:lastRenderedPageBreak/>
        <w:t>koji se sastoji od dvije uredske prostorije i jednog sanitarnog čvora, u površini od 45,00 m</w:t>
      </w:r>
      <w:r w:rsidRPr="00407947">
        <w:rPr>
          <w:rFonts w:hAnsi="Times New Roman" w:ascii="Times New Roman"/>
          <w:vertAlign w:val="superscript"/>
        </w:rPr>
        <w:t>2</w:t>
      </w:r>
      <w:r>
        <w:rPr>
          <w:rFonts w:hAnsi="Times New Roman" w:ascii="Times New Roman"/>
        </w:rPr>
        <w:t xml:space="preserve">, </w:t>
      </w:r>
      <w:r w:rsidRPr="00407947">
        <w:rPr>
          <w:rFonts w:hAnsi="Times New Roman" w:ascii="Times New Roman"/>
        </w:rPr>
        <w:t>uknjiženog prava vlasništva Agan Grupa d.o.o. Split,</w:t>
      </w:r>
      <w:r>
        <w:rPr>
          <w:rFonts w:hAnsi="Times New Roman" w:ascii="Times New Roman"/>
        </w:rPr>
        <w:t xml:space="preserve"> za cijelo.</w:t>
      </w:r>
    </w:p>
    <w:p w:rsidRDefault="00BE5CC4" w:rsidP="00B619AB" w:rsidR="00DE7901" w:rsidRPr="00E145ED">
      <w:pPr>
        <w:pStyle w:val="Odlomakpopisa"/>
        <w:spacing w:before="240"/>
        <w:ind w:firstLine="720" w:left="0"/>
        <w:contextualSpacing w:val="false"/>
        <w:jc w:val="both"/>
      </w:pPr>
      <w:r>
        <w:t xml:space="preserve">II. </w:t>
      </w:r>
      <w:r w:rsidR="00186B14">
        <w:t>Nalaže se provedba upisa</w:t>
      </w:r>
      <w:r w:rsidR="00E66558">
        <w:t xml:space="preserve"> iz ovog rješenja</w:t>
      </w:r>
      <w:r w:rsidR="00B619AB">
        <w:t xml:space="preserve"> Općinskom sudu u Splitu, </w:t>
      </w:r>
      <w:r w:rsidR="007631CE">
        <w:t xml:space="preserve"> </w:t>
      </w:r>
      <w:r w:rsidR="00E66558">
        <w:t>Zemljišnoknjižnom</w:t>
      </w:r>
      <w:r w:rsidR="00E66558" w:rsidRPr="00E145ED">
        <w:t xml:space="preserve"> odjel</w:t>
      </w:r>
      <w:r w:rsidR="00E66558">
        <w:t>u</w:t>
      </w:r>
      <w:r w:rsidR="005C16E1" w:rsidRPr="00E145ED">
        <w:t>.</w:t>
      </w:r>
    </w:p>
    <w:p w:rsidRDefault="00EF227F" w:rsidP="00DF08EE" w:rsidR="00E31BBE" w:rsidRPr="00E145ED">
      <w:pPr>
        <w:pStyle w:val="Naslov2"/>
        <w:numPr>
          <w:ilvl w:val="12"/>
          <w:numId w:val="0"/>
        </w:numPr>
        <w:spacing w:after="100" w:before="200"/>
      </w:pPr>
      <w:r w:rsidRPr="00E145ED">
        <w:rPr>
          <w:b w:val="false"/>
          <w:szCs w:val="24"/>
        </w:rPr>
        <w:t>Obrazloženje</w:t>
      </w:r>
    </w:p>
    <w:p w:rsidRDefault="00B619AB" w:rsidP="00DF08EE" w:rsidR="00B619AB">
      <w:pPr>
        <w:ind w:firstLine="709"/>
        <w:jc w:val="both"/>
        <w:rPr>
          <w:bCs/>
        </w:rPr>
      </w:pPr>
      <w:r w:rsidRPr="00E7102F">
        <w:rPr>
          <w:rFonts w:eastAsia="Calibri"/>
          <w:lang w:eastAsia="en-US"/>
        </w:rPr>
        <w:t xml:space="preserve">Rješenjem ovog suda </w:t>
      </w:r>
      <w:r>
        <w:rPr>
          <w:rFonts w:eastAsia="Calibri"/>
          <w:lang w:eastAsia="en-US"/>
        </w:rPr>
        <w:t>poslovni broj 11. St-453/2013 od 9. lipnja 2015</w:t>
      </w:r>
      <w:r w:rsidRPr="00E7102F">
        <w:rPr>
          <w:rFonts w:eastAsia="Calibri"/>
          <w:lang w:eastAsia="en-US"/>
        </w:rPr>
        <w:t>. god</w:t>
      </w:r>
      <w:r>
        <w:rPr>
          <w:rFonts w:eastAsia="Calibri"/>
          <w:lang w:eastAsia="en-US"/>
        </w:rPr>
        <w:t>ine</w:t>
      </w:r>
      <w:r w:rsidRPr="00E7102F">
        <w:rPr>
          <w:rFonts w:eastAsia="Calibri"/>
          <w:lang w:eastAsia="en-US"/>
        </w:rPr>
        <w:t xml:space="preserve"> otvoren je stečajni postupak nad dužnikom </w:t>
      </w:r>
      <w:r w:rsidRPr="001629E3">
        <w:rPr>
          <w:rFonts w:eastAsia="Calibri"/>
          <w:bCs/>
          <w:lang w:eastAsia="en-US"/>
        </w:rPr>
        <w:t>AGAN GRUPA d.o.o. Split, Zrinsko-Frankopanska 62, OIB: 99084265251</w:t>
      </w:r>
      <w:r>
        <w:rPr>
          <w:rFonts w:eastAsia="Calibri"/>
          <w:bCs/>
          <w:lang w:eastAsia="en-US"/>
        </w:rPr>
        <w:t>.</w:t>
      </w:r>
    </w:p>
    <w:p w:rsidRDefault="00997336" w:rsidP="00DF08EE" w:rsidR="00997336" w:rsidRPr="00997336">
      <w:pPr>
        <w:pStyle w:val="Bezproreda"/>
        <w:spacing w:before="3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97336">
        <w:rPr>
          <w:rFonts w:cs="Times New Roman" w:hAnsi="Times New Roman" w:ascii="Times New Roman"/>
          <w:sz w:val="24"/>
          <w:szCs w:val="24"/>
        </w:rPr>
        <w:t xml:space="preserve">Citiranim rješenjem </w:t>
      </w:r>
      <w:r w:rsidR="007631CE">
        <w:rPr>
          <w:rFonts w:cs="Times New Roman" w:hAnsi="Times New Roman" w:ascii="Times New Roman"/>
          <w:sz w:val="24"/>
          <w:szCs w:val="24"/>
        </w:rPr>
        <w:t>određen je općeniti</w:t>
      </w:r>
      <w:r w:rsidRPr="00997336">
        <w:rPr>
          <w:rFonts w:cs="Times New Roman" w:hAnsi="Times New Roman" w:ascii="Times New Roman"/>
          <w:sz w:val="24"/>
          <w:szCs w:val="24"/>
        </w:rPr>
        <w:t xml:space="preserve"> upis otvaranja stečajnog postupka </w:t>
      </w:r>
      <w:r>
        <w:rPr>
          <w:rFonts w:cs="Times New Roman" w:hAnsi="Times New Roman" w:ascii="Times New Roman"/>
          <w:sz w:val="24"/>
          <w:szCs w:val="24"/>
        </w:rPr>
        <w:t>u odgovarajuće upisni</w:t>
      </w:r>
      <w:r w:rsidRPr="00997336">
        <w:rPr>
          <w:rFonts w:cs="Times New Roman" w:hAnsi="Times New Roman" w:ascii="Times New Roman"/>
          <w:sz w:val="24"/>
          <w:szCs w:val="24"/>
        </w:rPr>
        <w:t>k</w:t>
      </w:r>
      <w:r>
        <w:rPr>
          <w:rFonts w:cs="Times New Roman" w:hAnsi="Times New Roman" w:ascii="Times New Roman"/>
          <w:sz w:val="24"/>
          <w:szCs w:val="24"/>
        </w:rPr>
        <w:t>e</w:t>
      </w:r>
      <w:r w:rsidR="007631CE">
        <w:rPr>
          <w:rFonts w:cs="Times New Roman" w:hAnsi="Times New Roman" w:ascii="Times New Roman"/>
          <w:sz w:val="24"/>
          <w:szCs w:val="24"/>
        </w:rPr>
        <w:t>, pa tako i u zemljišne k</w:t>
      </w:r>
      <w:r w:rsidR="00B619AB">
        <w:rPr>
          <w:rFonts w:cs="Times New Roman" w:hAnsi="Times New Roman" w:ascii="Times New Roman"/>
          <w:sz w:val="24"/>
          <w:szCs w:val="24"/>
        </w:rPr>
        <w:t xml:space="preserve">njige Općinskog suda u Splitu </w:t>
      </w:r>
      <w:r w:rsidR="007631CE">
        <w:rPr>
          <w:rFonts w:cs="Times New Roman" w:hAnsi="Times New Roman" w:ascii="Times New Roman"/>
          <w:sz w:val="24"/>
          <w:szCs w:val="24"/>
        </w:rPr>
        <w:t>u kojima dužnik ima svoje nekretnine te je uknjižen kao ovlaštenik stvarnih prava na nekretninama,</w:t>
      </w:r>
      <w:r w:rsidRPr="00997336">
        <w:rPr>
          <w:rFonts w:cs="Times New Roman" w:hAnsi="Times New Roman" w:ascii="Times New Roman"/>
          <w:sz w:val="24"/>
          <w:szCs w:val="24"/>
        </w:rPr>
        <w:t xml:space="preserve"> u smislu odredbe čl. 54. st. 6. Stečajnog zakona (˝Narodne novine˝ 44/96, 29/99, 129/00, 123/03, 82/06, 116/10, 25/12, 133/12 i 45/13; dalje SZ)</w:t>
      </w:r>
      <w:r w:rsidR="007631CE">
        <w:rPr>
          <w:rFonts w:cs="Times New Roman" w:hAnsi="Times New Roman" w:ascii="Times New Roman"/>
          <w:sz w:val="24"/>
          <w:szCs w:val="24"/>
        </w:rPr>
        <w:t>, ali bez identifikacije tih nekretnina</w:t>
      </w:r>
      <w:r w:rsidR="00DF08EE">
        <w:rPr>
          <w:rFonts w:cs="Times New Roman" w:hAnsi="Times New Roman" w:ascii="Times New Roman"/>
          <w:sz w:val="24"/>
          <w:szCs w:val="24"/>
        </w:rPr>
        <w:t xml:space="preserve"> (točka XII. Rješenja)</w:t>
      </w:r>
      <w:r w:rsidR="007631CE">
        <w:rPr>
          <w:rFonts w:cs="Times New Roman" w:hAnsi="Times New Roman" w:ascii="Times New Roman"/>
          <w:sz w:val="24"/>
          <w:szCs w:val="24"/>
        </w:rPr>
        <w:t>.</w:t>
      </w:r>
    </w:p>
    <w:p w:rsidRDefault="00997336" w:rsidP="00DF08EE" w:rsidR="000C5B5B">
      <w:pPr>
        <w:pStyle w:val="BodyText21"/>
        <w:spacing w:before="300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 spisu priloženih isprava</w:t>
      </w:r>
      <w:r w:rsidR="00DF08EE">
        <w:rPr>
          <w:rFonts w:hAnsi="Times New Roman" w:ascii="Times New Roman"/>
          <w:szCs w:val="24"/>
        </w:rPr>
        <w:t>, zemljišnoknjižnih izvadaka koje je sudu dostavila stečajan upraviteljica te koje je sud pribavio po službenoj dužnosti,</w:t>
      </w:r>
      <w:r>
        <w:rPr>
          <w:rFonts w:hAnsi="Times New Roman" w:ascii="Times New Roman"/>
          <w:szCs w:val="24"/>
        </w:rPr>
        <w:t xml:space="preserve"> proizlazi da je stečajni dužnik uknjižen kao vlasnik </w:t>
      </w:r>
      <w:r w:rsidR="007631CE">
        <w:rPr>
          <w:rFonts w:hAnsi="Times New Roman" w:ascii="Times New Roman"/>
          <w:szCs w:val="24"/>
        </w:rPr>
        <w:t>nekretnina označenih kao:</w:t>
      </w:r>
    </w:p>
    <w:p w:rsidRDefault="00407947" w:rsidP="00DF08EE" w:rsidR="00407947" w:rsidRPr="00407947">
      <w:pPr>
        <w:pStyle w:val="BodyText21"/>
        <w:spacing w:before="20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Pr="00407947">
        <w:rPr>
          <w:rFonts w:hAnsi="Times New Roman" w:ascii="Times New Roman"/>
        </w:rPr>
        <w:t>16/14868 dijela čest. zem. 1392/30 Z.U. 17301 K.O. Split,</w:t>
      </w:r>
      <w:r>
        <w:rPr>
          <w:rFonts w:hAnsi="Times New Roman" w:ascii="Times New Roman"/>
        </w:rPr>
        <w:t xml:space="preserve"> koji je suvlasnički dio povezan sa cjelinom parkirnog mjesta oznake PM14, površine 15,58 m</w:t>
      </w:r>
      <w:r w:rsidRPr="00407947">
        <w:rPr>
          <w:rFonts w:hAnsi="Times New Roman" w:ascii="Times New Roman"/>
          <w:vertAlign w:val="superscript"/>
        </w:rPr>
        <w:t>2</w:t>
      </w:r>
      <w:r>
        <w:rPr>
          <w:rFonts w:hAnsi="Times New Roman" w:ascii="Times New Roman"/>
        </w:rPr>
        <w:t>, u podrumu PO1</w:t>
      </w:r>
      <w:r w:rsidR="00DF08EE">
        <w:rPr>
          <w:rFonts w:hAnsi="Times New Roman" w:ascii="Times New Roman"/>
        </w:rPr>
        <w:t>,</w:t>
      </w:r>
    </w:p>
    <w:p w:rsidRDefault="00407947" w:rsidP="00DF08EE" w:rsidR="00407947" w:rsidRPr="00407947">
      <w:pPr>
        <w:pStyle w:val="BodyText21"/>
        <w:spacing w:before="20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Pr="00407947">
        <w:rPr>
          <w:rFonts w:hAnsi="Times New Roman" w:ascii="Times New Roman"/>
        </w:rPr>
        <w:t>1</w:t>
      </w:r>
      <w:r>
        <w:rPr>
          <w:rFonts w:hAnsi="Times New Roman" w:ascii="Times New Roman"/>
        </w:rPr>
        <w:t>5</w:t>
      </w:r>
      <w:r w:rsidRPr="00407947">
        <w:rPr>
          <w:rFonts w:hAnsi="Times New Roman" w:ascii="Times New Roman"/>
        </w:rPr>
        <w:t>/14868 dijela čest. zem. 1392/30 Z.U. 17301 K.O. Split,</w:t>
      </w:r>
      <w:r>
        <w:rPr>
          <w:rFonts w:hAnsi="Times New Roman" w:ascii="Times New Roman"/>
        </w:rPr>
        <w:t xml:space="preserve"> koji je suvlasnički dio povezan sa cjelinom parkirnog mjesta oznake PM15, površine 14,65 m</w:t>
      </w:r>
      <w:r w:rsidRPr="00407947">
        <w:rPr>
          <w:rFonts w:hAnsi="Times New Roman" w:ascii="Times New Roman"/>
          <w:vertAlign w:val="superscript"/>
        </w:rPr>
        <w:t>2</w:t>
      </w:r>
      <w:r>
        <w:rPr>
          <w:rFonts w:hAnsi="Times New Roman" w:ascii="Times New Roman"/>
        </w:rPr>
        <w:t xml:space="preserve">, u podrumu PO1, </w:t>
      </w:r>
    </w:p>
    <w:p w:rsidRDefault="00407947" w:rsidP="00DF08EE" w:rsidR="00407947">
      <w:pPr>
        <w:pStyle w:val="BodyText21"/>
        <w:spacing w:before="20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- 15</w:t>
      </w:r>
      <w:r w:rsidRPr="00407947">
        <w:rPr>
          <w:rFonts w:hAnsi="Times New Roman" w:ascii="Times New Roman"/>
        </w:rPr>
        <w:t>/14868 dijela čest. zem. 1392/30 Z.U. 17301 K.O. Split,</w:t>
      </w:r>
      <w:r>
        <w:rPr>
          <w:rFonts w:hAnsi="Times New Roman" w:ascii="Times New Roman"/>
        </w:rPr>
        <w:t xml:space="preserve"> koji je suvlasnički dio povezan sa cjelinom parkirnog mjesta oznake PM16, površine 14,97 m</w:t>
      </w:r>
      <w:r w:rsidRPr="00407947">
        <w:rPr>
          <w:rFonts w:hAnsi="Times New Roman" w:ascii="Times New Roman"/>
          <w:vertAlign w:val="superscript"/>
        </w:rPr>
        <w:t>2</w:t>
      </w:r>
      <w:r>
        <w:rPr>
          <w:rFonts w:hAnsi="Times New Roman" w:ascii="Times New Roman"/>
        </w:rPr>
        <w:t xml:space="preserve">, u podrumu PO1, </w:t>
      </w:r>
    </w:p>
    <w:p w:rsidRDefault="00407947" w:rsidP="00DF08EE" w:rsidR="00407947">
      <w:pPr>
        <w:pStyle w:val="BodyText21"/>
        <w:spacing w:before="20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Pr="00407947">
        <w:rPr>
          <w:rFonts w:hAnsi="Times New Roman" w:ascii="Times New Roman"/>
        </w:rPr>
        <w:t>1</w:t>
      </w:r>
      <w:r>
        <w:rPr>
          <w:rFonts w:hAnsi="Times New Roman" w:ascii="Times New Roman"/>
        </w:rPr>
        <w:t>4</w:t>
      </w:r>
      <w:r w:rsidRPr="00407947">
        <w:rPr>
          <w:rFonts w:hAnsi="Times New Roman" w:ascii="Times New Roman"/>
        </w:rPr>
        <w:t>/14868 dijela čest. zem. 1392/30 Z.U. 17301 K.O. Split,</w:t>
      </w:r>
      <w:r>
        <w:rPr>
          <w:rFonts w:hAnsi="Times New Roman" w:ascii="Times New Roman"/>
        </w:rPr>
        <w:t xml:space="preserve"> koji je suvlasnički dio povezan sa cjelinom parkirnog mjesta oznake PM17, površine 13,61 m</w:t>
      </w:r>
      <w:r w:rsidRPr="00407947">
        <w:rPr>
          <w:rFonts w:hAnsi="Times New Roman" w:ascii="Times New Roman"/>
          <w:vertAlign w:val="superscript"/>
        </w:rPr>
        <w:t>2</w:t>
      </w:r>
      <w:r>
        <w:rPr>
          <w:rFonts w:hAnsi="Times New Roman" w:ascii="Times New Roman"/>
        </w:rPr>
        <w:t xml:space="preserve">, u podrumu PO1, </w:t>
      </w:r>
    </w:p>
    <w:p w:rsidRDefault="00407947" w:rsidP="00DF08EE" w:rsidR="00DF08EE">
      <w:pPr>
        <w:pStyle w:val="BodyText21"/>
        <w:spacing w:before="20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- 245</w:t>
      </w:r>
      <w:r w:rsidRPr="00407947">
        <w:rPr>
          <w:rFonts w:hAnsi="Times New Roman" w:ascii="Times New Roman"/>
        </w:rPr>
        <w:t>/14868 dijela čest. zem. 1392/30 Z.U. 17301 K.O. Split,</w:t>
      </w:r>
      <w:r>
        <w:rPr>
          <w:rFonts w:hAnsi="Times New Roman" w:ascii="Times New Roman"/>
        </w:rPr>
        <w:t xml:space="preserve"> koji je suvlasnički dio povezan sa cjelinom poslovnog prostora, oznake poslovni prostor – PG1, ukupne površine 245,48 m</w:t>
      </w:r>
      <w:r w:rsidRPr="00407947">
        <w:rPr>
          <w:rFonts w:hAnsi="Times New Roman" w:ascii="Times New Roman"/>
          <w:vertAlign w:val="superscript"/>
        </w:rPr>
        <w:t>2</w:t>
      </w:r>
      <w:r>
        <w:rPr>
          <w:rFonts w:hAnsi="Times New Roman" w:ascii="Times New Roman"/>
        </w:rPr>
        <w:t>, na IV. katu, ulaz K4, a koji se sastoji od poslovnog prostora neto površine 222,55</w:t>
      </w:r>
      <w:r w:rsidRPr="0040794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m</w:t>
      </w:r>
      <w:r w:rsidRPr="00407947">
        <w:rPr>
          <w:rFonts w:hAnsi="Times New Roman" w:ascii="Times New Roman"/>
          <w:vertAlign w:val="superscript"/>
        </w:rPr>
        <w:t>2</w:t>
      </w:r>
      <w:r>
        <w:rPr>
          <w:rFonts w:hAnsi="Times New Roman" w:ascii="Times New Roman"/>
        </w:rPr>
        <w:t xml:space="preserve"> i terase površine 22,93 m</w:t>
      </w:r>
      <w:r w:rsidRPr="00407947">
        <w:rPr>
          <w:rFonts w:hAnsi="Times New Roman" w:ascii="Times New Roman"/>
          <w:vertAlign w:val="superscript"/>
        </w:rPr>
        <w:t>2</w:t>
      </w:r>
      <w:r>
        <w:rPr>
          <w:rFonts w:hAnsi="Times New Roman" w:ascii="Times New Roman"/>
        </w:rPr>
        <w:t xml:space="preserve">, </w:t>
      </w:r>
    </w:p>
    <w:p w:rsidRDefault="00407947" w:rsidP="00DF08EE" w:rsidR="00407947" w:rsidRPr="00407947">
      <w:pPr>
        <w:pStyle w:val="BodyText21"/>
        <w:spacing w:before="20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- 105/5901</w:t>
      </w:r>
      <w:r w:rsidRPr="00407947">
        <w:rPr>
          <w:rFonts w:hAnsi="Times New Roman" w:ascii="Times New Roman"/>
        </w:rPr>
        <w:t xml:space="preserve"> dijela čest. zem. </w:t>
      </w:r>
      <w:r>
        <w:rPr>
          <w:rFonts w:hAnsi="Times New Roman" w:ascii="Times New Roman"/>
        </w:rPr>
        <w:t>6880/25</w:t>
      </w:r>
      <w:r w:rsidRPr="00407947">
        <w:rPr>
          <w:rFonts w:hAnsi="Times New Roman" w:ascii="Times New Roman"/>
        </w:rPr>
        <w:t xml:space="preserve"> Z.U. 1</w:t>
      </w:r>
      <w:r>
        <w:rPr>
          <w:rFonts w:hAnsi="Times New Roman" w:ascii="Times New Roman"/>
        </w:rPr>
        <w:t>5725</w:t>
      </w:r>
      <w:r w:rsidRPr="00407947">
        <w:rPr>
          <w:rFonts w:hAnsi="Times New Roman" w:ascii="Times New Roman"/>
        </w:rPr>
        <w:t xml:space="preserve"> K.O. Split,</w:t>
      </w:r>
      <w:r>
        <w:rPr>
          <w:rFonts w:hAnsi="Times New Roman" w:ascii="Times New Roman"/>
        </w:rPr>
        <w:t xml:space="preserve"> koji je suvlasnički dio povezan sa posebnim dijelom zgrade i u naravi predstavlja poslovni prostor sa sanitarnim čvorom, na I.(prvom) katu, u površini od 105,00 m</w:t>
      </w:r>
      <w:r w:rsidRPr="00407947">
        <w:rPr>
          <w:rFonts w:hAnsi="Times New Roman" w:ascii="Times New Roman"/>
          <w:vertAlign w:val="superscript"/>
        </w:rPr>
        <w:t>2</w:t>
      </w:r>
      <w:r>
        <w:rPr>
          <w:rFonts w:hAnsi="Times New Roman" w:ascii="Times New Roman"/>
        </w:rPr>
        <w:t xml:space="preserve">, </w:t>
      </w:r>
    </w:p>
    <w:p w:rsidRDefault="00407947" w:rsidP="00DF08EE" w:rsidR="00407947" w:rsidRPr="00407947">
      <w:pPr>
        <w:pStyle w:val="BodyText21"/>
        <w:spacing w:before="20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- 45/5901</w:t>
      </w:r>
      <w:r w:rsidRPr="00407947">
        <w:rPr>
          <w:rFonts w:hAnsi="Times New Roman" w:ascii="Times New Roman"/>
        </w:rPr>
        <w:t xml:space="preserve"> dijela čest. zem. </w:t>
      </w:r>
      <w:r>
        <w:rPr>
          <w:rFonts w:hAnsi="Times New Roman" w:ascii="Times New Roman"/>
        </w:rPr>
        <w:t>6880/25</w:t>
      </w:r>
      <w:r w:rsidRPr="00407947">
        <w:rPr>
          <w:rFonts w:hAnsi="Times New Roman" w:ascii="Times New Roman"/>
        </w:rPr>
        <w:t xml:space="preserve"> Z.U. 1</w:t>
      </w:r>
      <w:r>
        <w:rPr>
          <w:rFonts w:hAnsi="Times New Roman" w:ascii="Times New Roman"/>
        </w:rPr>
        <w:t>5725</w:t>
      </w:r>
      <w:r w:rsidRPr="00407947">
        <w:rPr>
          <w:rFonts w:hAnsi="Times New Roman" w:ascii="Times New Roman"/>
        </w:rPr>
        <w:t xml:space="preserve"> K.O. Split,</w:t>
      </w:r>
      <w:r>
        <w:rPr>
          <w:rFonts w:hAnsi="Times New Roman" w:ascii="Times New Roman"/>
        </w:rPr>
        <w:t xml:space="preserve"> koji je suvlasnički dio povezan sa posebnim dijelom zgrade i u naravi predstavlja poslovni prostor na I.(prvom) katu, koji se sastoji od dvije uredske prostorije i jednog sanitarnog čvora, u površini od 45,00 m</w:t>
      </w:r>
      <w:r w:rsidRPr="00407947">
        <w:rPr>
          <w:rFonts w:hAnsi="Times New Roman" w:ascii="Times New Roman"/>
          <w:vertAlign w:val="superscript"/>
        </w:rPr>
        <w:t>2</w:t>
      </w:r>
      <w:r w:rsidR="00DF08EE">
        <w:rPr>
          <w:rFonts w:hAnsi="Times New Roman" w:ascii="Times New Roman"/>
        </w:rPr>
        <w:t>.</w:t>
      </w:r>
    </w:p>
    <w:p w:rsidRDefault="000C5B5B" w:rsidP="00DF08EE" w:rsidR="003821F1" w:rsidRPr="000C5B5B">
      <w:pPr>
        <w:pStyle w:val="BodyText21"/>
        <w:spacing w:before="300"/>
        <w:ind w:firstLine="720" w:left="0"/>
        <w:rPr>
          <w:rFonts w:hAnsi="Times New Roman" w:ascii="Times New Roman"/>
        </w:rPr>
      </w:pPr>
      <w:r w:rsidRPr="000C5B5B">
        <w:rPr>
          <w:rFonts w:hAnsi="Times New Roman" w:ascii="Times New Roman"/>
        </w:rPr>
        <w:t>Slijedom navedenog, a temeljem odredbi čl</w:t>
      </w:r>
      <w:r>
        <w:rPr>
          <w:rFonts w:hAnsi="Times New Roman" w:ascii="Times New Roman"/>
        </w:rPr>
        <w:t>anka</w:t>
      </w:r>
      <w:r w:rsidRPr="000C5B5B">
        <w:rPr>
          <w:rFonts w:hAnsi="Times New Roman" w:ascii="Times New Roman"/>
        </w:rPr>
        <w:t xml:space="preserve"> </w:t>
      </w:r>
      <w:r w:rsidR="008A149C" w:rsidRPr="000C5B5B">
        <w:rPr>
          <w:rFonts w:hAnsi="Times New Roman" w:ascii="Times New Roman"/>
        </w:rPr>
        <w:t xml:space="preserve">54. stavak 6. </w:t>
      </w:r>
      <w:r>
        <w:rPr>
          <w:rFonts w:hAnsi="Times New Roman" w:ascii="Times New Roman"/>
        </w:rPr>
        <w:t>i</w:t>
      </w:r>
      <w:r w:rsidR="008A149C" w:rsidRPr="000C5B5B">
        <w:rPr>
          <w:rFonts w:hAnsi="Times New Roman" w:ascii="Times New Roman"/>
        </w:rPr>
        <w:t xml:space="preserve"> članka 6. SZ-a</w:t>
      </w:r>
      <w:r w:rsidR="007544A4" w:rsidRPr="000C5B5B">
        <w:rPr>
          <w:rFonts w:hAnsi="Times New Roman" w:ascii="Times New Roman"/>
        </w:rPr>
        <w:t>, članka 108. stavka 2. Zakona o zemljišnim knjigama (˝Narodne novine˝ br. 91/96, 68/98, 137/99, 114/01, 100/04, 107/07, 107/07, 152/08, 126/10, 55/13 i 60/13, dalje: ZZK)</w:t>
      </w:r>
      <w:r w:rsidR="007443B9">
        <w:rPr>
          <w:rFonts w:hAnsi="Times New Roman" w:ascii="Times New Roman"/>
        </w:rPr>
        <w:t xml:space="preserve"> </w:t>
      </w:r>
      <w:r w:rsidR="008A149C" w:rsidRPr="000C5B5B">
        <w:rPr>
          <w:rFonts w:hAnsi="Times New Roman" w:ascii="Times New Roman"/>
        </w:rPr>
        <w:t xml:space="preserve">u vezi s odredbom članka 339. </w:t>
      </w:r>
      <w:r w:rsidR="00572787" w:rsidRPr="000C5B5B">
        <w:rPr>
          <w:rFonts w:hAnsi="Times New Roman" w:ascii="Times New Roman"/>
        </w:rPr>
        <w:t xml:space="preserve">Zakona o parničnom postupku („Narodne novine“ broj 53/91, 91/92, </w:t>
      </w:r>
      <w:r w:rsidR="00572787" w:rsidRPr="000C5B5B">
        <w:rPr>
          <w:rFonts w:hAnsi="Times New Roman" w:ascii="Times New Roman"/>
        </w:rPr>
        <w:lastRenderedPageBreak/>
        <w:t>112/99, 88/01, 117/03, 88/05, 2/07, 84/08, 96/08, 123/08, 57/11 i 25/13, dalje ZPP) u vezi s odredbom članka 347. ZPP-a</w:t>
      </w:r>
      <w:r>
        <w:rPr>
          <w:rFonts w:hAnsi="Times New Roman" w:ascii="Times New Roman"/>
        </w:rPr>
        <w:t>,</w:t>
      </w:r>
      <w:r w:rsidR="00572787" w:rsidRPr="000C5B5B">
        <w:rPr>
          <w:rFonts w:hAnsi="Times New Roman" w:ascii="Times New Roman"/>
        </w:rPr>
        <w:t xml:space="preserve"> odlučeno</w:t>
      </w:r>
      <w:r>
        <w:rPr>
          <w:rFonts w:hAnsi="Times New Roman" w:ascii="Times New Roman"/>
        </w:rPr>
        <w:t xml:space="preserve"> je</w:t>
      </w:r>
      <w:r w:rsidR="00572787" w:rsidRPr="000C5B5B">
        <w:rPr>
          <w:rFonts w:hAnsi="Times New Roman" w:ascii="Times New Roman"/>
        </w:rPr>
        <w:t xml:space="preserve"> kao u izreci ovog</w:t>
      </w:r>
      <w:r>
        <w:rPr>
          <w:rFonts w:hAnsi="Times New Roman" w:ascii="Times New Roman"/>
        </w:rPr>
        <w:t xml:space="preserve"> dopunskog </w:t>
      </w:r>
      <w:r w:rsidR="00572787" w:rsidRPr="000C5B5B">
        <w:rPr>
          <w:rFonts w:hAnsi="Times New Roman" w:ascii="Times New Roman"/>
        </w:rPr>
        <w:t>rješenja.</w:t>
      </w:r>
      <w:r w:rsidR="003821F1" w:rsidRPr="000C5B5B">
        <w:rPr>
          <w:rFonts w:hAnsi="Times New Roman" w:ascii="Times New Roman"/>
        </w:rPr>
        <w:t xml:space="preserve"> </w:t>
      </w:r>
    </w:p>
    <w:p w:rsidRDefault="004708DF" w:rsidP="00DF08EE" w:rsidR="00215F13" w:rsidRPr="000C5B5B">
      <w:pPr>
        <w:spacing w:before="300"/>
        <w:jc w:val="center"/>
      </w:pPr>
      <w:r w:rsidRPr="000C5B5B">
        <w:t xml:space="preserve">U Splitu, </w:t>
      </w:r>
      <w:r w:rsidR="00B619AB">
        <w:t>13. listopada</w:t>
      </w:r>
      <w:r w:rsidR="00215F13" w:rsidRPr="000C5B5B">
        <w:t xml:space="preserve"> 2015. godine</w:t>
      </w:r>
    </w:p>
    <w:p w:rsidRDefault="00215F13" w:rsidP="00DF08EE" w:rsidR="00215F13" w:rsidRPr="000C5B5B">
      <w:pPr>
        <w:spacing w:before="300"/>
        <w:ind w:left="6481"/>
        <w:jc w:val="center"/>
      </w:pPr>
      <w:r w:rsidRPr="000C5B5B">
        <w:t>SUTKINJA</w:t>
      </w:r>
    </w:p>
    <w:p w:rsidRDefault="00215F13" w:rsidP="00F10594" w:rsidR="00215F13">
      <w:pPr>
        <w:ind w:left="6480"/>
        <w:jc w:val="center"/>
      </w:pPr>
      <w:r w:rsidRPr="000C5B5B">
        <w:t>ANA GOLUB GRUIĆ</w:t>
      </w:r>
    </w:p>
    <w:p w:rsidRDefault="00E145ED" w:rsidP="00F10594" w:rsidR="00E145ED">
      <w:pPr>
        <w:ind w:left="6480"/>
        <w:jc w:val="center"/>
      </w:pPr>
    </w:p>
    <w:p w:rsidRDefault="00645598" w:rsidP="00F10594" w:rsidR="00645598" w:rsidRPr="00E145ED">
      <w:pPr>
        <w:ind w:left="6480"/>
        <w:jc w:val="center"/>
      </w:pPr>
    </w:p>
    <w:p w:rsidRDefault="00BC1EB9" w:rsidP="004708DF" w:rsidR="00EF227F" w:rsidRPr="00E145ED">
      <w:pPr>
        <w:numPr>
          <w:ilvl w:val="12"/>
          <w:numId w:val="0"/>
        </w:numPr>
        <w:jc w:val="both"/>
      </w:pPr>
      <w:r w:rsidRPr="00E145ED">
        <w:t>UPUTA</w:t>
      </w:r>
      <w:r w:rsidR="00EF227F" w:rsidRPr="00E145ED">
        <w:t xml:space="preserve"> O PRAVNOM LIJEKU:</w:t>
      </w:r>
    </w:p>
    <w:p w:rsidRDefault="00E03193" w:rsidP="004708DF" w:rsidR="00B50150" w:rsidRPr="00E145ED">
      <w:pPr>
        <w:numPr>
          <w:ilvl w:val="12"/>
          <w:numId w:val="0"/>
        </w:numPr>
        <w:jc w:val="both"/>
      </w:pPr>
      <w:r w:rsidRPr="00E145ED">
        <w:t>Protiv ovog rješenja</w:t>
      </w:r>
      <w:r w:rsidR="000C5B5B">
        <w:t xml:space="preserve"> dopuštena je žalba</w:t>
      </w:r>
      <w:r w:rsidRPr="00E145ED">
        <w:t xml:space="preserve"> u roku od 8 dana od dana dostave ovog rješenja. </w:t>
      </w:r>
      <w:r w:rsidR="00EF227F" w:rsidRPr="00E145ED">
        <w:t xml:space="preserve">Žalba se </w:t>
      </w:r>
      <w:r w:rsidRPr="00E145ED">
        <w:t>podnosi Visokom trgovačkom sudu Republike Hrvatske putem ovog suda u tri primjerka</w:t>
      </w:r>
      <w:r w:rsidR="00EF227F" w:rsidRPr="00E145ED">
        <w:t>.</w:t>
      </w:r>
    </w:p>
    <w:p w:rsidRDefault="00470A0A" w:rsidP="004708DF" w:rsidR="00470A0A" w:rsidRPr="00E145ED">
      <w:pPr>
        <w:numPr>
          <w:ilvl w:val="12"/>
          <w:numId w:val="0"/>
        </w:numPr>
        <w:jc w:val="both"/>
      </w:pPr>
    </w:p>
    <w:p w:rsidRDefault="00EF227F" w:rsidP="000C5B5B" w:rsidR="008F7471" w:rsidRPr="00E145ED">
      <w:pPr>
        <w:jc w:val="both"/>
      </w:pPr>
      <w:r w:rsidRPr="00E145ED">
        <w:t>DNA:</w:t>
      </w:r>
    </w:p>
    <w:p w:rsidRDefault="00215F13" w:rsidP="000C5B5B" w:rsidR="006C2C72" w:rsidRPr="00E145ED">
      <w:pPr>
        <w:pStyle w:val="Odlomakpopisa"/>
        <w:numPr>
          <w:ilvl w:val="0"/>
          <w:numId w:val="10"/>
        </w:numPr>
        <w:jc w:val="both"/>
      </w:pPr>
      <w:r w:rsidRPr="00E145ED">
        <w:t>stečajno</w:t>
      </w:r>
      <w:r w:rsidR="000C5B5B">
        <w:t>j upraviteljici</w:t>
      </w:r>
    </w:p>
    <w:p w:rsidRDefault="000C5B5B" w:rsidP="000C5B5B" w:rsidR="000C5B5B">
      <w:pPr>
        <w:pStyle w:val="Odlomakpopisa"/>
        <w:numPr>
          <w:ilvl w:val="0"/>
          <w:numId w:val="10"/>
        </w:numPr>
        <w:jc w:val="both"/>
      </w:pPr>
      <w:r>
        <w:t>Općinskom</w:t>
      </w:r>
      <w:r w:rsidR="00215F13" w:rsidRPr="00E145ED">
        <w:t xml:space="preserve"> </w:t>
      </w:r>
      <w:r w:rsidR="000B1524" w:rsidRPr="00E145ED">
        <w:t>sud</w:t>
      </w:r>
      <w:r>
        <w:t>u</w:t>
      </w:r>
      <w:r w:rsidR="000B1524" w:rsidRPr="00E145ED">
        <w:t xml:space="preserve"> u </w:t>
      </w:r>
      <w:r w:rsidR="00B619AB">
        <w:t>Splitu</w:t>
      </w:r>
      <w:r>
        <w:t xml:space="preserve"> -</w:t>
      </w:r>
      <w:r w:rsidR="00E145ED">
        <w:t xml:space="preserve"> ZK</w:t>
      </w:r>
      <w:r w:rsidR="008D4938" w:rsidRPr="00E145ED">
        <w:t xml:space="preserve"> odjel</w:t>
      </w:r>
      <w:r>
        <w:t xml:space="preserve">u, uz preslik rješenja </w:t>
      </w:r>
      <w:r w:rsidR="00B619AB">
        <w:t>11. St-453/2013</w:t>
      </w:r>
      <w:r w:rsidRPr="000C5B5B">
        <w:t xml:space="preserve"> od </w:t>
      </w:r>
      <w:r w:rsidR="00B619AB">
        <w:t>9. lipnja 2015</w:t>
      </w:r>
      <w:r w:rsidRPr="000C5B5B">
        <w:t>. godine</w:t>
      </w:r>
      <w:r w:rsidR="00B619AB">
        <w:t xml:space="preserve"> </w:t>
      </w:r>
    </w:p>
    <w:p w:rsidRDefault="00DF08EE" w:rsidP="000C5B5B" w:rsidR="00DF08EE">
      <w:pPr>
        <w:pStyle w:val="Odlomakpopisa"/>
        <w:numPr>
          <w:ilvl w:val="0"/>
          <w:numId w:val="10"/>
        </w:numPr>
        <w:jc w:val="both"/>
      </w:pPr>
      <w:r>
        <w:t>e-oglasna ploča – rok 15 dana</w:t>
      </w:r>
    </w:p>
    <w:p w:rsidRDefault="00CA5C34" w:rsidP="000C5B5B" w:rsidR="00CA5C34" w:rsidRPr="00E145ED">
      <w:pPr>
        <w:pStyle w:val="Odlomakpopisa"/>
        <w:numPr>
          <w:ilvl w:val="0"/>
          <w:numId w:val="10"/>
        </w:numPr>
        <w:jc w:val="both"/>
      </w:pPr>
      <w:r w:rsidRPr="00E145ED">
        <w:t>u spis</w:t>
      </w:r>
    </w:p>
    <w:sectPr w:rsidSect="00DE2B55" w:rsidR="00CA5C34" w:rsidRPr="00E145ED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0754" w:rsidR="00F00754">
      <w:r>
        <w:separator/>
      </w:r>
    </w:p>
  </w:endnote>
  <w:endnote w:id="0" w:type="continuationSeparator">
    <w:p w:rsidRDefault="00F00754" w:rsidR="00F00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0754" w:rsidR="00F00754">
      <w:r>
        <w:separator/>
      </w:r>
    </w:p>
  </w:footnote>
  <w:footnote w:id="0" w:type="continuationSeparator">
    <w:p w:rsidRDefault="00F00754" w:rsidR="00F007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7631CE" w:rsidR="007631CE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6B7ADF">
      <w:rPr>
        <w:noProof/>
      </w:rPr>
      <w:t>3</w:t>
    </w:r>
    <w:r w:rsidR="00B04760">
      <w:fldChar w:fldCharType="end"/>
    </w:r>
    <w:r w:rsidR="007353A0">
      <w:t xml:space="preserve"> -</w:t>
    </w:r>
    <w:r w:rsidR="007353A0">
      <w:tab/>
    </w:r>
    <w:r w:rsidR="007631CE">
      <w:t>11. St-</w:t>
    </w:r>
    <w:r w:rsidR="00B619AB">
      <w:t>453/2013</w:t>
    </w:r>
  </w:p>
  <w:p w:rsidRDefault="00DE2B55" w:rsidP="00DE2B55" w:rsidR="00DE2B55">
    <w:pPr>
      <w:pStyle w:val="Zaglavlje"/>
      <w:jc w:val="right"/>
    </w:pP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St-</w:t>
    </w:r>
    <w:r w:rsidR="00623662">
      <w:t>453/2013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536665D"/>
    <w:multiLevelType w:val="hybridMultilevel"/>
    <w:tmpl w:val="F4C6F698"/>
    <w:lvl w:tplc="D8E8CACE" w:ilvl="0">
      <w:start w:val="1"/>
      <w:numFmt w:val="upperRoman"/>
      <w:lvlText w:val="%1."/>
      <w:lvlJc w:val="left"/>
      <w:pPr>
        <w:ind w:hanging="990" w:left="18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8285B29"/>
    <w:multiLevelType w:val="hybridMultilevel"/>
    <w:tmpl w:val="26A28EC8"/>
    <w:lvl w:tplc="39FC05AC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35A5"/>
    <w:rsid w:val="00034638"/>
    <w:rsid w:val="00035EC5"/>
    <w:rsid w:val="000431ED"/>
    <w:rsid w:val="0006426B"/>
    <w:rsid w:val="000919EF"/>
    <w:rsid w:val="00093E6C"/>
    <w:rsid w:val="0009737E"/>
    <w:rsid w:val="000B1524"/>
    <w:rsid w:val="000B2587"/>
    <w:rsid w:val="000B26E5"/>
    <w:rsid w:val="000B43C7"/>
    <w:rsid w:val="000B7516"/>
    <w:rsid w:val="000C06C9"/>
    <w:rsid w:val="000C5B5B"/>
    <w:rsid w:val="000D325D"/>
    <w:rsid w:val="000E54BD"/>
    <w:rsid w:val="00104558"/>
    <w:rsid w:val="00112845"/>
    <w:rsid w:val="00132F51"/>
    <w:rsid w:val="0013635D"/>
    <w:rsid w:val="00142ED7"/>
    <w:rsid w:val="001536AA"/>
    <w:rsid w:val="00153CFF"/>
    <w:rsid w:val="00154A3C"/>
    <w:rsid w:val="00160C6A"/>
    <w:rsid w:val="00186B14"/>
    <w:rsid w:val="001A328F"/>
    <w:rsid w:val="001B7B63"/>
    <w:rsid w:val="001D2072"/>
    <w:rsid w:val="001D2EB8"/>
    <w:rsid w:val="002010AB"/>
    <w:rsid w:val="00207B3C"/>
    <w:rsid w:val="00211C82"/>
    <w:rsid w:val="00215F13"/>
    <w:rsid w:val="002238C8"/>
    <w:rsid w:val="00233E8D"/>
    <w:rsid w:val="00255E63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46F5E"/>
    <w:rsid w:val="003520C2"/>
    <w:rsid w:val="003647D7"/>
    <w:rsid w:val="003821F1"/>
    <w:rsid w:val="00383ECB"/>
    <w:rsid w:val="0038601C"/>
    <w:rsid w:val="00393FC1"/>
    <w:rsid w:val="003C38EB"/>
    <w:rsid w:val="003C7143"/>
    <w:rsid w:val="003D2BC5"/>
    <w:rsid w:val="003D63E6"/>
    <w:rsid w:val="003D6E2A"/>
    <w:rsid w:val="003E3196"/>
    <w:rsid w:val="003E73DA"/>
    <w:rsid w:val="003F5BD7"/>
    <w:rsid w:val="00404A40"/>
    <w:rsid w:val="00407947"/>
    <w:rsid w:val="00412D7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8796A"/>
    <w:rsid w:val="00492072"/>
    <w:rsid w:val="004939BB"/>
    <w:rsid w:val="00496DEE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2787"/>
    <w:rsid w:val="00576996"/>
    <w:rsid w:val="00581DE9"/>
    <w:rsid w:val="005A2E7E"/>
    <w:rsid w:val="005B139B"/>
    <w:rsid w:val="005C16E1"/>
    <w:rsid w:val="005C18D7"/>
    <w:rsid w:val="005C496B"/>
    <w:rsid w:val="005C686C"/>
    <w:rsid w:val="005D5702"/>
    <w:rsid w:val="005E07F7"/>
    <w:rsid w:val="005E5507"/>
    <w:rsid w:val="005F641C"/>
    <w:rsid w:val="006002BD"/>
    <w:rsid w:val="006030E5"/>
    <w:rsid w:val="00621B59"/>
    <w:rsid w:val="00623662"/>
    <w:rsid w:val="0063571C"/>
    <w:rsid w:val="00637921"/>
    <w:rsid w:val="00645598"/>
    <w:rsid w:val="006503C6"/>
    <w:rsid w:val="00651D63"/>
    <w:rsid w:val="0065656B"/>
    <w:rsid w:val="00665A43"/>
    <w:rsid w:val="00691E85"/>
    <w:rsid w:val="006944F6"/>
    <w:rsid w:val="006A7081"/>
    <w:rsid w:val="006B7ADF"/>
    <w:rsid w:val="006C2C72"/>
    <w:rsid w:val="006D1E1E"/>
    <w:rsid w:val="006D271A"/>
    <w:rsid w:val="006E4546"/>
    <w:rsid w:val="006E5670"/>
    <w:rsid w:val="00706BA1"/>
    <w:rsid w:val="00712C93"/>
    <w:rsid w:val="00721E63"/>
    <w:rsid w:val="00724755"/>
    <w:rsid w:val="007353A0"/>
    <w:rsid w:val="00740E49"/>
    <w:rsid w:val="0074427A"/>
    <w:rsid w:val="007443B9"/>
    <w:rsid w:val="007544A4"/>
    <w:rsid w:val="0076090D"/>
    <w:rsid w:val="007631CE"/>
    <w:rsid w:val="00776DE7"/>
    <w:rsid w:val="007969DA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5A39"/>
    <w:rsid w:val="00856303"/>
    <w:rsid w:val="00880CFE"/>
    <w:rsid w:val="00882FD1"/>
    <w:rsid w:val="008852C7"/>
    <w:rsid w:val="00890290"/>
    <w:rsid w:val="0089663A"/>
    <w:rsid w:val="008A149C"/>
    <w:rsid w:val="008B174D"/>
    <w:rsid w:val="008B361E"/>
    <w:rsid w:val="008B370E"/>
    <w:rsid w:val="008D2D87"/>
    <w:rsid w:val="008D38E6"/>
    <w:rsid w:val="008D4938"/>
    <w:rsid w:val="008E0FC9"/>
    <w:rsid w:val="008F608A"/>
    <w:rsid w:val="008F7471"/>
    <w:rsid w:val="009138A9"/>
    <w:rsid w:val="009231E4"/>
    <w:rsid w:val="0092573E"/>
    <w:rsid w:val="009308F8"/>
    <w:rsid w:val="009505D9"/>
    <w:rsid w:val="00951C24"/>
    <w:rsid w:val="00953D3D"/>
    <w:rsid w:val="00955CD8"/>
    <w:rsid w:val="00960E2D"/>
    <w:rsid w:val="00976439"/>
    <w:rsid w:val="0099084A"/>
    <w:rsid w:val="00997336"/>
    <w:rsid w:val="009B1540"/>
    <w:rsid w:val="009B7BE9"/>
    <w:rsid w:val="009C0005"/>
    <w:rsid w:val="009C5181"/>
    <w:rsid w:val="009E74D1"/>
    <w:rsid w:val="00A01915"/>
    <w:rsid w:val="00A11CD5"/>
    <w:rsid w:val="00A3187C"/>
    <w:rsid w:val="00A32BBB"/>
    <w:rsid w:val="00A36243"/>
    <w:rsid w:val="00A41556"/>
    <w:rsid w:val="00A47153"/>
    <w:rsid w:val="00A5198B"/>
    <w:rsid w:val="00A63480"/>
    <w:rsid w:val="00A658C0"/>
    <w:rsid w:val="00A715D7"/>
    <w:rsid w:val="00A76F82"/>
    <w:rsid w:val="00A77C29"/>
    <w:rsid w:val="00AB1A4D"/>
    <w:rsid w:val="00AC2482"/>
    <w:rsid w:val="00AC4EF2"/>
    <w:rsid w:val="00AC6F04"/>
    <w:rsid w:val="00AD128B"/>
    <w:rsid w:val="00AD608A"/>
    <w:rsid w:val="00AE7A63"/>
    <w:rsid w:val="00B04344"/>
    <w:rsid w:val="00B04760"/>
    <w:rsid w:val="00B20CE9"/>
    <w:rsid w:val="00B316F2"/>
    <w:rsid w:val="00B35FF6"/>
    <w:rsid w:val="00B361C1"/>
    <w:rsid w:val="00B50150"/>
    <w:rsid w:val="00B619AB"/>
    <w:rsid w:val="00B639DE"/>
    <w:rsid w:val="00B734E6"/>
    <w:rsid w:val="00B77A2A"/>
    <w:rsid w:val="00B97668"/>
    <w:rsid w:val="00BA7539"/>
    <w:rsid w:val="00BB5EDE"/>
    <w:rsid w:val="00BC1BB8"/>
    <w:rsid w:val="00BC1EB9"/>
    <w:rsid w:val="00BC3B43"/>
    <w:rsid w:val="00BD37FE"/>
    <w:rsid w:val="00BE5CC4"/>
    <w:rsid w:val="00BE64CD"/>
    <w:rsid w:val="00C071DF"/>
    <w:rsid w:val="00C07DA5"/>
    <w:rsid w:val="00C1723C"/>
    <w:rsid w:val="00C2366F"/>
    <w:rsid w:val="00C40D3E"/>
    <w:rsid w:val="00C42ADA"/>
    <w:rsid w:val="00C556CE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6613"/>
    <w:rsid w:val="00CC7466"/>
    <w:rsid w:val="00CE27EC"/>
    <w:rsid w:val="00CE70B0"/>
    <w:rsid w:val="00CF3410"/>
    <w:rsid w:val="00D035AC"/>
    <w:rsid w:val="00D07DFA"/>
    <w:rsid w:val="00D140B9"/>
    <w:rsid w:val="00D158CE"/>
    <w:rsid w:val="00D20319"/>
    <w:rsid w:val="00D35664"/>
    <w:rsid w:val="00D359EC"/>
    <w:rsid w:val="00D438B6"/>
    <w:rsid w:val="00D6364C"/>
    <w:rsid w:val="00D925FC"/>
    <w:rsid w:val="00D95D07"/>
    <w:rsid w:val="00DA1B30"/>
    <w:rsid w:val="00DA2F7B"/>
    <w:rsid w:val="00DA755E"/>
    <w:rsid w:val="00DB5821"/>
    <w:rsid w:val="00DE2B55"/>
    <w:rsid w:val="00DE7901"/>
    <w:rsid w:val="00DF08EE"/>
    <w:rsid w:val="00DF2458"/>
    <w:rsid w:val="00DF748F"/>
    <w:rsid w:val="00E03193"/>
    <w:rsid w:val="00E03D7B"/>
    <w:rsid w:val="00E145ED"/>
    <w:rsid w:val="00E23552"/>
    <w:rsid w:val="00E31BBE"/>
    <w:rsid w:val="00E45782"/>
    <w:rsid w:val="00E53574"/>
    <w:rsid w:val="00E538E7"/>
    <w:rsid w:val="00E557F6"/>
    <w:rsid w:val="00E55DFF"/>
    <w:rsid w:val="00E56836"/>
    <w:rsid w:val="00E66558"/>
    <w:rsid w:val="00E72952"/>
    <w:rsid w:val="00EB6CC8"/>
    <w:rsid w:val="00EF227F"/>
    <w:rsid w:val="00F00754"/>
    <w:rsid w:val="00F10594"/>
    <w:rsid w:val="00F16741"/>
    <w:rsid w:val="00F24E5C"/>
    <w:rsid w:val="00F430F5"/>
    <w:rsid w:val="00F57C86"/>
    <w:rsid w:val="00F643FB"/>
    <w:rsid w:val="00F73DB9"/>
    <w:rsid w:val="00F86800"/>
    <w:rsid w:val="00F96FEC"/>
    <w:rsid w:val="00FA413B"/>
    <w:rsid w:val="00FA63E1"/>
    <w:rsid w:val="00FB0FEC"/>
    <w:rsid w:val="00FB2E43"/>
    <w:rsid w:val="00FB4BE3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B734E6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B734E6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St-453/2013</izvorni_sadrzaj>
    <derivirana_varijabla naziv="DomainObject.Predmet.OznakaBroj_1">St-453/2013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AGAN GRUPA za turizam, građenje i poslovanje nekretninama, društvo s ograničenom odgovornošću</izvorni_sadrzaj>
    <derivirana_varijabla naziv="DomainObject.Predmet.ProtustrankaFormated_1">  AGAN GRUPA za turizam, građenje i poslovanje nekretninama, društvo s ograničenom odgovornošću</derivirana_varijabla>
  </DomainObject.Predmet.ProtustrankaFormated>
  <DomainObject.Predmet.ProtustrankaFormatedOIB>
    <izvorni_sadrzaj>  AGAN GRUPA za turizam, građenje i poslovanje nekretninama, društvo s ograničenom odgovornošću, OIB 99084265251</izvorni_sadrzaj>
    <derivirana_varijabla naziv="DomainObject.Predmet.ProtustrankaFormatedOIB_1">  AGAN GRUPA za turizam, građenje i poslovanje nekretninama, društvo s ograničenom odgovornošću, OIB 99084265251</derivirana_varijabla>
  </DomainObject.Predmet.ProtustrankaFormatedOIB>
  <DomainObject.Predmet.ProtustrankaFormatedWithAdress>
    <izvorni_sadrzaj> AGAN GRUPA za turizam, građenje i poslovanje nekretninama, društvo s ograničenom odgovornošću, Zrinjsko-Frankopanska 62, Split</izvorni_sadrzaj>
    <derivirana_varijabla naziv="DomainObject.Predmet.ProtustrankaFormatedWithAdress_1"> AGAN GRUPA za turizam, građenje i poslovanje nekretninama, društvo s ograničenom odgovornošću, Zrinjsko-Frankopanska 62, Split</derivirana_varijabla>
  </DomainObject.Predmet.ProtustrankaFormatedWithAdress>
  <DomainObject.Predmet.ProtustrankaFormatedWithAdressOIB>
    <izvorni_sadrzaj> AGAN GRUPA za turizam, građenje i poslovanje nekretninama, društvo s ograničenom odgovornošću, OIB 99084265251, Zrinjsko-Frankopanska 62, Split</izvorni_sadrzaj>
    <derivirana_varijabla naziv="DomainObject.Predmet.ProtustrankaFormatedWithAdressOIB_1"> AGAN GRUPA za turizam, građenje i poslovanje nekretninama, društvo s ograničenom odgovornošću, OIB 99084265251, Zrinjsko-Frankopanska 62, Split</derivirana_varijabla>
  </DomainObject.Predmet.ProtustrankaFormatedWithAdressOIB>
  <DomainObject.Predmet.ProtustrankaWithAdress>
    <izvorni_sadrzaj>AGAN GRUPA za turizam, građenje i poslovanje nekretninama, društvo s ograničenom odgovornošću Zrinjsko-Frankopanska 62, Split</izvorni_sadrzaj>
    <derivirana_varijabla naziv="DomainObject.Predmet.ProtustrankaWithAdress_1">AGAN GRUPA za turizam, građenje i poslovanje nekretninama, društvo s ograničenom odgovornošću Zrinjsko-Frankopanska 62, Split</derivirana_varijabla>
  </DomainObject.Predmet.ProtustrankaWithAdress>
  <DomainObject.Predmet.ProtustrankaWithAdressOIB>
    <izvorni_sadrzaj>AGAN GRUPA za turizam, građenje i poslovanje nekretninama, društvo s ograničenom odgovornošću, OIB 99084265251, Zrinjsko-Frankopanska 62, Split</izvorni_sadrzaj>
    <derivirana_varijabla naziv="DomainObject.Predmet.ProtustrankaWithAdressOIB_1">AGAN GRUPA za turizam, građenje i poslovanje nekretninama, društvo s ograničenom odgovornošću, OIB 99084265251, Zrinjsko-Frankopanska 62, Split</derivirana_varijabla>
  </DomainObject.Predmet.ProtustrankaWithAdressOIB>
  <DomainObject.Predmet.ProtustrankaNazivFormated>
    <izvorni_sadrzaj>AGAN GRUPA za turizam, građenje i poslovanje nekretninama, društvo s ograničenom odgovornošću</izvorni_sadrzaj>
    <derivirana_varijabla naziv="DomainObject.Predmet.ProtustrankaNazivFormated_1">AGAN GRUPA za turizam, građenje i poslovanje nekretninama, društvo s ograničenom odgovornošću</derivirana_varijabla>
  </DomainObject.Predmet.ProtustrankaNazivFormated>
  <DomainObject.Predmet.ProtustrankaNazivFormatedOIB>
    <izvorni_sadrzaj>AGAN GRUPA za turizam, građenje i poslovanje nekretninama, društvo s ograničenom odgovornošću, OIB 99084265251</izvorni_sadrzaj>
    <derivirana_varijabla naziv="DomainObject.Predmet.ProtustrankaNazivFormatedOIB_1">AGAN GRUPA za turizam, građenje i poslovanje nekretninama, društvo s ograničenom odgovornošću, OIB 99084265251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10000 Zagreb</izvorni_sadrzaj>
    <derivirana_varijabla naziv="DomainObject.Predmet.StrankaFormatedWithAdress_1"> FINA ZAGREB, 10000 Zagreb</derivirana_varijabla>
  </DomainObject.Predmet.StrankaFormatedWithAdress>
  <DomainObject.Predmet.StrankaFormatedWithAdressOIB>
    <izvorni_sadrzaj> FINA ZAGREB, OIB 85821130368, 10000 Zagreb</izvorni_sadrzaj>
    <derivirana_varijabla naziv="DomainObject.Predmet.StrankaFormatedWithAdressOIB_1"> FINA ZAGREB, OIB 85821130368, 10000 Zagreb</derivirana_varijabla>
  </DomainObject.Predmet.StrankaFormatedWithAdressOIB>
  <DomainObject.Predmet.StrankaWithAdress>
    <izvorni_sadrzaj>FINA ZAGREB 10000 Zagreb</izvorni_sadrzaj>
    <derivirana_varijabla naziv="DomainObject.Predmet.StrankaWithAdress_1">FINA ZAGREB 10000 Zagreb</derivirana_varijabla>
  </DomainObject.Predmet.StrankaWithAdress>
  <DomainObject.Predmet.StrankaWithAdressOIB>
    <izvorni_sadrzaj>FINA ZAGREB, OIB 85821130368, 10000 Zagreb</izvorni_sadrzaj>
    <derivirana_varijabla naziv="DomainObject.Predmet.StrankaWithAdressOIB_1">FINA ZAGREB, OIB 85821130368, 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11994321.83</izvorni_sadrzaj>
    <derivirana_varijabla naziv="DomainObject.Predmet.TrenutnaVrijednost_1">11994321.83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10000 Zagreb</item>
    </izvorni_sadrzaj>
    <derivirana_varijabla naziv="DomainObject.Predmet.StrankaListFormatedWithAdress_1">
      <item>FINA ZAGREB, 10000 Zagreb</item>
    </derivirana_varijabla>
  </DomainObject.Predmet.StrankaListFormatedWithAdress>
  <DomainObject.Predmet.StrankaListFormatedWithAdressOIB>
    <izvorni_sadrzaj>
      <item>FINA ZAGREB, OIB 85821130368, 10000 Zagreb</item>
    </izvorni_sadrzaj>
    <derivirana_varijabla naziv="DomainObject.Predmet.StrankaListFormatedWithAdressOIB_1">
      <item>FINA ZAGREB, OIB 85821130368,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AGAN GRUPA za turizam, građenje i poslovanje nekretninama, društvo s ograničenom odgovornošću</item>
    </izvorni_sadrzaj>
    <derivirana_varijabla naziv="DomainObject.Predmet.ProtuStrankaListFormated_1">
      <item>AGAN GRUPA za turizam, građenje i poslovanje nekretninama, društvo s ograničenom odgovornošću</item>
    </derivirana_varijabla>
  </DomainObject.Predmet.ProtuStrankaListFormated>
  <DomainObject.Predmet.ProtuStrankaListFormatedOIB>
    <izvorni_sadrzaj>
      <item>AGAN GRUPA za turizam, građenje i poslovanje nekretninama, društvo s ograničenom odgovornošću, OIB 99084265251</item>
    </izvorni_sadrzaj>
    <derivirana_varijabla naziv="DomainObject.Predmet.ProtuStrankaListFormatedOIB_1">
      <item>AGAN GRUPA za turizam, građenje i poslovanje nekretninama, društvo s ograničenom odgovornošću, OIB 99084265251</item>
    </derivirana_varijabla>
  </DomainObject.Predmet.ProtuStrankaListFormatedOIB>
  <DomainObject.Predmet.ProtuStrankaListFormatedWithAdress>
    <izvorni_sadrzaj>
      <item>AGAN GRUPA za turizam, građenje i poslovanje nekretninama, društvo s ograničenom odgovornošću, Zrinjsko-Frankopanska 62, Split</item>
    </izvorni_sadrzaj>
    <derivirana_varijabla naziv="DomainObject.Predmet.ProtuStrankaListFormatedWithAdress_1">
      <item>AGAN GRUPA za turizam, građenje i poslovanje nekretninama, društvo s ograničenom odgovornošću, Zrinjsko-Frankopanska 62, Split</item>
    </derivirana_varijabla>
  </DomainObject.Predmet.ProtuStrankaListFormatedWithAdress>
  <DomainObject.Predmet.ProtuStrankaListFormatedWithAdressOIB>
    <izvorni_sadrzaj>
      <item>AGAN GRUPA za turizam, građenje i poslovanje nekretninama, društvo s ograničenom odgovornošću, OIB 99084265251, Zrinjsko-Frankopanska 62, Split</item>
    </izvorni_sadrzaj>
    <derivirana_varijabla naziv="DomainObject.Predmet.ProtuStrankaListFormatedWithAdressOIB_1">
      <item>AGAN GRUPA za turizam, građenje i poslovanje nekretninama, društvo s ograničenom odgovornošću, OIB 99084265251, Zrinjsko-Frankopanska 62, Split</item>
    </derivirana_varijabla>
  </DomainObject.Predmet.ProtuStrankaListFormatedWithAdressOIB>
  <DomainObject.Predmet.ProtuStrankaListNazivFormated>
    <izvorni_sadrzaj>
      <item>AGAN GRUPA za turizam, građenje i poslovanje nekretninama, društvo s ograničenom odgovornošću</item>
    </izvorni_sadrzaj>
    <derivirana_varijabla naziv="DomainObject.Predmet.ProtuStrankaListNazivFormated_1">
      <item>AGAN GRUPA za turizam, građenje i poslovanje nekretninama, društvo s ograničenom odgovornošću</item>
    </derivirana_varijabla>
  </DomainObject.Predmet.ProtuStrankaListNazivFormated>
  <DomainObject.Predmet.ProtuStrankaListNazivFormatedOIB>
    <izvorni_sadrzaj>
      <item>AGAN GRUPA za turizam, građenje i poslovanje nekretninama, društvo s ograničenom odgovornošću, OIB 99084265251</item>
    </izvorni_sadrzaj>
    <derivirana_varijabla naziv="DomainObject.Predmet.ProtuStrankaListNazivFormatedOIB_1">
      <item>AGAN GRUPA za turizam, građenje i poslovanje nekretninama, društvo s ograničenom odgovornošću, OIB 99084265251</item>
    </derivirana_varijabla>
  </DomainObject.Predmet.ProtuStrankaListNazivFormatedOIB>
  <DomainObject.Predmet.OstaliListFormated>
    <izvorni_sadrzaj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</item>
      <item>Ankica Čenić</item>
    </izvorni_sadrzaj>
    <derivirana_varijabla naziv="DomainObject.Predmet.OstaliListFormated_1"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</item>
      <item>Ankica Čenić</item>
    </derivirana_varijabla>
  </DomainObject.Predmet.OstaliListFormated>
  <DomainObject.Predmet.OstaliListFormatedOIB>
    <izvorni_sadrzaj>
      <item>Ante Vulić, OIB 93205157187</item>
      <item>FINA Split</item>
      <item>Tomislav Krka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stečaju", OIB 94141384086</item>
      <item>Ankica Čenić, OIB 67541309757</item>
    </izvorni_sadrzaj>
    <derivirana_varijabla naziv="DomainObject.Predmet.OstaliListFormatedOIB_1">
      <item>Ante Vulić, OIB 93205157187</item>
      <item>FINA Split</item>
      <item>Tomislav Krka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stečaju", OIB 94141384086</item>
      <item>Ankica Čenić, OIB 67541309757</item>
    </derivirana_varijabla>
  </DomainObject.Predmet.OstaliListFormatedOIB>
  <DomainObject.Predmet.OstaliListFormatedWithAdress>
    <izvorni_sadrzaj>
      <item>Ante Vulić, Zakučac 21, 21310 Zakučac</item>
      <item>FINA Split, Mažuranićevo šetalište 24B, 21000 Split</item>
      <item>Tomislav Krka, Starčevićeva 13/I, 21000 Split</item>
      <item>Trgovački sud u Splitu - E-oglasna ploča, Sukoišanska 6, 21000 Split</item>
      <item>Anči Bašić,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Credo banka dioničko društvo "u stečaju", Zrinjsko-Frankopanska 58, 21000 Split</item>
      <item>Ankica Čenić, Josipa Pupačića 1, 21000 Split</item>
    </izvorni_sadrzaj>
    <derivirana_varijabla naziv="DomainObject.Predmet.OstaliListFormatedWithAdress_1">
      <item>Ante Vulić, Zakučac 21, 21310 Zakučac</item>
      <item>FINA Split, Mažuranićevo šetalište 24B, 21000 Split</item>
      <item>Tomislav Krka, Starčevićeva 13/I, 21000 Split</item>
      <item>Trgovački sud u Splitu - E-oglasna ploča, Sukoišanska 6, 21000 Split</item>
      <item>Anči Bašić,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Credo banka dioničko društvo "u stečaju", Zrinjsko-Frankopanska 58, 21000 Split</item>
      <item>Ankica Čenić, Josipa Pupačića 1, 21000 Split</item>
    </derivirana_varijabla>
  </DomainObject.Predmet.OstaliListFormatedWithAdress>
  <DomainObject.Predmet.OstaliListFormatedWithAdressOIB>
    <izvorni_sadrzaj>
      <item>Ante Vulić, OIB 93205157187, Zakučac 21, 21310 Zakučac</item>
      <item>FINA Split, Mažuranićevo šetalište 24B, 21000 Split</item>
      <item>Tomislav Krka, Starčevićeva 13/I, 21000 Split</item>
      <item>Trgovački sud u Splitu - E-oglasna ploča, Sukoišanska 6, 21000 Split</item>
      <item>Anči Bašić, OIB 38874953663,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Credo banka dioničko društvo "u stečaju", OIB 94141384086, Zrinjsko-Frankopanska 58, 21000 Split</item>
      <item>Ankica Čenić, OIB 67541309757, Josipa Pupačića 1, 21000 Split</item>
    </izvorni_sadrzaj>
    <derivirana_varijabla naziv="DomainObject.Predmet.OstaliListFormatedWithAdressOIB_1">
      <item>Ante Vulić, OIB 93205157187, Zakučac 21, 21310 Zakučac</item>
      <item>FINA Split, Mažuranićevo šetalište 24B, 21000 Split</item>
      <item>Tomislav Krka, Starčevićeva 13/I, 21000 Split</item>
      <item>Trgovački sud u Splitu - E-oglasna ploča, Sukoišanska 6, 21000 Split</item>
      <item>Anči Bašić, OIB 38874953663,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Credo banka dioničko društvo "u stečaju", OIB 94141384086, Zrinjsko-Frankopanska 58, 21000 Split</item>
      <item>Ankica Čenić, OIB 67541309757, Josipa Pupačića 1, 21000 Split</item>
    </derivirana_varijabla>
  </DomainObject.Predmet.OstaliListFormatedWithAdressOIB>
  <DomainObject.Predmet.OstaliListNazivFormated>
    <izvorni_sadrzaj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</item>
      <item>Ankica Čenić</item>
    </izvorni_sadrzaj>
    <derivirana_varijabla naziv="DomainObject.Predmet.OstaliListNazivFormated_1"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</item>
      <item>Ankica Čenić</item>
    </derivirana_varijabla>
  </DomainObject.Predmet.OstaliListNazivFormated>
  <DomainObject.Predmet.OstaliListNazivFormatedOIB>
    <izvorni_sadrzaj>
      <item>Ante Vulić, OIB 93205157187</item>
      <item>FINA Split</item>
      <item>Tomislav Krka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stečaju", OIB 94141384086</item>
      <item>Ankica Čenić, OIB 67541309757</item>
    </izvorni_sadrzaj>
    <derivirana_varijabla naziv="DomainObject.Predmet.OstaliListNazivFormatedOIB_1">
      <item>Ante Vulić, OIB 93205157187</item>
      <item>FINA Split</item>
      <item>Tomislav Krka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stečaju", OIB 94141384086</item>
      <item>Ankica Čenić,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AGAN GRUPA za turizam, građenje i poslovanje nekretninama, društvo s ograničenom odgovornošću</izvorni_sadrzaj>
    <derivirana_varijabla naziv="DomainObject.Predmet.ProtustrankaIDrugi_1">AGAN GRUPA za turizam, građenje i poslovanje nekretninama, društvo s ograničenom odgovornošću</derivirana_varijabla>
  </DomainObject.Predmet.ProtustrankaIDrugi>
  <DomainObject.Predmet.StrankaIDrugiAdressOIB>
    <izvorni_sadrzaj>FINA ZAGREB, OIB 85821130368, 10000 Zagreb</izvorni_sadrzaj>
    <derivirana_varijabla naziv="DomainObject.Predmet.StrankaIDrugiAdressOIB_1">FINA ZAGREB, OIB 85821130368, 10000 Zagreb</derivirana_varijabla>
  </DomainObject.Predmet.StrankaIDrugiAdressOIB>
  <DomainObject.Predmet.ProtustrankaIDrugiAdressOIB>
    <izvorni_sadrzaj>AGAN GRUPA za turizam, građenje i poslovanje nekretninama, društvo s ograničenom odgovornošću, OIB 99084265251, Zrinjsko-Frankopanska 62, Split</izvorni_sadrzaj>
    <derivirana_varijabla naziv="DomainObject.Predmet.ProtustrankaIDrugiAdressOIB_1">AGAN GRUPA za turizam, građenje i poslovanje nekretninama, društvo s ograničenom odgovornošću, OIB 99084265251, Zrinjsko-Frankopanska 62,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AGAN GRUPA za turizam, građenje i poslovanje nekretninama, društvo s ograničenom odgovornošću</item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</item>
      <item>Ankica Čenić</item>
    </izvorni_sadrzaj>
    <derivirana_varijabla naziv="DomainObject.Predmet.SudioniciListNaziv_1">
      <item>FINA ZAGREB</item>
      <item>AGAN GRUPA za turizam, građenje i poslovanje nekretninama, društvo s ograničenom odgovornošću</item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</item>
      <item>Ankica Čenić</item>
    </derivirana_varijabla>
  </DomainObject.Predmet.SudioniciListNaziv>
  <DomainObject.Predmet.SudioniciListAdressOIB>
    <izvorni_sadrzaj>
      <item>FINA ZAGREB, OIB 85821130368, 10000 Zagreb</item>
      <item>AGAN GRUPA za turizam, građenje i poslovanje nekretninama, društvo s ograničenom odgovornošću, OIB 99084265251, Zrinjsko-Frankopanska 62,Split</item>
      <item>Ante Vulić, OIB 93205157187, Zakučac 21,21310 Zakučac</item>
      <item>FINA Split, Mažuranićevo šetalište 24B,21000 Split</item>
      <item>Tomislav Krka, Starčevićeva 13/I,21000 Split</item>
      <item>Trgovački sud u Splitu - E-oglasna ploča, Sukoišanska 6,21000 Split</item>
      <item>Anči Bašić, OIB 38874953663, Mažuranićevo Šetalište 35,21000 Split</item>
      <item>Narodne novine d.d., Savski gaj, XIII. put 6,10000 Zagreb</item>
      <item>Županijsko državno odvjetništvo u Splitu, Gundulićeva 29,21000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Credo banka dioničko društvo "u stečaju", OIB 94141384086, Zrinjsko-Frankopanska 58,21000 Split</item>
      <item>Ankica Čenić, OIB 67541309757, Josipa Pupačića 1,21000 Split</item>
    </izvorni_sadrzaj>
    <derivirana_varijabla naziv="DomainObject.Predmet.SudioniciListAdressOIB_1">
      <item>FINA ZAGREB, OIB 85821130368, 10000 Zagreb</item>
      <item>AGAN GRUPA za turizam, građenje i poslovanje nekretninama, društvo s ograničenom odgovornošću, OIB 99084265251, Zrinjsko-Frankopanska 62,Split</item>
      <item>Ante Vulić, OIB 93205157187, Zakučac 21,21310 Zakučac</item>
      <item>FINA Split, Mažuranićevo šetalište 24B,21000 Split</item>
      <item>Tomislav Krka, Starčevićeva 13/I,21000 Split</item>
      <item>Trgovački sud u Splitu - E-oglasna ploča, Sukoišanska 6,21000 Split</item>
      <item>Anči Bašić, OIB 38874953663, Mažuranićevo Šetalište 35,21000 Split</item>
      <item>Narodne novine d.d., Savski gaj, XIII. put 6,10000 Zagreb</item>
      <item>Županijsko državno odvjetništvo u Splitu, Gundulićeva 29,21000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Credo banka dioničko društvo "u stečaju", OIB 94141384086, Zrinjsko-Frankopanska 58,21000 Split</item>
      <item>Ankica Čenić, OIB 67541309757, Josipa Pupačića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99084265251</item>
      <item>, OIB 93205157187</item>
      <item>, OIB null</item>
      <item>, OIB null</item>
      <item>, OIB null</item>
      <item>, OIB 38874953663</item>
      <item>, OIB null</item>
      <item>, OIB null</item>
      <item>, OIB null</item>
      <item>, OIB null</item>
      <item>, OIB null</item>
      <item>, OIB null</item>
      <item>, OIB null</item>
      <item>, OIB 94141384086</item>
      <item>, OIB 67541309757</item>
    </izvorni_sadrzaj>
    <derivirana_varijabla naziv="DomainObject.Predmet.SudioniciListNazivOIB_1">
      <item>, OIB 85821130368</item>
      <item>, OIB 99084265251</item>
      <item>, OIB 93205157187</item>
      <item>, OIB null</item>
      <item>, OIB null</item>
      <item>, OIB null</item>
      <item>, OIB 38874953663</item>
      <item>, OIB null</item>
      <item>, OIB null</item>
      <item>, OIB null</item>
      <item>, OIB null</item>
      <item>, OIB null</item>
      <item>, OIB null</item>
      <item>, OIB null</item>
      <item>, OIB 94141384086</item>
      <item>, OIB 67541309757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F12D90-4769-45D7-B4DC-93D358E43D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918</properties:Words>
  <properties:Characters>4976</properties:Characters>
  <properties:Lines>91</properties:Lines>
  <properties:Paragraphs>38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2015-06-02T05:36:00Z</dcterms:created>
  <dc:creator>nmarkovic</dc:creator>
  <cp:lastModifiedBy>Ana Golub Gruić</cp:lastModifiedBy>
  <cp:lastPrinted>2015-10-13T07:26:00Z</cp:lastPrinted>
  <dcterms:modified xmlns:xsi="http://www.w3.org/2001/XMLSchema-instance" xsi:type="dcterms:W3CDTF">2015-10-15T06:52:00Z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