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73f0" w14:paraId="dbd73f0" w:rsidRDefault="00FF634B" w:rsidP="00830E89" w:rsidR="00FF634B" w:rsidRPr="00FF634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F634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34B" w:rsidP="00830E89" w:rsidR="00FF634B" w:rsidRPr="00FF634B">
      <w:pPr>
        <w:rPr>
          <w:sz w:val="24"/>
          <w:szCs w:val="24"/>
        </w:rPr>
      </w:pPr>
      <w:r w:rsidRPr="00FF634B">
        <w:rPr>
          <w:rFonts w:eastAsia="MS Mincho"/>
          <w:sz w:val="24"/>
          <w:szCs w:val="24"/>
        </w:rPr>
        <w:t xml:space="preserve">  REPUBLIKA HRVATSKA</w:t>
      </w:r>
    </w:p>
    <w:p w:rsidRDefault="00FF634B" w:rsidP="00830E89" w:rsidR="00FF634B" w:rsidRPr="00FF634B">
      <w:pPr>
        <w:rPr>
          <w:sz w:val="24"/>
          <w:szCs w:val="24"/>
        </w:rPr>
      </w:pPr>
      <w:r w:rsidRPr="00FF634B">
        <w:rPr>
          <w:rFonts w:eastAsia="MS Mincho"/>
          <w:sz w:val="24"/>
          <w:szCs w:val="24"/>
        </w:rPr>
        <w:t>TRGOVAČKI SUD U RIJECI</w:t>
      </w:r>
    </w:p>
    <w:p w:rsidRDefault="00FF634B" w:rsidP="00830E89" w:rsidR="00FF634B" w:rsidRPr="00FF634B">
      <w:pPr>
        <w:rPr>
          <w:rFonts w:eastAsia="MS Mincho"/>
          <w:sz w:val="24"/>
          <w:szCs w:val="24"/>
        </w:rPr>
      </w:pPr>
      <w:r w:rsidRPr="00FF634B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FF634B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2A6197">
        <w:rPr>
          <w:sz w:val="24"/>
          <w:szCs w:val="24"/>
        </w:rPr>
        <w:t>CONVENTUS</w:t>
      </w:r>
      <w:r w:rsidR="00083172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2A6197">
        <w:rPr>
          <w:sz w:val="24"/>
          <w:szCs w:val="24"/>
        </w:rPr>
        <w:t>NOVALJA, LUNJSKI PUT 100</w:t>
      </w:r>
      <w:r w:rsidR="00083172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2A6197">
        <w:rPr>
          <w:sz w:val="24"/>
          <w:szCs w:val="24"/>
        </w:rPr>
        <w:t>64431344929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95DBE">
        <w:rPr>
          <w:sz w:val="24"/>
          <w:szCs w:val="24"/>
        </w:rPr>
        <w:t>11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2A6197">
        <w:rPr>
          <w:sz w:val="24"/>
          <w:szCs w:val="24"/>
        </w:rPr>
        <w:t xml:space="preserve">CONVENTUS d.o.o. NOVALJA, LUNJSKI PUT 100, </w:t>
      </w:r>
      <w:r w:rsidR="002A6197" w:rsidRPr="002B06A4">
        <w:rPr>
          <w:sz w:val="24"/>
          <w:szCs w:val="24"/>
        </w:rPr>
        <w:t>OIB:</w:t>
      </w:r>
      <w:r w:rsidR="002A6197">
        <w:rPr>
          <w:sz w:val="24"/>
          <w:szCs w:val="24"/>
        </w:rPr>
        <w:t xml:space="preserve"> 64431344929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695DB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95DBE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</w:t>
      </w:r>
      <w:r w:rsidR="00695DBE">
        <w:rPr>
          <w:sz w:val="24"/>
          <w:szCs w:val="24"/>
        </w:rPr>
        <w:t>tečajnog upravitelja imenuje se Domagoj Repač</w:t>
      </w:r>
      <w:r w:rsidR="00874B01">
        <w:rPr>
          <w:sz w:val="24"/>
          <w:szCs w:val="24"/>
        </w:rPr>
        <w:t xml:space="preserve"> iz </w:t>
      </w:r>
      <w:r w:rsidR="00695DBE">
        <w:rPr>
          <w:sz w:val="24"/>
          <w:szCs w:val="24"/>
        </w:rPr>
        <w:t>Zagreba</w:t>
      </w:r>
      <w:r w:rsidR="00874B01">
        <w:rPr>
          <w:sz w:val="24"/>
          <w:szCs w:val="24"/>
        </w:rPr>
        <w:t xml:space="preserve">, </w:t>
      </w:r>
      <w:r w:rsidR="00695DBE">
        <w:rPr>
          <w:sz w:val="24"/>
          <w:szCs w:val="24"/>
        </w:rPr>
        <w:t>Đorđićeva 24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695DBE">
        <w:rPr>
          <w:sz w:val="24"/>
          <w:szCs w:val="24"/>
        </w:rPr>
        <w:t>24977406612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2A6197">
        <w:rPr>
          <w:sz w:val="24"/>
          <w:szCs w:val="24"/>
        </w:rPr>
        <w:t xml:space="preserve">CONVENTUS d.o.o. NOVALJA, LUNJSKI PUT 100, </w:t>
      </w:r>
      <w:r w:rsidR="002A6197" w:rsidRPr="002B06A4">
        <w:rPr>
          <w:sz w:val="24"/>
          <w:szCs w:val="24"/>
        </w:rPr>
        <w:t>OIB:</w:t>
      </w:r>
      <w:r w:rsidR="002A6197">
        <w:rPr>
          <w:sz w:val="24"/>
          <w:szCs w:val="24"/>
        </w:rPr>
        <w:t xml:space="preserve"> 64431344929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2A6197">
        <w:rPr>
          <w:sz w:val="24"/>
          <w:szCs w:val="24"/>
        </w:rPr>
        <w:t>30</w:t>
      </w:r>
      <w:r w:rsidR="00862BFD">
        <w:rPr>
          <w:sz w:val="24"/>
          <w:szCs w:val="24"/>
        </w:rPr>
        <w:t>.0</w:t>
      </w:r>
      <w:r w:rsidR="007D7030">
        <w:rPr>
          <w:sz w:val="24"/>
          <w:szCs w:val="24"/>
        </w:rPr>
        <w:t>6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2A6197">
        <w:rPr>
          <w:sz w:val="24"/>
          <w:szCs w:val="24"/>
        </w:rPr>
        <w:t xml:space="preserve">CONVENTUS d.o.o. NOVALJA, LUNJSKI PUT 100, </w:t>
      </w:r>
      <w:r w:rsidR="002A6197" w:rsidRPr="002B06A4">
        <w:rPr>
          <w:sz w:val="24"/>
          <w:szCs w:val="24"/>
        </w:rPr>
        <w:t>OIB:</w:t>
      </w:r>
      <w:r w:rsidR="002A6197">
        <w:rPr>
          <w:sz w:val="24"/>
          <w:szCs w:val="24"/>
        </w:rPr>
        <w:t xml:space="preserve"> 64431344929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2A6197">
        <w:rPr>
          <w:sz w:val="24"/>
          <w:szCs w:val="24"/>
        </w:rPr>
        <w:t>19</w:t>
      </w:r>
      <w:r>
        <w:rPr>
          <w:sz w:val="24"/>
          <w:szCs w:val="24"/>
        </w:rPr>
        <w:t>.0</w:t>
      </w:r>
      <w:r w:rsidR="007D7030">
        <w:rPr>
          <w:sz w:val="24"/>
          <w:szCs w:val="24"/>
        </w:rPr>
        <w:t>7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95DBE">
        <w:rPr>
          <w:sz w:val="24"/>
          <w:szCs w:val="24"/>
        </w:rPr>
        <w:t>11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34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2A6197">
      <w:rPr>
        <w:sz w:val="24"/>
        <w:szCs w:val="24"/>
      </w:rPr>
      <w:t>410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A6197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95DBE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3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3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3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3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3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3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3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3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CONVENTUS d.o.o.</izvorni_sadrzaj>
    <derivirana_varijabla naziv="DomainObject.Predmet.ProtustrankaFormated_1">  CONVENTUS d.o.o.</derivirana_varijabla>
  </DomainObject.Predmet.ProtustrankaFormated>
  <DomainObject.Predmet.ProtustrankaFormatedOIB>
    <izvorni_sadrzaj>  CONVENTUS d.o.o., OIB 64431344929</izvorni_sadrzaj>
    <derivirana_varijabla naziv="DomainObject.Predmet.ProtustrankaFormatedOIB_1">  CONVENTUS d.o.o., OIB 64431344929</derivirana_varijabla>
  </DomainObject.Predmet.ProtustrankaFormatedOIB>
  <DomainObject.Predmet.ProtustrankaFormatedWithAdress>
    <izvorni_sadrzaj> CONVENTUS d.o.o., Lunjski put 100, 53291 Novalja</izvorni_sadrzaj>
    <derivirana_varijabla naziv="DomainObject.Predmet.ProtustrankaFormatedWithAdress_1"> CONVENTUS d.o.o., Lunjski put 100, 53291 Novalja</derivirana_varijabla>
  </DomainObject.Predmet.ProtustrankaFormatedWithAdress>
  <DomainObject.Predmet.ProtustrankaFormatedWithAdressOIB>
    <izvorni_sadrzaj> CONVENTUS d.o.o., OIB 64431344929, Lunjski put 100, 53291 Novalja</izvorni_sadrzaj>
    <derivirana_varijabla naziv="DomainObject.Predmet.ProtustrankaFormatedWithAdressOIB_1"> CONVENTUS d.o.o., OIB 64431344929, Lunjski put 100, 53291 Novalja</derivirana_varijabla>
  </DomainObject.Predmet.ProtustrankaFormatedWithAdressOIB>
  <DomainObject.Predmet.ProtustrankaWithAdress>
    <izvorni_sadrzaj>CONVENTUS d.o.o. Lunjski put 100, 53291 Novalja</izvorni_sadrzaj>
    <derivirana_varijabla naziv="DomainObject.Predmet.ProtustrankaWithAdress_1">CONVENTUS d.o.o. Lunjski put 100, 53291 Novalja</derivirana_varijabla>
  </DomainObject.Predmet.ProtustrankaWithAdress>
  <DomainObject.Predmet.ProtustrankaWithAdressOIB>
    <izvorni_sadrzaj>CONVENTUS d.o.o., OIB 64431344929, Lunjski put 100, 53291 Novalja</izvorni_sadrzaj>
    <derivirana_varijabla naziv="DomainObject.Predmet.ProtustrankaWithAdressOIB_1">CONVENTUS d.o.o., OIB 64431344929, Lunjski put 100, 53291 Novalja</derivirana_varijabla>
  </DomainObject.Predmet.ProtustrankaWithAdressOIB>
  <DomainObject.Predmet.ProtustrankaNazivFormated>
    <izvorni_sadrzaj>CONVENTUS d.o.o.</izvorni_sadrzaj>
    <derivirana_varijabla naziv="DomainObject.Predmet.ProtustrankaNazivFormated_1">CONVENTUS d.o.o.</derivirana_varijabla>
  </DomainObject.Predmet.ProtustrankaNazivFormated>
  <DomainObject.Predmet.ProtustrankaNazivFormatedOIB>
    <izvorni_sadrzaj>CONVENTUS d.o.o., OIB 64431344929</izvorni_sadrzaj>
    <derivirana_varijabla naziv="DomainObject.Predmet.ProtustrankaNazivFormatedOIB_1">CONVENTUS d.o.o., OIB 64431344929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CONVENTUS d.o.o.</item>
    </izvorni_sadrzaj>
    <derivirana_varijabla naziv="DomainObject.Predmet.ProtuStrankaListFormated_1">
      <item>CONVENTUS d.o.o.</item>
    </derivirana_varijabla>
  </DomainObject.Predmet.ProtuStrankaListFormated>
  <DomainObject.Predmet.ProtuStrankaListFormatedOIB>
    <izvorni_sadrzaj>
      <item>CONVENTUS d.o.o., OIB 64431344929</item>
    </izvorni_sadrzaj>
    <derivirana_varijabla naziv="DomainObject.Predmet.ProtuStrankaListFormatedOIB_1">
      <item>CONVENTUS d.o.o., OIB 64431344929</item>
    </derivirana_varijabla>
  </DomainObject.Predmet.ProtuStrankaListFormatedOIB>
  <DomainObject.Predmet.ProtuStrankaListFormatedWithAdress>
    <izvorni_sadrzaj>
      <item>CONVENTUS d.o.o., Lunjski put 100, 53291 Novalja</item>
    </izvorni_sadrzaj>
    <derivirana_varijabla naziv="DomainObject.Predmet.ProtuStrankaListFormatedWithAdress_1">
      <item>CONVENTUS d.o.o., Lunjski put 100, 53291 Novalja</item>
    </derivirana_varijabla>
  </DomainObject.Predmet.ProtuStrankaListFormatedWithAdress>
  <DomainObject.Predmet.ProtuStrankaListFormatedWithAdressOIB>
    <izvorni_sadrzaj>
      <item>CONVENTUS d.o.o., OIB 64431344929, Lunjski put 100, 53291 Novalja</item>
    </izvorni_sadrzaj>
    <derivirana_varijabla naziv="DomainObject.Predmet.ProtuStrankaListFormatedWithAdressOIB_1">
      <item>CONVENTUS d.o.o., OIB 64431344929, Lunjski put 100, 53291 Novalja</item>
    </derivirana_varijabla>
  </DomainObject.Predmet.ProtuStrankaListFormatedWithAdressOIB>
  <DomainObject.Predmet.ProtuStrankaListNazivFormated>
    <izvorni_sadrzaj>
      <item>CONVENTUS d.o.o.</item>
    </izvorni_sadrzaj>
    <derivirana_varijabla naziv="DomainObject.Predmet.ProtuStrankaListNazivFormated_1">
      <item>CONVENTUS d.o.o.</item>
    </derivirana_varijabla>
  </DomainObject.Predmet.ProtuStrankaListNazivFormated>
  <DomainObject.Predmet.ProtuStrankaListNazivFormatedOIB>
    <izvorni_sadrzaj>
      <item>CONVENTUS d.o.o., OIB 64431344929</item>
    </izvorni_sadrzaj>
    <derivirana_varijabla naziv="DomainObject.Predmet.ProtuStrankaListNazivFormatedOIB_1">
      <item>CONVENTUS d.o.o., OIB 64431344929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CONVENTUS d.o.o.</izvorni_sadrzaj>
    <derivirana_varijabla naziv="DomainObject.Predmet.ProtustrankaIDrugi_1">CONVENTUS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CONVENTUS d.o.o., OIB 64431344929, Lunjski put 100, 53291 Novalja</izvorni_sadrzaj>
    <derivirana_varijabla naziv="DomainObject.Predmet.ProtustrankaIDrugiAdressOIB_1">CONVENTUS d.o.o., OIB 64431344929, Lunjski put 100,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CONVENTUS d.o.o.</item>
    </izvorni_sadrzaj>
    <derivirana_varijabla naziv="DomainObject.Predmet.SudioniciListNaziv_1">
      <item>FINA  Rijeka</item>
      <item>CONVENTUS d.o.o.</item>
    </derivirana_varijabla>
  </DomainObject.Predmet.SudioniciListNaziv>
  <DomainObject.Predmet.SudioniciListAdressOIB>
    <izvorni_sadrzaj>
      <item>FINA  Rijeka, OIB 85821130368, Frana Kurelca 8,51000 Rijeka</item>
      <item>CONVENTUS d.o.o., OIB 64431344929, Lunjski put 100,53291 Novalja</item>
    </izvorni_sadrzaj>
    <derivirana_varijabla naziv="DomainObject.Predmet.SudioniciListAdressOIB_1">
      <item>FINA  Rijeka, OIB 85821130368, Frana Kurelca 8,51000 Rijeka</item>
      <item>CONVENTUS d.o.o., OIB 64431344929, Lunjski put 100,53291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64431344929</item>
    </izvorni_sadrzaj>
    <derivirana_varijabla naziv="DomainObject.Predmet.SudioniciListNazivOIB_1">
      <item>, OIB 85821130368</item>
      <item>, OIB 64431344929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2404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2017-09-04T08:22:00Z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2017-09-11T07:42:00Z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