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76b14" w14:paraId="dd76b1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4074FC">
        <w:rPr>
          <w:b/>
          <w:sz w:val="22"/>
          <w:szCs w:val="22"/>
        </w:rPr>
        <w:t>016</w:t>
      </w:r>
      <w:r w:rsidR="006B7C02">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C2297D">
        <w:rPr>
          <w:sz w:val="22"/>
          <w:szCs w:val="22"/>
        </w:rPr>
        <w:t xml:space="preserve">ELZA TRADE d.o.o., Plat 31, 20207 Plat, OIB: 13871104150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795551">
        <w:rPr>
          <w:sz w:val="22"/>
          <w:szCs w:val="22"/>
        </w:rPr>
        <w:t xml:space="preserve">ELZA TRADE d.o.o., Plat 31, 20207 Plat, OIB: 13871104150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795551">
        <w:rPr>
          <w:sz w:val="22"/>
          <w:szCs w:val="22"/>
        </w:rPr>
        <w:t>29.300,34</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795551">
        <w:rPr>
          <w:sz w:val="22"/>
          <w:szCs w:val="22"/>
        </w:rPr>
        <w:t>660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6445C3">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131FA"/>
    <w:rsid w:val="00115B18"/>
    <w:rsid w:val="001166E2"/>
    <w:rsid w:val="00124E29"/>
    <w:rsid w:val="00132DDC"/>
    <w:rsid w:val="001362B3"/>
    <w:rsid w:val="00152B73"/>
    <w:rsid w:val="00160B30"/>
    <w:rsid w:val="00162D94"/>
    <w:rsid w:val="00164DC1"/>
    <w:rsid w:val="001659C1"/>
    <w:rsid w:val="00170B46"/>
    <w:rsid w:val="0018337B"/>
    <w:rsid w:val="00194D69"/>
    <w:rsid w:val="001B1CEA"/>
    <w:rsid w:val="001C3141"/>
    <w:rsid w:val="001D3698"/>
    <w:rsid w:val="001E62AD"/>
    <w:rsid w:val="001F7512"/>
    <w:rsid w:val="002066BC"/>
    <w:rsid w:val="00213F52"/>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7C73"/>
    <w:rsid w:val="0036528A"/>
    <w:rsid w:val="003763E7"/>
    <w:rsid w:val="00383BB1"/>
    <w:rsid w:val="003B7474"/>
    <w:rsid w:val="003F1D13"/>
    <w:rsid w:val="003F78B8"/>
    <w:rsid w:val="003F7A92"/>
    <w:rsid w:val="004074FC"/>
    <w:rsid w:val="00420F56"/>
    <w:rsid w:val="00422968"/>
    <w:rsid w:val="00450611"/>
    <w:rsid w:val="004540AE"/>
    <w:rsid w:val="004566F8"/>
    <w:rsid w:val="0046333F"/>
    <w:rsid w:val="004972AB"/>
    <w:rsid w:val="004A45DC"/>
    <w:rsid w:val="004A581F"/>
    <w:rsid w:val="004A7B33"/>
    <w:rsid w:val="004C2987"/>
    <w:rsid w:val="004C310A"/>
    <w:rsid w:val="004D3E23"/>
    <w:rsid w:val="004D590B"/>
    <w:rsid w:val="004D74F2"/>
    <w:rsid w:val="00500796"/>
    <w:rsid w:val="0050509F"/>
    <w:rsid w:val="0051153D"/>
    <w:rsid w:val="00511E12"/>
    <w:rsid w:val="0055056F"/>
    <w:rsid w:val="00552C25"/>
    <w:rsid w:val="005557AB"/>
    <w:rsid w:val="00561240"/>
    <w:rsid w:val="005830D8"/>
    <w:rsid w:val="005851FF"/>
    <w:rsid w:val="005A6ADF"/>
    <w:rsid w:val="005A7AFB"/>
    <w:rsid w:val="00602041"/>
    <w:rsid w:val="00602592"/>
    <w:rsid w:val="00610971"/>
    <w:rsid w:val="00617C4C"/>
    <w:rsid w:val="00633F02"/>
    <w:rsid w:val="0063634A"/>
    <w:rsid w:val="00641D51"/>
    <w:rsid w:val="006445C3"/>
    <w:rsid w:val="006602D6"/>
    <w:rsid w:val="0066256B"/>
    <w:rsid w:val="006641A7"/>
    <w:rsid w:val="00681D29"/>
    <w:rsid w:val="00693071"/>
    <w:rsid w:val="0069625B"/>
    <w:rsid w:val="006B5018"/>
    <w:rsid w:val="006B7C02"/>
    <w:rsid w:val="00713F97"/>
    <w:rsid w:val="00727B8E"/>
    <w:rsid w:val="00732451"/>
    <w:rsid w:val="00744353"/>
    <w:rsid w:val="00747C4A"/>
    <w:rsid w:val="00795551"/>
    <w:rsid w:val="007966C5"/>
    <w:rsid w:val="007A5C44"/>
    <w:rsid w:val="007A6019"/>
    <w:rsid w:val="007B4EC4"/>
    <w:rsid w:val="007D3800"/>
    <w:rsid w:val="007F6CD5"/>
    <w:rsid w:val="0080149F"/>
    <w:rsid w:val="00815F51"/>
    <w:rsid w:val="008243A2"/>
    <w:rsid w:val="00845FB5"/>
    <w:rsid w:val="0085311A"/>
    <w:rsid w:val="00854616"/>
    <w:rsid w:val="008E2765"/>
    <w:rsid w:val="008F6923"/>
    <w:rsid w:val="0090251E"/>
    <w:rsid w:val="00923D4D"/>
    <w:rsid w:val="0092728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71CD"/>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AE6B1C"/>
    <w:rsid w:val="00B24EB9"/>
    <w:rsid w:val="00B3080B"/>
    <w:rsid w:val="00B363B8"/>
    <w:rsid w:val="00B45D29"/>
    <w:rsid w:val="00B4708C"/>
    <w:rsid w:val="00B82AED"/>
    <w:rsid w:val="00BD18BB"/>
    <w:rsid w:val="00BD268D"/>
    <w:rsid w:val="00C02F8E"/>
    <w:rsid w:val="00C13E5B"/>
    <w:rsid w:val="00C2297D"/>
    <w:rsid w:val="00C34317"/>
    <w:rsid w:val="00C4496B"/>
    <w:rsid w:val="00C476AC"/>
    <w:rsid w:val="00C81D7B"/>
    <w:rsid w:val="00CC1E09"/>
    <w:rsid w:val="00CC6643"/>
    <w:rsid w:val="00CD23C1"/>
    <w:rsid w:val="00CD504C"/>
    <w:rsid w:val="00D14BDE"/>
    <w:rsid w:val="00D15104"/>
    <w:rsid w:val="00D544F9"/>
    <w:rsid w:val="00D5604C"/>
    <w:rsid w:val="00D6079B"/>
    <w:rsid w:val="00D84FC1"/>
    <w:rsid w:val="00D933F6"/>
    <w:rsid w:val="00DA23AC"/>
    <w:rsid w:val="00DB7DAF"/>
    <w:rsid w:val="00DD3820"/>
    <w:rsid w:val="00DE70C0"/>
    <w:rsid w:val="00DF6116"/>
    <w:rsid w:val="00E15EC8"/>
    <w:rsid w:val="00E160B6"/>
    <w:rsid w:val="00E51B50"/>
    <w:rsid w:val="00E6626A"/>
    <w:rsid w:val="00EA0E0E"/>
    <w:rsid w:val="00EC3216"/>
    <w:rsid w:val="00EC532C"/>
    <w:rsid w:val="00EF3649"/>
    <w:rsid w:val="00F0249C"/>
    <w:rsid w:val="00F30594"/>
    <w:rsid w:val="00F36C6D"/>
    <w:rsid w:val="00F61FF7"/>
    <w:rsid w:val="00F72C4E"/>
    <w:rsid w:val="00F77B2E"/>
    <w:rsid w:val="00F806B1"/>
    <w:rsid w:val="00F8088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2016</izvorni_sadrzaj>
    <derivirana_varijabla naziv="DomainObject.Predmet.Broj_1">2016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St-2016/2015</izvorni_sadrzaj>
    <derivirana_varijabla naziv="DomainObject.Predmet.OznakaBroj_1">St-2016/2015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ELZA TRADE d.o.o. za trgovinu, ugostiteljstvo, turizam i usluge</izvorni_sadrzaj>
    <derivirana_varijabla naziv="DomainObject.Predmet.ProtustrankaFormated_1">  ELZA TRADE d.o.o. za trgovinu, ugostiteljstvo, turizam i usluge</derivirana_varijabla>
  </DomainObject.Predmet.ProtustrankaFormated>
  <DomainObject.Predmet.ProtustrankaFormatedOIB>
    <izvorni_sadrzaj>  ELZA TRADE d.o.o. za trgovinu, ugostiteljstvo, turizam i usluge, OIB 13871104150</izvorni_sadrzaj>
    <derivirana_varijabla naziv="DomainObject.Predmet.ProtustrankaFormatedOIB_1">  ELZA TRADE d.o.o. za trgovinu, ugostiteljstvo, turizam i usluge, OIB 13871104150</derivirana_varijabla>
  </DomainObject.Predmet.ProtustrankaFormatedOIB>
  <DomainObject.Predmet.ProtustrankaFormatedWithAdress>
    <izvorni_sadrzaj> ELZA TRADE d.o.o. za trgovinu, ugostiteljstvo, turizam i usluge, Plat 31, 20207 Plat</izvorni_sadrzaj>
    <derivirana_varijabla naziv="DomainObject.Predmet.ProtustrankaFormatedWithAdress_1"> ELZA TRADE d.o.o. za trgovinu, ugostiteljstvo, turizam i usluge, Plat 31, 20207 Plat</derivirana_varijabla>
  </DomainObject.Predmet.ProtustrankaFormatedWithAdress>
  <DomainObject.Predmet.ProtustrankaFormatedWithAdressOIB>
    <izvorni_sadrzaj> ELZA TRADE d.o.o. za trgovinu, ugostiteljstvo, turizam i usluge, OIB 13871104150, Plat 31, 20207 Plat</izvorni_sadrzaj>
    <derivirana_varijabla naziv="DomainObject.Predmet.ProtustrankaFormatedWithAdressOIB_1"> ELZA TRADE d.o.o. za trgovinu, ugostiteljstvo, turizam i usluge, OIB 13871104150, Plat 31, 20207 Plat</derivirana_varijabla>
  </DomainObject.Predmet.ProtustrankaFormatedWithAdressOIB>
  <DomainObject.Predmet.ProtustrankaWithAdress>
    <izvorni_sadrzaj>ELZA TRADE d.o.o. za trgovinu, ugostiteljstvo, turizam i usluge Plat 31, 20207 Plat</izvorni_sadrzaj>
    <derivirana_varijabla naziv="DomainObject.Predmet.ProtustrankaWithAdress_1">ELZA TRADE d.o.o. za trgovinu, ugostiteljstvo, turizam i usluge Plat 31, 20207 Plat</derivirana_varijabla>
  </DomainObject.Predmet.ProtustrankaWithAdress>
  <DomainObject.Predmet.ProtustrankaWithAdressOIB>
    <izvorni_sadrzaj>ELZA TRADE d.o.o. za trgovinu, ugostiteljstvo, turizam i usluge, OIB 13871104150, Plat 31, 20207 Plat</izvorni_sadrzaj>
    <derivirana_varijabla naziv="DomainObject.Predmet.ProtustrankaWithAdressOIB_1">ELZA TRADE d.o.o. za trgovinu, ugostiteljstvo, turizam i usluge, OIB 13871104150, Plat 31, 20207 Plat</derivirana_varijabla>
  </DomainObject.Predmet.ProtustrankaWithAdressOIB>
  <DomainObject.Predmet.ProtustrankaNazivFormated>
    <izvorni_sadrzaj>ELZA TRADE d.o.o. za trgovinu, ugostiteljstvo, turizam i usluge</izvorni_sadrzaj>
    <derivirana_varijabla naziv="DomainObject.Predmet.ProtustrankaNazivFormated_1">ELZA TRADE d.o.o. za trgovinu, ugostiteljstvo, turizam i usluge</derivirana_varijabla>
  </DomainObject.Predmet.ProtustrankaNazivFormated>
  <DomainObject.Predmet.ProtustrankaNazivFormatedOIB>
    <izvorni_sadrzaj>ELZA TRADE d.o.o. za trgovinu, ugostiteljstvo, turizam i usluge, OIB 13871104150</izvorni_sadrzaj>
    <derivirana_varijabla naziv="DomainObject.Predmet.ProtustrankaNazivFormatedOIB_1">ELZA TRADE d.o.o. za trgovinu, ugostiteljstvo, turizam i usluge, OIB 13871104150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29300.34</izvorni_sadrzaj>
    <derivirana_varijabla naziv="DomainObject.Predmet.TrenutnaVrijednost_1">29300.34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ELZA TRADE d.o.o. za trgovinu, ugostiteljstvo, turizam i usluge</item>
    </izvorni_sadrzaj>
    <derivirana_varijabla naziv="DomainObject.Predmet.ProtuStrankaListFormated_1">
      <item>ELZA TRADE d.o.o. za trgovinu, ugostiteljstvo, turizam i usluge</item>
    </derivirana_varijabla>
  </DomainObject.Predmet.ProtuStrankaListFormated>
  <DomainObject.Predmet.ProtuStrankaListFormatedOIB>
    <izvorni_sadrzaj>
      <item>ELZA TRADE d.o.o. za trgovinu, ugostiteljstvo, turizam i usluge, OIB 13871104150</item>
    </izvorni_sadrzaj>
    <derivirana_varijabla naziv="DomainObject.Predmet.ProtuStrankaListFormatedOIB_1">
      <item>ELZA TRADE d.o.o. za trgovinu, ugostiteljstvo, turizam i usluge, OIB 13871104150</item>
    </derivirana_varijabla>
  </DomainObject.Predmet.ProtuStrankaListFormatedOIB>
  <DomainObject.Predmet.ProtuStrankaListFormatedWithAdress>
    <izvorni_sadrzaj>
      <item>ELZA TRADE d.o.o. za trgovinu, ugostiteljstvo, turizam i usluge, Plat 31, 20207 Plat</item>
    </izvorni_sadrzaj>
    <derivirana_varijabla naziv="DomainObject.Predmet.ProtuStrankaListFormatedWithAdress_1">
      <item>ELZA TRADE d.o.o. za trgovinu, ugostiteljstvo, turizam i usluge, Plat 31, 20207 Plat</item>
    </derivirana_varijabla>
  </DomainObject.Predmet.ProtuStrankaListFormatedWithAdress>
  <DomainObject.Predmet.ProtuStrankaListFormatedWithAdressOIB>
    <izvorni_sadrzaj>
      <item>ELZA TRADE d.o.o. za trgovinu, ugostiteljstvo, turizam i usluge, OIB 13871104150, Plat 31, 20207 Plat</item>
    </izvorni_sadrzaj>
    <derivirana_varijabla naziv="DomainObject.Predmet.ProtuStrankaListFormatedWithAdressOIB_1">
      <item>ELZA TRADE d.o.o. za trgovinu, ugostiteljstvo, turizam i usluge, OIB 13871104150, Plat 31, 20207 Plat</item>
    </derivirana_varijabla>
  </DomainObject.Predmet.ProtuStrankaListFormatedWithAdressOIB>
  <DomainObject.Predmet.ProtuStrankaListNazivFormated>
    <izvorni_sadrzaj>
      <item>ELZA TRADE d.o.o. za trgovinu, ugostiteljstvo, turizam i usluge</item>
    </izvorni_sadrzaj>
    <derivirana_varijabla naziv="DomainObject.Predmet.ProtuStrankaListNazivFormated_1">
      <item>ELZA TRADE d.o.o. za trgovinu, ugostiteljstvo, turizam i usluge</item>
    </derivirana_varijabla>
  </DomainObject.Predmet.ProtuStrankaListNazivFormated>
  <DomainObject.Predmet.ProtuStrankaListNazivFormatedOIB>
    <izvorni_sadrzaj>
      <item>ELZA TRADE d.o.o. za trgovinu, ugostiteljstvo, turizam i usluge, OIB 13871104150</item>
    </izvorni_sadrzaj>
    <derivirana_varijabla naziv="DomainObject.Predmet.ProtuStrankaListNazivFormatedOIB_1">
      <item>ELZA TRADE d.o.o. za trgovinu, ugostiteljstvo, turizam i usluge, OIB 13871104150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ELZA TRADE d.o.o. za trgovinu, ugostiteljstvo, turizam i usluge</izvorni_sadrzaj>
    <derivirana_varijabla naziv="DomainObject.Predmet.ProtustrankaIDrugi_1">ELZA TRADE d.o.o. za trgovinu, ugostiteljstvo,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ELZA TRADE d.o.o. za trgovinu, ugostiteljstvo, turizam i usluge, OIB 13871104150, Plat 31, 20207 Plat</izvorni_sadrzaj>
    <derivirana_varijabla naziv="DomainObject.Predmet.ProtustrankaIDrugiAdressOIB_1">ELZA TRADE d.o.o. za trgovinu, ugostiteljstvo, turizam i usluge, OIB 13871104150, Plat 31, 20207 Plat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ELZA TRADE d.o.o. za trgovinu, ugostiteljstvo, turizam i usluge</item>
    </izvorni_sadrzaj>
    <derivirana_varijabla naziv="DomainObject.Predmet.SudioniciListNaziv_1">
      <item>FINA, RC Split, Podružnica Dubrovnik</item>
      <item>ELZA TRADE d.o.o. za trgovinu, ugostiteljstvo, turizam i usluge</item>
    </derivirana_varijabla>
  </DomainObject.Predmet.SudioniciListNaziv>
  <DomainObject.Predmet.SudioniciListAdressOIB>
    <izvorni_sadrzaj>
      <item>FINA, RC Split, Podružnica Dubrovnik, OIB 85821130368, Vukovarska 2,20000 Dubrovnik</item>
      <item>ELZA TRADE d.o.o. za trgovinu, ugostiteljstvo, turizam i usluge, OIB 13871104150, Plat 31,20207 Plat</item>
    </izvorni_sadrzaj>
    <derivirana_varijabla naziv="DomainObject.Predmet.SudioniciListAdressOIB_1">
      <item>FINA, RC Split, Podružnica Dubrovnik, OIB 85821130368, Vukovarska 2,20000 Dubrovnik</item>
      <item>ELZA TRADE d.o.o. za trgovinu, ugostiteljstvo, turizam i usluge, OIB 13871104150, Plat 31,20207 Plat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13871104150</item>
    </izvorni_sadrzaj>
    <derivirana_varijabla naziv="DomainObject.Predmet.SudioniciListNazivOIB_1">
      <item>, OIB 85821130368</item>
      <item>, OIB 13871104150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1933</properties:Characters>
  <properties:Lines>50</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2016-02-05T11:17:00Z</dcterms:created>
  <dc:creator>Joško Livaković</dc:creator>
  <cp:lastModifiedBy>Sandra Lazo Oblizalo</cp:lastModifiedBy>
  <cp:lastPrinted>2016-02-05T11:14:00Z</cp:lastPrinted>
  <dcterms:modified xmlns:xsi="http://www.w3.org/2001/XMLSchema-instance" xsi:type="dcterms:W3CDTF">2016-02-05T12:07:00Z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