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f839" w14:paraId="6bff839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832F83">
        <w:rPr>
          <w:rFonts w:hAnsi="Times New Roman" w:ascii="Times New Roman"/>
        </w:rPr>
        <w:t>4771</w:t>
      </w:r>
      <w:r w:rsidR="00495B0B">
        <w:rPr>
          <w:rFonts w:hAnsi="Times New Roman" w:ascii="Times New Roman"/>
        </w:rPr>
        <w:t>/16</w:t>
      </w:r>
      <w:r w:rsidR="00832F83">
        <w:rPr>
          <w:rFonts w:hAnsi="Times New Roman" w:ascii="Times New Roman"/>
        </w:rPr>
        <w:t>-13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832F83" w:rsidRPr="00832F83">
        <w:rPr>
          <w:rFonts w:hAnsi="Times New Roman" w:ascii="Times New Roman"/>
        </w:rPr>
        <w:t>MARIĆ GRAĐENJE d.o.o., Zagreb, Antuna Bauera 15, OIB: 61243495643</w:t>
      </w:r>
      <w:r w:rsidR="00573318" w:rsidRPr="00573318">
        <w:rPr>
          <w:rFonts w:hAnsi="Times New Roman" w:ascii="Times New Roman"/>
        </w:rPr>
        <w:t xml:space="preserve">, </w:t>
      </w:r>
      <w:r w:rsidR="00553E21">
        <w:rPr>
          <w:rFonts w:hAnsi="Times New Roman" w:ascii="Times New Roman"/>
        </w:rPr>
        <w:t>14</w:t>
      </w:r>
      <w:r w:rsidR="00573318" w:rsidRPr="00573318">
        <w:rPr>
          <w:rFonts w:hAnsi="Times New Roman" w:ascii="Times New Roman"/>
        </w:rPr>
        <w:t>.</w:t>
      </w:r>
      <w:r w:rsidR="00553E21">
        <w:rPr>
          <w:rFonts w:hAnsi="Times New Roman" w:ascii="Times New Roman"/>
        </w:rPr>
        <w:t xml:space="preserve"> travnja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832F83" w:rsidRPr="00832F83">
        <w:rPr>
          <w:rFonts w:hAnsi="Times New Roman" w:ascii="Times New Roman"/>
        </w:rPr>
        <w:t>MARIĆ GRAĐENJE d.o.o., Zagreb, Antuna Bauera 15, OIB: 61243495643</w:t>
      </w:r>
      <w:r w:rsidRPr="00573318">
        <w:rPr>
          <w:rFonts w:hAnsi="Times New Roman" w:ascii="Times New Roman"/>
        </w:rPr>
        <w:t>,</w:t>
      </w:r>
      <w:r w:rsidR="00734A6F" w:rsidRPr="00734A6F">
        <w:t xml:space="preserve"> </w:t>
      </w:r>
      <w:r w:rsidR="00832F83" w:rsidRPr="00832F83">
        <w:rPr>
          <w:rFonts w:hAnsi="Times New Roman" w:ascii="Times New Roman"/>
        </w:rPr>
        <w:t>Jošku Marić, Krk, Sv. Ivana 13, OIB:43624700501</w:t>
      </w:r>
      <w:r w:rsidR="00734A6F">
        <w:rPr>
          <w:rFonts w:hAnsi="Times New Roman" w:ascii="Times New Roman"/>
        </w:rPr>
        <w:t>,</w:t>
      </w:r>
      <w:r w:rsidRPr="00573318">
        <w:rPr>
          <w:rFonts w:hAnsi="Times New Roman" w:ascii="Times New Roman"/>
        </w:rPr>
        <w:t xml:space="preserve">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Trgovačkog suda u Zagrebu otvorenog kod Hrvatske poštanske banke d.d. Zagreb, broj IBAN: HR9223900011300000460</w:t>
      </w:r>
      <w:r w:rsidR="00D1127B">
        <w:rPr>
          <w:rFonts w:hAnsi="Times New Roman" w:ascii="Times New Roman"/>
        </w:rPr>
        <w:t xml:space="preserve"> s pozivom na broj </w:t>
      </w:r>
      <w:r w:rsidR="001A625A">
        <w:rPr>
          <w:rFonts w:hAnsi="Times New Roman" w:ascii="Times New Roman"/>
        </w:rPr>
        <w:t>4</w:t>
      </w:r>
      <w:r w:rsidR="00832F83">
        <w:rPr>
          <w:rFonts w:hAnsi="Times New Roman" w:ascii="Times New Roman"/>
        </w:rPr>
        <w:t>771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5D4589">
        <w:rPr>
          <w:rFonts w:hAnsi="Times New Roman" w:ascii="Times New Roman"/>
        </w:rPr>
        <w:t>a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5D4589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D34856">
        <w:rPr>
          <w:rFonts w:hAnsi="Times New Roman" w:ascii="Times New Roman"/>
        </w:rPr>
        <w:t>4</w:t>
      </w:r>
      <w:r w:rsidR="00832F83">
        <w:rPr>
          <w:rFonts w:hAnsi="Times New Roman" w:ascii="Times New Roman"/>
        </w:rPr>
        <w:t>771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</w:t>
      </w:r>
      <w:r w:rsidR="00411464">
        <w:rPr>
          <w:rFonts w:hAnsi="Times New Roman" w:ascii="Times New Roman"/>
        </w:rPr>
        <w:t>444</w:t>
      </w:r>
      <w:r w:rsidRPr="00573318">
        <w:rPr>
          <w:rFonts w:hAnsi="Times New Roman" w:ascii="Times New Roman"/>
        </w:rPr>
        <w:t xml:space="preserve">. st. </w:t>
      </w:r>
      <w:r w:rsidR="00411464">
        <w:rPr>
          <w:rFonts w:hAnsi="Times New Roman" w:ascii="Times New Roman"/>
        </w:rPr>
        <w:t>2</w:t>
      </w:r>
      <w:r w:rsidRPr="00573318">
        <w:rPr>
          <w:rFonts w:hAnsi="Times New Roman" w:ascii="Times New Roman"/>
        </w:rPr>
        <w:t>. Stečajnog zakona (</w:t>
      </w:r>
      <w:r w:rsidR="00AB1E53">
        <w:rPr>
          <w:rFonts w:hAnsi="Times New Roman" w:ascii="Times New Roman"/>
        </w:rPr>
        <w:t>NN</w:t>
      </w:r>
      <w:r w:rsidRPr="00573318">
        <w:rPr>
          <w:rFonts w:hAnsi="Times New Roman" w:ascii="Times New Roman"/>
        </w:rPr>
        <w:t xml:space="preserve">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553E21">
        <w:rPr>
          <w:rFonts w:hAnsi="Times New Roman" w:ascii="Times New Roman"/>
        </w:rPr>
        <w:t>14</w:t>
      </w:r>
      <w:r w:rsidR="003B0DF9">
        <w:rPr>
          <w:rFonts w:hAnsi="Times New Roman" w:ascii="Times New Roman"/>
        </w:rPr>
        <w:t xml:space="preserve">. </w:t>
      </w:r>
      <w:r w:rsidR="00553E21">
        <w:rPr>
          <w:rFonts w:hAnsi="Times New Roman" w:ascii="Times New Roman"/>
        </w:rPr>
        <w:t>travnja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367440">
        <w:rPr>
          <w:rFonts w:hAnsi="Times New Roman" w:ascii="Times New Roman"/>
        </w:rPr>
        <w:t>, v.r.</w:t>
      </w:r>
    </w:p>
    <w:p w:rsidRDefault="00367440" w:rsidP="00A726CA" w:rsidR="00367440">
      <w:pPr>
        <w:jc w:val="right"/>
        <w:rPr>
          <w:rFonts w:hAnsi="Times New Roman" w:ascii="Times New Roman"/>
        </w:rPr>
      </w:pPr>
    </w:p>
    <w:p w:rsidRDefault="00367440" w:rsidP="00A726CA" w:rsidR="0036744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67440" w:rsidP="00A726CA" w:rsidR="0036744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67440" w:rsidP="00A726CA" w:rsidR="0036744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367440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74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832F83" w:rsidRPr="00832F83">
      <w:rPr>
        <w:rFonts w:hAnsi="Times New Roman" w:ascii="Times New Roman"/>
      </w:rPr>
      <w:t>4771/16-13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A625A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94462"/>
    <w:rsid w:val="00297B81"/>
    <w:rsid w:val="002A14B2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67440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6B2D"/>
    <w:rsid w:val="003E774C"/>
    <w:rsid w:val="003F014D"/>
    <w:rsid w:val="003F6B23"/>
    <w:rsid w:val="003F6D15"/>
    <w:rsid w:val="00404150"/>
    <w:rsid w:val="004106A1"/>
    <w:rsid w:val="004107D4"/>
    <w:rsid w:val="004113D6"/>
    <w:rsid w:val="00411464"/>
    <w:rsid w:val="004149B6"/>
    <w:rsid w:val="00422376"/>
    <w:rsid w:val="004320D5"/>
    <w:rsid w:val="004333B9"/>
    <w:rsid w:val="004346F3"/>
    <w:rsid w:val="00435007"/>
    <w:rsid w:val="00451EBE"/>
    <w:rsid w:val="00455C18"/>
    <w:rsid w:val="00463FD7"/>
    <w:rsid w:val="00464ECE"/>
    <w:rsid w:val="004708C3"/>
    <w:rsid w:val="004811C9"/>
    <w:rsid w:val="0048235F"/>
    <w:rsid w:val="00483396"/>
    <w:rsid w:val="00484265"/>
    <w:rsid w:val="004902A8"/>
    <w:rsid w:val="0049226D"/>
    <w:rsid w:val="00493BC0"/>
    <w:rsid w:val="00495399"/>
    <w:rsid w:val="00495B0B"/>
    <w:rsid w:val="00496371"/>
    <w:rsid w:val="004977D6"/>
    <w:rsid w:val="004A2827"/>
    <w:rsid w:val="004A33DE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3E21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D4589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3BA0"/>
    <w:rsid w:val="007345BD"/>
    <w:rsid w:val="00734A6F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2F83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651B0"/>
    <w:rsid w:val="0097269C"/>
    <w:rsid w:val="00973F00"/>
    <w:rsid w:val="0099174F"/>
    <w:rsid w:val="00992C32"/>
    <w:rsid w:val="009962B0"/>
    <w:rsid w:val="009A0C25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B1E53"/>
    <w:rsid w:val="00AC151A"/>
    <w:rsid w:val="00AC1B2C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127B"/>
    <w:rsid w:val="00D146E1"/>
    <w:rsid w:val="00D162A1"/>
    <w:rsid w:val="00D17DFC"/>
    <w:rsid w:val="00D27ABC"/>
    <w:rsid w:val="00D34856"/>
    <w:rsid w:val="00D34BEA"/>
    <w:rsid w:val="00D34D71"/>
    <w:rsid w:val="00D36051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EE2"/>
    <w:rsid w:val="00D9152A"/>
    <w:rsid w:val="00D92C36"/>
    <w:rsid w:val="00D95A88"/>
    <w:rsid w:val="00DA3328"/>
    <w:rsid w:val="00DA46A5"/>
    <w:rsid w:val="00DA7D38"/>
    <w:rsid w:val="00DC36A3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65A5D"/>
    <w:rsid w:val="00E65F30"/>
    <w:rsid w:val="00E77E77"/>
    <w:rsid w:val="00E910BD"/>
    <w:rsid w:val="00E95E8A"/>
    <w:rsid w:val="00EA6702"/>
    <w:rsid w:val="00EB08E0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F62E2"/>
    <w:rsid w:val="00FF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4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4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4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4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4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4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4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4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5.000,00 KN</izvorni_sadrzaj>
    <derivirana_varijabla naziv="DomainObject.Primjedba_1">PREDUJAM 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4771</izvorni_sadrzaj>
    <derivirana_varijabla naziv="DomainObject.Predmet.Broj_1">4771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St-4771/2016</izvorni_sadrzaj>
    <derivirana_varijabla naziv="DomainObject.Predmet.OznakaBroj_1">St-4771/2016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MARIĆ GRAĐENJE d.o.o. zastupanog po punomoćniku Joško Marić</izvorni_sadrzaj>
    <derivirana_varijabla naziv="DomainObject.Predmet.ProtustrankaFormated_1">  MARIĆ GRAĐENJE d.o.o. zastupanog po punomoćniku Joško Marić</derivirana_varijabla>
  </DomainObject.Predmet.ProtustrankaFormated>
  <DomainObject.Predmet.ProtustrankaFormatedOIB>
    <izvorni_sadrzaj>  MARIĆ GRAĐENJE d.o.o., OIB 61243495643 zastupanog po punomoćniku Joško Marić</izvorni_sadrzaj>
    <derivirana_varijabla naziv="DomainObject.Predmet.ProtustrankaFormatedOIB_1">  MARIĆ GRAĐENJE d.o.o., OIB 61243495643 zastupanog po punomoćniku Joško Marić</derivirana_varijabla>
  </DomainObject.Predmet.ProtustrankaFormatedOIB>
  <DomainObject.Predmet.ProtustrankaFormatedWithAdress>
    <izvorni_sadrzaj> MARIĆ GRAĐENJE d.o.o., Antuna Bauera 15, 10000 Zagreb zastupanog po punomoćniku Joško Marić</izvorni_sadrzaj>
    <derivirana_varijabla naziv="DomainObject.Predmet.ProtustrankaFormatedWithAdress_1"> MARIĆ GRAĐENJE d.o.o., Antuna Bauera 15, 10000 Zagreb zastupanog po punomoćniku Joško Marić</derivirana_varijabla>
  </DomainObject.Predmet.ProtustrankaFormatedWithAdress>
  <DomainObject.Predmet.ProtustrankaFormatedWithAdressOIB>
    <izvorni_sadrzaj> MARIĆ GRAĐENJE d.o.o., OIB 61243495643, Antuna Bauera 15, 10000 Zagreb zastupanog po punomoćniku Joško Marić</izvorni_sadrzaj>
    <derivirana_varijabla naziv="DomainObject.Predmet.ProtustrankaFormatedWithAdressOIB_1"> MARIĆ GRAĐENJE d.o.o., OIB 61243495643, Antuna Bauera 15, 10000 Zagreb zastupanog po punomoćniku Joško Marić</derivirana_varijabla>
  </DomainObject.Predmet.ProtustrankaFormatedWithAdressOIB>
  <DomainObject.Predmet.ProtustrankaWithAdress>
    <izvorni_sadrzaj>MARIĆ GRAĐENJE d.o.o. Antuna Bauera 15, 10000 Zagreb</izvorni_sadrzaj>
    <derivirana_varijabla naziv="DomainObject.Predmet.ProtustrankaWithAdress_1">MARIĆ GRAĐENJE d.o.o. Antuna Bauera 15, 10000 Zagreb</derivirana_varijabla>
  </DomainObject.Predmet.ProtustrankaWithAdress>
  <DomainObject.Predmet.ProtustrankaWithAdressOIB>
    <izvorni_sadrzaj>MARIĆ GRAĐENJE d.o.o., OIB 61243495643, Antuna Bauera 15, 10000 Zagreb</izvorni_sadrzaj>
    <derivirana_varijabla naziv="DomainObject.Predmet.ProtustrankaWithAdressOIB_1">MARIĆ GRAĐENJE d.o.o., OIB 61243495643, Antuna Bauera 15, 10000 Zagreb</derivirana_varijabla>
  </DomainObject.Predmet.ProtustrankaWithAdressOIB>
  <DomainObject.Predmet.ProtustrankaNazivFormated>
    <izvorni_sadrzaj>MARIĆ GRAĐENJE d.o.o.</izvorni_sadrzaj>
    <derivirana_varijabla naziv="DomainObject.Predmet.ProtustrankaNazivFormated_1">MARIĆ GRAĐENJE d.o.o.</derivirana_varijabla>
  </DomainObject.Predmet.ProtustrankaNazivFormated>
  <DomainObject.Predmet.ProtustrankaNazivFormatedOIB>
    <izvorni_sadrzaj>MARIĆ GRAĐENJE d.o.o., OIB 61243495643</izvorni_sadrzaj>
    <derivirana_varijabla naziv="DomainObject.Predmet.ProtustrankaNazivFormatedOIB_1">MARIĆ GRAĐENJE d.o.o., OIB 61243495643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MARIĆ GRAĐENJE d.o.o. zastupanog po punomoćniku Joško Marić</item>
    </izvorni_sadrzaj>
    <derivirana_varijabla naziv="DomainObject.Predmet.ProtuStrankaListFormated_1">
      <item>MARIĆ GRAĐENJE d.o.o. zastupanog po punomoćniku Joško Marić</item>
    </derivirana_varijabla>
  </DomainObject.Predmet.ProtuStrankaListFormated>
  <DomainObject.Predmet.ProtuStrankaListFormatedOIB>
    <izvorni_sadrzaj>
      <item>MARIĆ GRAĐENJE d.o.o., OIB 61243495643 zastupanog po punomoćniku Joško Marić</item>
    </izvorni_sadrzaj>
    <derivirana_varijabla naziv="DomainObject.Predmet.ProtuStrankaListFormatedOIB_1">
      <item>MARIĆ GRAĐENJE d.o.o., OIB 61243495643 zastupanog po punomoćniku Joško Marić</item>
    </derivirana_varijabla>
  </DomainObject.Predmet.ProtuStrankaListFormatedOIB>
  <DomainObject.Predmet.ProtuStrankaListFormatedWithAdress>
    <izvorni_sadrzaj>
      <item>MARIĆ GRAĐENJE d.o.o., Antuna Bauera 15, 10000 Zagreb zastupanog po punomoćniku Joško Marić</item>
    </izvorni_sadrzaj>
    <derivirana_varijabla naziv="DomainObject.Predmet.ProtuStrankaListFormatedWithAdress_1">
      <item>MARIĆ GRAĐENJE d.o.o., Antuna Bauera 15, 10000 Zagreb zastupanog po punomoćniku Joško Marić</item>
    </derivirana_varijabla>
  </DomainObject.Predmet.ProtuStrankaListFormatedWithAdress>
  <DomainObject.Predmet.ProtuStrankaListFormatedWithAdressOIB>
    <izvorni_sadrzaj>
      <item>MARIĆ GRAĐENJE d.o.o., OIB 61243495643, Antuna Bauera 15, 10000 Zagreb zastupanog po punomoćniku Joško Marić</item>
    </izvorni_sadrzaj>
    <derivirana_varijabla naziv="DomainObject.Predmet.ProtuStrankaListFormatedWithAdressOIB_1">
      <item>MARIĆ GRAĐENJE d.o.o., OIB 61243495643, Antuna Bauera 15, 10000 Zagreb zastupanog po punomoćniku Joško Marić</item>
    </derivirana_varijabla>
  </DomainObject.Predmet.ProtuStrankaListFormatedWithAdressOIB>
  <DomainObject.Predmet.ProtuStrankaListNazivFormated>
    <izvorni_sadrzaj>
      <item>MARIĆ GRAĐENJE d.o.o.</item>
    </izvorni_sadrzaj>
    <derivirana_varijabla naziv="DomainObject.Predmet.ProtuStrankaListNazivFormated_1">
      <item>MARIĆ GRAĐENJE d.o.o.</item>
    </derivirana_varijabla>
  </DomainObject.Predmet.ProtuStrankaListNazivFormated>
  <DomainObject.Predmet.ProtuStrankaListNazivFormatedOIB>
    <izvorni_sadrzaj>
      <item>MARIĆ GRAĐENJE d.o.o., OIB 61243495643</item>
    </izvorni_sadrzaj>
    <derivirana_varijabla naziv="DomainObject.Predmet.ProtuStrankaListNazivFormatedOIB_1">
      <item>MARIĆ GRAĐENJE d.o.o., OIB 61243495643</item>
    </derivirana_varijabla>
  </DomainObject.Predmet.ProtuStrankaListNazivFormatedOIB>
  <DomainObject.Predmet.OstaliListFormated>
    <izvorni_sadrzaj>
      <item>Joško Marić punomoćnik sudionika u postupku MARIĆ GRAĐENJE d.o.o.</item>
    </izvorni_sadrzaj>
    <derivirana_varijabla naziv="DomainObject.Predmet.OstaliListFormated_1">
      <item>Joško Marić punomoćnik sudionika u postupku MARIĆ GRAĐENJE d.o.o.</item>
    </derivirana_varijabla>
  </DomainObject.Predmet.OstaliListFormated>
  <DomainObject.Predmet.OstaliListFormatedOIB>
    <izvorni_sadrzaj>
      <item>Joško Marić, OIB 43624700501 punomoćnik sudionika u postupku MARIĆ GRAĐENJE d.o.o.</item>
    </izvorni_sadrzaj>
    <derivirana_varijabla naziv="DomainObject.Predmet.OstaliListFormatedOIB_1">
      <item>Joško Marić, OIB 43624700501 punomoćnik sudionika u postupku MARIĆ GRAĐENJE d.o.o.</item>
    </derivirana_varijabla>
  </DomainObject.Predmet.OstaliListFormatedOIB>
  <DomainObject.Predmet.OstaliListFormatedWithAdress>
    <izvorni_sadrzaj>
      <item>Joško Marić, Sv.ivana 13, 51500 Krk punomoćnik sudionika u postupku MARIĆ GRAĐENJE d.o.o.</item>
    </izvorni_sadrzaj>
    <derivirana_varijabla naziv="DomainObject.Predmet.OstaliListFormatedWithAdress_1">
      <item>Joško Marić, Sv.ivana 13, 51500 Krk punomoćnik sudionika u postupku MARIĆ GRAĐENJE d.o.o.</item>
    </derivirana_varijabla>
  </DomainObject.Predmet.OstaliListFormatedWithAdress>
  <DomainObject.Predmet.OstaliListFormatedWithAdressOIB>
    <izvorni_sadrzaj>
      <item>Joško Marić, OIB 43624700501, Sv.ivana 13, 51500 Krk punomoćnik sudionika u postupku MARIĆ GRAĐENJE d.o.o.</item>
    </izvorni_sadrzaj>
    <derivirana_varijabla naziv="DomainObject.Predmet.OstaliListFormatedWithAdressOIB_1">
      <item>Joško Marić, OIB 43624700501, Sv.ivana 13, 51500 Krk punomoćnik sudionika u postupku MARIĆ GRAĐENJE d.o.o.</item>
    </derivirana_varijabla>
  </DomainObject.Predmet.OstaliListFormatedWithAdressOIB>
  <DomainObject.Predmet.OstaliListNazivFormated>
    <izvorni_sadrzaj>
      <item>Joško Marić</item>
    </izvorni_sadrzaj>
    <derivirana_varijabla naziv="DomainObject.Predmet.OstaliListNazivFormated_1">
      <item>Joško Marić</item>
    </derivirana_varijabla>
  </DomainObject.Predmet.OstaliListNazivFormated>
  <DomainObject.Predmet.OstaliListNazivFormatedOIB>
    <izvorni_sadrzaj>
      <item>Joško Marić, OIB 43624700501</item>
    </izvorni_sadrzaj>
    <derivirana_varijabla naziv="DomainObject.Predmet.OstaliListNazivFormatedOIB_1">
      <item>Joško Marić, OIB 43624700501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MARIĆ GRAĐENJE d.o.o.</izvorni_sadrzaj>
    <derivirana_varijabla naziv="DomainObject.Predmet.ProtustrankaIDrugi_1">MARIĆ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MARIĆ GRAĐENJE d.o.o., OIB 61243495643, Antuna Bauera 15, 10000 Zagreb</izvorni_sadrzaj>
    <derivirana_varijabla naziv="DomainObject.Predmet.ProtustrankaIDrugiAdressOIB_1">MARIĆ GRAĐENJE d.o.o., OIB 61243495643, Antuna Bauera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MARIĆ GRAĐENJE d.o.o.</item>
      <item>Joško Marić</item>
    </izvorni_sadrzaj>
    <derivirana_varijabla naziv="DomainObject.Predmet.SudioniciListNaziv_1">
      <item>FINA Regionalni centar Zagreb</item>
      <item>MARIĆ GRAĐENJE d.o.o.</item>
      <item>Joško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MARIĆ GRAĐENJE d.o.o., OIB 61243495643, Antuna Bauera 15,10000 Zagreb</item>
      <item>Joško Marić, OIB 43624700501, Sv.ivana 13,51500 Krk</item>
    </izvorni_sadrzaj>
    <derivirana_varijabla naziv="DomainObject.Predmet.SudioniciListAdressOIB_1">
      <item>FINA Regionalni centar Zagreb, OIB 85821130368, Trg svibanjskih žrtava 1995. 1,10000 Zagreb</item>
      <item>MARIĆ GRAĐENJE d.o.o., OIB 61243495643, Antuna Bauera 15,10000 Zagreb</item>
      <item>Joško Marić, OIB 43624700501, Sv.ivana 13,51500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61243495643</item>
      <item>, OIB 43624700501</item>
    </izvorni_sadrzaj>
    <derivirana_varijabla naziv="DomainObject.Predmet.SudioniciListNazivOIB_1">
      <item>, OIB 85821130368</item>
      <item>, OIB 61243495643</item>
      <item>, OIB 43624700501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FBE61-245D-4017-9DDD-237F9B71A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3125</properties:Characters>
  <properties:Lines>81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2017-04-14T08:40:00Z</dcterms:created>
  <dc:creator>Korisnik</dc:creator>
  <cp:lastModifiedBy>Žana Livaja</cp:lastModifiedBy>
  <cp:lastPrinted>2017-04-14T08:44:00Z</cp:lastPrinted>
  <dcterms:modified xmlns:xsi="http://www.w3.org/2001/XMLSchema-instance" xsi:type="dcterms:W3CDTF">2017-04-14T08:44:00Z</dcterms:modified>
  <cp:revision>6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