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8bc0" w14:paraId="dcb8bc0"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DB66B5" w:rsidRPr="00DB66B5">
        <w:rPr>
          <w:bCs/>
          <w:lang w:val="hr-HR"/>
        </w:rPr>
        <w:t xml:space="preserve">VISIO MEDIA društvo s ograničenom odgovornošću za promidžbu, trgovinu i usluge Rijeka, </w:t>
      </w:r>
      <w:proofErr w:type="spellStart"/>
      <w:r w:rsidR="00DB66B5" w:rsidRPr="00DB66B5">
        <w:rPr>
          <w:bCs/>
          <w:lang w:val="hr-HR"/>
        </w:rPr>
        <w:t>Kumičićeva</w:t>
      </w:r>
      <w:proofErr w:type="spellEnd"/>
      <w:r w:rsidR="00DB66B5" w:rsidRPr="00DB66B5">
        <w:rPr>
          <w:bCs/>
          <w:lang w:val="hr-HR"/>
        </w:rPr>
        <w:t xml:space="preserve"> 63 ( MBS 040275589 – OIB 35000565318 )</w:t>
      </w:r>
      <w:r w:rsidR="006F220A">
        <w:rPr>
          <w:bCs/>
          <w:lang w:val="hr-HR"/>
        </w:rPr>
        <w:t xml:space="preserve">  </w:t>
      </w:r>
      <w:r w:rsidRPr="00047756">
        <w:rPr>
          <w:szCs w:val="24"/>
          <w:lang w:val="hr-HR"/>
        </w:rPr>
        <w:t>dana 3</w:t>
      </w:r>
      <w:r w:rsidR="00853617">
        <w:rPr>
          <w:szCs w:val="24"/>
          <w:lang w:val="hr-HR"/>
        </w:rPr>
        <w:t>1</w:t>
      </w:r>
      <w:r w:rsidRPr="00047756">
        <w:rPr>
          <w:szCs w:val="24"/>
          <w:lang w:val="hr-HR"/>
        </w:rPr>
        <w:t xml:space="preserve">.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B66B5" w:rsidRPr="00DB66B5">
        <w:rPr>
          <w:lang w:val="hr-HR"/>
        </w:rPr>
        <w:t xml:space="preserve">VISIO MEDIA društvo s ograničenom odgovornošću za promidžbu, trgovinu i usluge Rijeka, </w:t>
      </w:r>
      <w:proofErr w:type="spellStart"/>
      <w:r w:rsidR="00DB66B5" w:rsidRPr="00DB66B5">
        <w:rPr>
          <w:lang w:val="hr-HR"/>
        </w:rPr>
        <w:t>Kumičićeva</w:t>
      </w:r>
      <w:proofErr w:type="spellEnd"/>
      <w:r w:rsidR="00DB66B5" w:rsidRPr="00DB66B5">
        <w:rPr>
          <w:lang w:val="hr-HR"/>
        </w:rPr>
        <w:t xml:space="preserve"> 63 ( MBS 040275589 – OIB 35000565318 )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B66B5">
        <w:rPr>
          <w:lang w:val="hr-HR"/>
        </w:rPr>
        <w:t xml:space="preserve"> </w:t>
      </w:r>
      <w:r w:rsidR="00DB66B5" w:rsidRPr="00DB66B5">
        <w:rPr>
          <w:lang w:val="hr-HR"/>
        </w:rPr>
        <w:t xml:space="preserve">Nada Barišić ( OIB: 73310761038 ) iz Rijeke, M. </w:t>
      </w:r>
      <w:proofErr w:type="spellStart"/>
      <w:r w:rsidR="00DB66B5" w:rsidRPr="00DB66B5">
        <w:rPr>
          <w:lang w:val="hr-HR"/>
        </w:rPr>
        <w:t>Jengića</w:t>
      </w:r>
      <w:proofErr w:type="spellEnd"/>
      <w:r w:rsidR="00DB66B5" w:rsidRPr="00DB66B5">
        <w:rPr>
          <w:lang w:val="hr-HR"/>
        </w:rPr>
        <w:t xml:space="preserve"> 33</w:t>
      </w:r>
      <w:r w:rsidR="00DB66B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DB66B5" w:rsidRPr="00DB66B5">
        <w:rPr>
          <w:lang w:val="hr-HR"/>
        </w:rPr>
        <w:t xml:space="preserve">VISIO MEDIA društvo s ograničenom odgovornošću za promidžbu, trgovinu i usluge Rijeka, </w:t>
      </w:r>
      <w:proofErr w:type="spellStart"/>
      <w:r w:rsidR="00DB66B5" w:rsidRPr="00DB66B5">
        <w:rPr>
          <w:lang w:val="hr-HR"/>
        </w:rPr>
        <w:t>Kumičićeva</w:t>
      </w:r>
      <w:proofErr w:type="spellEnd"/>
      <w:r w:rsidR="00DB66B5" w:rsidRPr="00DB66B5">
        <w:rPr>
          <w:lang w:val="hr-HR"/>
        </w:rPr>
        <w:t xml:space="preserve"> 63 ( MBS 040275589 – OIB 35000565318 )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w:t>
      </w:r>
      <w:r w:rsidR="00DB66B5" w:rsidRPr="00DB66B5">
        <w:rPr>
          <w:szCs w:val="24"/>
          <w:lang w:val="hr-HR"/>
        </w:rPr>
        <w:t>VISIO MEDIA d</w:t>
      </w:r>
      <w:r w:rsidR="00DB66B5">
        <w:rPr>
          <w:szCs w:val="24"/>
          <w:lang w:val="hr-HR"/>
        </w:rPr>
        <w:t xml:space="preserve">.o.o. </w:t>
      </w:r>
      <w:r w:rsidR="00DB66B5" w:rsidRPr="00DB66B5">
        <w:rPr>
          <w:szCs w:val="24"/>
          <w:lang w:val="hr-HR"/>
        </w:rPr>
        <w:t xml:space="preserve">Rijeka, </w:t>
      </w:r>
      <w:proofErr w:type="spellStart"/>
      <w:r w:rsidR="00DB66B5" w:rsidRPr="00DB66B5">
        <w:rPr>
          <w:szCs w:val="24"/>
          <w:lang w:val="hr-HR"/>
        </w:rPr>
        <w:t>Kumičićeva</w:t>
      </w:r>
      <w:proofErr w:type="spellEnd"/>
      <w:r w:rsidR="00DB66B5" w:rsidRPr="00DB66B5">
        <w:rPr>
          <w:szCs w:val="24"/>
          <w:lang w:val="hr-HR"/>
        </w:rPr>
        <w:t xml:space="preserve"> 63 (OIB 35000565318 )</w:t>
      </w:r>
      <w:r w:rsidR="006F220A">
        <w:rPr>
          <w:szCs w:val="24"/>
          <w:lang w:val="hr-HR"/>
        </w:rPr>
        <w:t xml:space="preserve"> </w:t>
      </w:r>
      <w:r w:rsidRPr="00047756">
        <w:rPr>
          <w:szCs w:val="24"/>
          <w:lang w:val="hr-HR"/>
        </w:rPr>
        <w:t xml:space="preserve"> uz obrazloženje da na dan </w:t>
      </w:r>
      <w:r w:rsidR="00DB66B5">
        <w:rPr>
          <w:szCs w:val="24"/>
          <w:lang w:val="hr-HR"/>
        </w:rPr>
        <w:t>5</w:t>
      </w:r>
      <w:r w:rsidRPr="00047756">
        <w:rPr>
          <w:szCs w:val="24"/>
          <w:lang w:val="hr-HR"/>
        </w:rPr>
        <w:t>. s</w:t>
      </w:r>
      <w:r w:rsidR="003224EA">
        <w:rPr>
          <w:szCs w:val="24"/>
          <w:lang w:val="hr-HR"/>
        </w:rPr>
        <w:t xml:space="preserve">iječnja </w:t>
      </w:r>
      <w:r w:rsidRPr="00047756">
        <w:rPr>
          <w:szCs w:val="24"/>
          <w:lang w:val="hr-HR"/>
        </w:rPr>
        <w:t>201</w:t>
      </w:r>
      <w:r w:rsidR="003224EA">
        <w:rPr>
          <w:szCs w:val="24"/>
          <w:lang w:val="hr-HR"/>
        </w:rPr>
        <w:t>6</w:t>
      </w:r>
      <w:r w:rsidRPr="00047756">
        <w:rPr>
          <w:szCs w:val="24"/>
          <w:lang w:val="hr-HR"/>
        </w:rPr>
        <w:t xml:space="preserve">.  dužnik  u Očevidniku redoslijeda osnova za plaćanje ima evidentirane neizvršene osnove za plaćanje u neprekinutom razdoblju od 120 dana u ukupnom iznosu od </w:t>
      </w:r>
      <w:r w:rsidR="00DB66B5">
        <w:rPr>
          <w:szCs w:val="24"/>
          <w:lang w:val="hr-HR"/>
        </w:rPr>
        <w:t>21.717,47</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DB66B5">
        <w:rPr>
          <w:szCs w:val="24"/>
          <w:lang w:val="hr-HR"/>
        </w:rPr>
        <w:t>202</w:t>
      </w:r>
      <w:r w:rsidRPr="00047756">
        <w:rPr>
          <w:szCs w:val="24"/>
          <w:lang w:val="hr-HR"/>
        </w:rPr>
        <w:t>/1</w:t>
      </w:r>
      <w:r w:rsidR="003224EA">
        <w:rPr>
          <w:szCs w:val="24"/>
          <w:lang w:val="hr-HR"/>
        </w:rPr>
        <w:t>6</w:t>
      </w:r>
      <w:r w:rsidRPr="00047756">
        <w:rPr>
          <w:szCs w:val="24"/>
          <w:lang w:val="hr-HR"/>
        </w:rPr>
        <w:t>-</w:t>
      </w:r>
      <w:r w:rsidR="003224EA">
        <w:rPr>
          <w:szCs w:val="24"/>
          <w:lang w:val="hr-HR"/>
        </w:rPr>
        <w:t>3</w:t>
      </w:r>
      <w:r w:rsidRPr="00047756">
        <w:rPr>
          <w:szCs w:val="24"/>
          <w:lang w:val="hr-HR"/>
        </w:rPr>
        <w:t xml:space="preserve"> od 1</w:t>
      </w:r>
      <w:r w:rsidR="00DB66B5">
        <w:rPr>
          <w:szCs w:val="24"/>
          <w:lang w:val="hr-HR"/>
        </w:rPr>
        <w:t>7</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DB66B5">
        <w:rPr>
          <w:szCs w:val="24"/>
          <w:lang w:val="hr-HR"/>
        </w:rPr>
        <w:t>8</w:t>
      </w:r>
      <w:r>
        <w:rPr>
          <w:szCs w:val="24"/>
          <w:lang w:val="hr-HR"/>
        </w:rPr>
        <w:t>. studenog 2016. predlagatelj je ostao kod navoda iz prijedloga.</w:t>
      </w:r>
    </w:p>
    <w:p w:rsidRDefault="00047756" w:rsidP="00047756" w:rsidR="00B85CF0">
      <w:pPr>
        <w:ind w:firstLine="720"/>
        <w:jc w:val="both"/>
        <w:textAlignment w:val="auto"/>
        <w:rPr>
          <w:lang w:val="hr-HR"/>
        </w:rPr>
      </w:pPr>
      <w:r w:rsidRPr="00047756">
        <w:rPr>
          <w:lang w:val="hr-HR"/>
        </w:rPr>
        <w:t xml:space="preserve">Na ročištu </w:t>
      </w:r>
      <w:r w:rsidR="00632DD6">
        <w:rPr>
          <w:lang w:val="hr-HR"/>
        </w:rPr>
        <w:t xml:space="preserve">održanom </w:t>
      </w:r>
      <w:r w:rsidR="00DB66B5">
        <w:rPr>
          <w:lang w:val="hr-HR"/>
        </w:rPr>
        <w:t xml:space="preserve">1. prosinca </w:t>
      </w:r>
      <w:r w:rsidR="00632DD6">
        <w:rPr>
          <w:lang w:val="hr-HR"/>
        </w:rPr>
        <w:t xml:space="preserve">2016. </w:t>
      </w:r>
      <w:r>
        <w:rPr>
          <w:lang w:val="hr-HR"/>
        </w:rPr>
        <w:t xml:space="preserve">utvrđeno </w:t>
      </w:r>
      <w:r w:rsidR="00632DD6">
        <w:rPr>
          <w:lang w:val="hr-HR"/>
        </w:rPr>
        <w:t xml:space="preserve">je </w:t>
      </w:r>
      <w:r>
        <w:rPr>
          <w:lang w:val="hr-HR"/>
        </w:rPr>
        <w:t xml:space="preserve">da se </w:t>
      </w:r>
      <w:r w:rsidRPr="00047756">
        <w:rPr>
          <w:lang w:val="hr-HR"/>
        </w:rPr>
        <w:t xml:space="preserve">zastupnik dužnika po zakonu </w:t>
      </w:r>
      <w:r w:rsidR="00B85CF0">
        <w:rPr>
          <w:lang w:val="hr-HR"/>
        </w:rPr>
        <w:t xml:space="preserve">nije </w:t>
      </w:r>
      <w:r>
        <w:rPr>
          <w:lang w:val="hr-HR"/>
        </w:rPr>
        <w:t xml:space="preserve">pisano očitovao </w:t>
      </w:r>
      <w:r w:rsidR="00B85CF0">
        <w:rPr>
          <w:lang w:val="hr-HR"/>
        </w:rPr>
        <w:t>o prijedlogu, te da nije pristupio na roč</w:t>
      </w:r>
      <w:r w:rsidR="00632DD6">
        <w:rPr>
          <w:lang w:val="hr-HR"/>
        </w:rPr>
        <w:t>iš</w:t>
      </w:r>
      <w:r w:rsidR="00B85CF0">
        <w:rPr>
          <w:lang w:val="hr-HR"/>
        </w:rPr>
        <w:t>te iako je uredno pozvan.</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3224EA">
        <w:rPr>
          <w:lang w:val="hr-HR"/>
        </w:rPr>
        <w:t>17</w:t>
      </w:r>
      <w:r w:rsidRPr="00047756">
        <w:rPr>
          <w:lang w:val="hr-HR"/>
        </w:rPr>
        <w:t>. studenog 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DB66B5">
        <w:rPr>
          <w:lang w:val="hr-HR"/>
        </w:rPr>
        <w:t xml:space="preserve">Potvrde </w:t>
      </w:r>
      <w:r w:rsidRPr="00047756">
        <w:rPr>
          <w:szCs w:val="24"/>
          <w:lang w:val="hr-HR"/>
        </w:rPr>
        <w:t>Financijska agencija Klasa: 110-07/16-01/0</w:t>
      </w:r>
      <w:r w:rsidR="00A518BF">
        <w:rPr>
          <w:szCs w:val="24"/>
          <w:lang w:val="hr-HR"/>
        </w:rPr>
        <w:t>6</w:t>
      </w:r>
      <w:r w:rsidRPr="00047756">
        <w:rPr>
          <w:szCs w:val="24"/>
          <w:lang w:val="hr-HR"/>
        </w:rPr>
        <w:t xml:space="preserve"> Ur.br.:0</w:t>
      </w:r>
      <w:r w:rsidR="00A518BF">
        <w:rPr>
          <w:szCs w:val="24"/>
          <w:lang w:val="hr-HR"/>
        </w:rPr>
        <w:t>8</w:t>
      </w:r>
      <w:r w:rsidRPr="00047756">
        <w:rPr>
          <w:szCs w:val="24"/>
          <w:lang w:val="hr-HR"/>
        </w:rPr>
        <w:t>-</w:t>
      </w:r>
      <w:r w:rsidR="00A518BF">
        <w:rPr>
          <w:szCs w:val="24"/>
          <w:lang w:val="hr-HR"/>
        </w:rPr>
        <w:t>4031</w:t>
      </w:r>
      <w:r w:rsidRPr="00047756">
        <w:rPr>
          <w:szCs w:val="24"/>
          <w:lang w:val="hr-HR"/>
        </w:rPr>
        <w:t>-1</w:t>
      </w:r>
      <w:r w:rsidR="00A518BF">
        <w:rPr>
          <w:szCs w:val="24"/>
          <w:lang w:val="hr-HR"/>
        </w:rPr>
        <w:t>6</w:t>
      </w:r>
      <w:r w:rsidRPr="00047756">
        <w:rPr>
          <w:szCs w:val="24"/>
          <w:lang w:val="hr-HR"/>
        </w:rPr>
        <w:t>-</w:t>
      </w:r>
      <w:r w:rsidR="00A518BF">
        <w:rPr>
          <w:szCs w:val="24"/>
          <w:lang w:val="hr-HR"/>
        </w:rPr>
        <w:t xml:space="preserve">3543 </w:t>
      </w:r>
      <w:r w:rsidRPr="00047756">
        <w:rPr>
          <w:szCs w:val="24"/>
          <w:lang w:val="hr-HR"/>
        </w:rPr>
        <w:t xml:space="preserve">od </w:t>
      </w:r>
      <w:r w:rsidR="00A518BF">
        <w:rPr>
          <w:szCs w:val="24"/>
          <w:lang w:val="hr-HR"/>
        </w:rPr>
        <w:t>11</w:t>
      </w:r>
      <w:r w:rsidRPr="00047756">
        <w:rPr>
          <w:szCs w:val="24"/>
          <w:lang w:val="hr-HR"/>
        </w:rPr>
        <w:t xml:space="preserve">. </w:t>
      </w:r>
      <w:r w:rsidR="003224EA">
        <w:rPr>
          <w:szCs w:val="24"/>
          <w:lang w:val="hr-HR"/>
        </w:rPr>
        <w:t xml:space="preserve">studenog </w:t>
      </w:r>
      <w:r w:rsidRPr="00047756">
        <w:rPr>
          <w:szCs w:val="24"/>
          <w:lang w:val="hr-HR"/>
        </w:rPr>
        <w:t>2017. ( list 1</w:t>
      </w:r>
      <w:r w:rsidR="00A518BF">
        <w:rPr>
          <w:szCs w:val="24"/>
          <w:lang w:val="hr-HR"/>
        </w:rPr>
        <w:t>6</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3224EA">
        <w:rPr>
          <w:lang w:val="hr-HR"/>
        </w:rPr>
        <w:t>14</w:t>
      </w:r>
      <w:r w:rsidRPr="00047756">
        <w:rPr>
          <w:lang w:val="hr-HR"/>
        </w:rPr>
        <w:t xml:space="preserve"> do </w:t>
      </w:r>
      <w:r w:rsidR="00A518BF">
        <w:rPr>
          <w:lang w:val="hr-HR"/>
        </w:rPr>
        <w:t>31</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A518BF">
        <w:rPr>
          <w:lang w:val="hr-HR"/>
        </w:rPr>
        <w:t>202</w:t>
      </w:r>
      <w:r w:rsidRPr="00047756">
        <w:rPr>
          <w:lang w:val="hr-HR"/>
        </w:rPr>
        <w:t>/1</w:t>
      </w:r>
      <w:r w:rsidR="003224EA">
        <w:rPr>
          <w:lang w:val="hr-HR"/>
        </w:rPr>
        <w:t>6</w:t>
      </w:r>
      <w:r w:rsidRPr="00047756">
        <w:rPr>
          <w:lang w:val="hr-HR"/>
        </w:rPr>
        <w:t>-</w:t>
      </w:r>
      <w:r w:rsidR="00A518BF">
        <w:rPr>
          <w:lang w:val="hr-HR"/>
        </w:rPr>
        <w:t>12</w:t>
      </w:r>
      <w:r w:rsidRPr="00047756">
        <w:rPr>
          <w:lang w:val="hr-HR"/>
        </w:rPr>
        <w:t xml:space="preserve"> od </w:t>
      </w:r>
      <w:r w:rsidR="00A518BF">
        <w:rPr>
          <w:lang w:val="hr-HR"/>
        </w:rPr>
        <w:t xml:space="preserve">1. prosinca </w:t>
      </w:r>
      <w:r w:rsidRPr="00047756">
        <w:rPr>
          <w:lang w:val="hr-HR"/>
        </w:rPr>
        <w:t xml:space="preserve">2016. pozvane su osobe koje imaju pravni interes za provedbom stečajnoga postupaka nad dužnikom da u roku od 15 dana, od dana objave tog  rješenja na mrežnoj stranici e-Oglasne ploče sudova, uplate </w:t>
      </w:r>
      <w:r w:rsidRPr="00047756">
        <w:rPr>
          <w:lang w:val="hr-HR"/>
        </w:rPr>
        <w:lastRenderedPageBreak/>
        <w:t>predujam u iznosu do 2</w:t>
      </w:r>
      <w:r w:rsidR="00A518BF">
        <w:rPr>
          <w:lang w:val="hr-HR"/>
        </w:rPr>
        <w:t>5</w:t>
      </w:r>
      <w:r w:rsidRPr="00047756">
        <w:rPr>
          <w:lang w:val="hr-HR"/>
        </w:rPr>
        <w:t>.</w:t>
      </w:r>
      <w:r w:rsidR="00A518BF">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6F220A">
        <w:rPr>
          <w:szCs w:val="24"/>
          <w:lang w:val="hr-HR"/>
        </w:rPr>
        <w:t xml:space="preserve">       </w:t>
      </w:r>
      <w:r w:rsidRPr="00047756">
        <w:rPr>
          <w:szCs w:val="24"/>
          <w:lang w:val="hr-HR"/>
        </w:rPr>
        <w:t xml:space="preserve">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2B4" w:rsidR="008E42B4">
      <w:r>
        <w:separator/>
      </w:r>
    </w:p>
  </w:endnote>
  <w:endnote w:id="0" w:type="continuationSeparator">
    <w:p w:rsidRDefault="008E42B4" w:rsidR="008E42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359C5">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2B4" w:rsidR="008E42B4">
      <w:r>
        <w:separator/>
      </w:r>
    </w:p>
  </w:footnote>
  <w:footnote w:id="0" w:type="continuationSeparator">
    <w:p w:rsidRDefault="008E42B4" w:rsidR="008E42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DB66B5">
      <w:t>202</w:t>
    </w:r>
    <w:r w:rsidR="0016645F">
      <w:t>/</w:t>
    </w:r>
    <w:r w:rsidR="004A03DE">
      <w:t>201</w:t>
    </w:r>
    <w:r w:rsidR="003224EA">
      <w:t>6</w:t>
    </w:r>
    <w:r w:rsidR="00347782">
      <w:t>-</w:t>
    </w:r>
    <w:r w:rsidR="00D0050A">
      <w:t>1</w:t>
    </w:r>
    <w:r w:rsidR="00A518BF">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0162"/>
    <w:rsid w:val="00313174"/>
    <w:rsid w:val="0031413E"/>
    <w:rsid w:val="00314A48"/>
    <w:rsid w:val="003224EA"/>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264C3"/>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27CD"/>
    <w:rsid w:val="006E3800"/>
    <w:rsid w:val="006F220A"/>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7F7FDB"/>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11BF"/>
    <w:rsid w:val="008A5688"/>
    <w:rsid w:val="008B057B"/>
    <w:rsid w:val="008B1D57"/>
    <w:rsid w:val="008B29D5"/>
    <w:rsid w:val="008B73D8"/>
    <w:rsid w:val="008C3EB9"/>
    <w:rsid w:val="008E42B4"/>
    <w:rsid w:val="008F7263"/>
    <w:rsid w:val="00905B84"/>
    <w:rsid w:val="00936F25"/>
    <w:rsid w:val="009508D2"/>
    <w:rsid w:val="00953435"/>
    <w:rsid w:val="00972E20"/>
    <w:rsid w:val="009837E3"/>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18BF"/>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94E3E"/>
    <w:rsid w:val="00D97AAC"/>
    <w:rsid w:val="00DA2BAC"/>
    <w:rsid w:val="00DB5121"/>
    <w:rsid w:val="00DB66B5"/>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B332C"/>
    <w:rsid w:val="00EC3F66"/>
    <w:rsid w:val="00ED26C0"/>
    <w:rsid w:val="00EE26BC"/>
    <w:rsid w:val="00EF1008"/>
    <w:rsid w:val="00F17F59"/>
    <w:rsid w:val="00F26FBF"/>
    <w:rsid w:val="00F30C9A"/>
    <w:rsid w:val="00F338DA"/>
    <w:rsid w:val="00F359C5"/>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837E3"/>
    <w:rPr>
      <w:color w:val="808080"/>
      <w:bdr w:space="0" w:sz="0" w:color="auto" w:val="none"/>
      <w:shd w:fill="CCFFFF" w:color="auto" w:val="clear"/>
    </w:rPr>
  </w:style>
  <w:style w:customStyle="true" w:styleId="eSPISCCParagraphDefaultFont" w:type="character">
    <w:name w:val="eSPIS_CC_Paragraph Default Font"/>
    <w:basedOn w:val="Zadanifontodlomka"/>
    <w:rsid w:val="009837E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837E3"/>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9837E3"/>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9837E3"/>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837E3"/>
    <w:rPr>
      <w:color w:val="808080"/>
      <w:bdr w:color="auto" w:space="0" w:sz="0" w:val="none"/>
      <w:shd w:color="auto" w:fill="CCFFFF" w:val="clear"/>
    </w:rPr>
  </w:style>
  <w:style w:customStyle="1" w:styleId="eSPISCCParagraphDefaultFont" w:type="character">
    <w:name w:val="eSPIS_CC_Paragraph Default Font"/>
    <w:basedOn w:val="Zadanifontodlomka"/>
    <w:rsid w:val="009837E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837E3"/>
    <w:rPr>
      <w:bCs/>
      <w:sz w:val="20"/>
      <w:bdr w:color="auto" w:space="0" w:sz="0" w:val="none"/>
      <w:shd w:color="auto" w:fill="FFFFCC" w:val="clear"/>
      <w:lang w:val="hr-HR"/>
    </w:rPr>
  </w:style>
  <w:style w:customStyle="1" w:styleId="PozadinaSvijetloCrvena" w:type="character">
    <w:name w:val="Pozadina_SvijetloCrvena"/>
    <w:basedOn w:val="eSPISCCParagraphDefaultFont"/>
    <w:rsid w:val="009837E3"/>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9837E3"/>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VISIO MEDIA d.o.o. zastupanog po punomoćniku Goran Savić</izvorni_sadrzaj>
    <derivirana_varijabla naziv="DomainObject.Predmet.ProtustrankaFormated_1">  VISIO MEDIA d.o.o. zastupanog po punomoćniku Goran Savić</derivirana_varijabla>
  </DomainObject.Predmet.ProtustrankaFormated>
  <DomainObject.Predmet.ProtustrankaFormatedOIB>
    <izvorni_sadrzaj>  VISIO MEDIA d.o.o., OIB 35000565318 zastupanog po punomoćniku Goran Savić</izvorni_sadrzaj>
    <derivirana_varijabla naziv="DomainObject.Predmet.ProtustrankaFormatedOIB_1">  VISIO MEDIA d.o.o., OIB 35000565318 zastupanog po punomoćniku Goran Savić</derivirana_varijabla>
  </DomainObject.Predmet.ProtustrankaFormatedOIB>
  <DomainObject.Predmet.ProtustrankaFormatedWithAdress>
    <izvorni_sadrzaj> VISIO MEDIA d.o.o., Kumičićeva 63, 51000 Rijeka zastupanog po punomoćniku Goran Savić</izvorni_sadrzaj>
    <derivirana_varijabla naziv="DomainObject.Predmet.ProtustrankaFormatedWithAdress_1"> VISIO MEDIA d.o.o., Kumičićeva 63, 51000 Rijeka zastupanog po punomoćniku Goran Savić</derivirana_varijabla>
  </DomainObject.Predmet.ProtustrankaFormatedWithAdress>
  <DomainObject.Predmet.ProtustrankaFormatedWithAdressOIB>
    <izvorni_sadrzaj> VISIO MEDIA d.o.o., OIB 35000565318, Kumičićeva 63, 51000 Rijeka zastupanog po punomoćniku Goran Savić</izvorni_sadrzaj>
    <derivirana_varijabla naziv="DomainObject.Predmet.ProtustrankaFormatedWithAdressOIB_1"> VISIO MEDIA d.o.o., OIB 35000565318, Kumičićeva 63, 51000 Rijeka zastupanog po punomoćniku Goran Savić</derivirana_varijabla>
  </DomainObject.Predmet.ProtustrankaFormatedWithAdressOIB>
  <DomainObject.Predmet.ProtustrankaWithAdress>
    <izvorni_sadrzaj>VISIO MEDIA d.o.o. Kumičićeva 63, 51000 Rijeka</izvorni_sadrzaj>
    <derivirana_varijabla naziv="DomainObject.Predmet.ProtustrankaWithAdress_1">VISIO MEDIA d.o.o. Kumičićeva 63, 51000 Rijeka</derivirana_varijabla>
  </DomainObject.Predmet.ProtustrankaWithAdress>
  <DomainObject.Predmet.ProtustrankaWithAdressOIB>
    <izvorni_sadrzaj>VISIO MEDIA d.o.o., OIB 35000565318, Kumičićeva 63, 51000 Rijeka</izvorni_sadrzaj>
    <derivirana_varijabla naziv="DomainObject.Predmet.ProtustrankaWithAdressOIB_1">VISIO MEDIA d.o.o., OIB 35000565318, Kumičićeva 63, 51000 Rijeka</derivirana_varijabla>
  </DomainObject.Predmet.ProtustrankaWithAdressOIB>
  <DomainObject.Predmet.ProtustrankaNazivFormated>
    <izvorni_sadrzaj>VISIO MEDIA d.o.o.</izvorni_sadrzaj>
    <derivirana_varijabla naziv="DomainObject.Predmet.ProtustrankaNazivFormated_1">VISIO MEDIA d.o.o.</derivirana_varijabla>
  </DomainObject.Predmet.ProtustrankaNazivFormated>
  <DomainObject.Predmet.ProtustrankaNazivFormatedOIB>
    <izvorni_sadrzaj>VISIO MEDIA d.o.o., OIB 35000565318</izvorni_sadrzaj>
    <derivirana_varijabla naziv="DomainObject.Predmet.ProtustrankaNazivFormatedOIB_1">VISIO MEDIA d.o.o., OIB 35000565318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VISIO MEDIA d.o.o. zastupanog po punomoćniku Goran Savić</item>
    </izvorni_sadrzaj>
    <derivirana_varijabla naziv="DomainObject.Predmet.ProtuStrankaListFormated_1">
      <item>VISIO MEDIA d.o.o. zastupanog po punomoćniku Goran Savić</item>
    </derivirana_varijabla>
  </DomainObject.Predmet.ProtuStrankaListFormated>
  <DomainObject.Predmet.ProtuStrankaListFormatedOIB>
    <izvorni_sadrzaj>
      <item>VISIO MEDIA d.o.o., OIB 35000565318 zastupanog po punomoćniku Goran Savić</item>
    </izvorni_sadrzaj>
    <derivirana_varijabla naziv="DomainObject.Predmet.ProtuStrankaListFormatedOIB_1">
      <item>VISIO MEDIA d.o.o., OIB 35000565318 zastupanog po punomoćniku Goran Savić</item>
    </derivirana_varijabla>
  </DomainObject.Predmet.ProtuStrankaListFormatedOIB>
  <DomainObject.Predmet.ProtuStrankaListFormatedWithAdress>
    <izvorni_sadrzaj>
      <item>VISIO MEDIA d.o.o., Kumičićeva 63, 51000 Rijeka zastupanog po punomoćniku Goran Savić</item>
    </izvorni_sadrzaj>
    <derivirana_varijabla naziv="DomainObject.Predmet.ProtuStrankaListFormatedWithAdress_1">
      <item>VISIO MEDIA d.o.o., Kumičićeva 63, 51000 Rijeka zastupanog po punomoćniku Goran Savić</item>
    </derivirana_varijabla>
  </DomainObject.Predmet.ProtuStrankaListFormatedWithAdress>
  <DomainObject.Predmet.ProtuStrankaListFormatedWithAdressOIB>
    <izvorni_sadrzaj>
      <item>VISIO MEDIA d.o.o., OIB 35000565318, Kumičićeva 63, 51000 Rijeka zastupanog po punomoćniku Goran Savić</item>
    </izvorni_sadrzaj>
    <derivirana_varijabla naziv="DomainObject.Predmet.ProtuStrankaListFormatedWithAdressOIB_1">
      <item>VISIO MEDIA d.o.o., OIB 35000565318, Kumičićeva 63, 51000 Rijeka zastupanog po punomoćniku Goran Savić</item>
    </derivirana_varijabla>
  </DomainObject.Predmet.ProtuStrankaListFormatedWithAdressOIB>
  <DomainObject.Predmet.ProtuStrankaListNazivFormated>
    <izvorni_sadrzaj>
      <item>VISIO MEDIA d.o.o.</item>
    </izvorni_sadrzaj>
    <derivirana_varijabla naziv="DomainObject.Predmet.ProtuStrankaListNazivFormated_1">
      <item>VISIO MEDIA d.o.o.</item>
    </derivirana_varijabla>
  </DomainObject.Predmet.ProtuStrankaListNazivFormated>
  <DomainObject.Predmet.ProtuStrankaListNazivFormatedOIB>
    <izvorni_sadrzaj>
      <item>VISIO MEDIA d.o.o., OIB 35000565318</item>
    </izvorni_sadrzaj>
    <derivirana_varijabla naziv="DomainObject.Predmet.ProtuStrankaListNazivFormatedOIB_1">
      <item>VISIO MEDIA d.o.o., OIB 35000565318</item>
    </derivirana_varijabla>
  </DomainObject.Predmet.ProtuStrankaListNazivFormatedOIB>
  <DomainObject.Predmet.OstaliListFormated>
    <izvorni_sadrzaj>
      <item>Goran Savić punomoćnik sudionika u postupku VISIO MEDIA d.o.o.</item>
    </izvorni_sadrzaj>
    <derivirana_varijabla naziv="DomainObject.Predmet.OstaliListFormated_1">
      <item>Goran Savić punomoćnik sudionika u postupku VISIO MEDIA d.o.o.</item>
    </derivirana_varijabla>
  </DomainObject.Predmet.OstaliListFormated>
  <DomainObject.Predmet.OstaliListFormatedOIB>
    <izvorni_sadrzaj>
      <item>Goran Savić, OIB 62386473259 punomoćnik sudionika u postupku VISIO MEDIA d.o.o.</item>
    </izvorni_sadrzaj>
    <derivirana_varijabla naziv="DomainObject.Predmet.OstaliListFormatedOIB_1">
      <item>Goran Savić, OIB 62386473259 punomoćnik sudionika u postupku VISIO MEDIA d.o.o.</item>
    </derivirana_varijabla>
  </DomainObject.Predmet.OstaliListFormatedOIB>
  <DomainObject.Predmet.OstaliListFormatedWithAdress>
    <izvorni_sadrzaj>
      <item>Goran Savić, Ćikovići 103c, 51215 Kastav punomoćnik sudionika u postupku VISIO MEDIA d.o.o.</item>
    </izvorni_sadrzaj>
    <derivirana_varijabla naziv="DomainObject.Predmet.OstaliListFormatedWithAdress_1">
      <item>Goran Savić, Ćikovići 103c, 51215 Kastav punomoćnik sudionika u postupku VISIO MEDIA d.o.o.</item>
    </derivirana_varijabla>
  </DomainObject.Predmet.OstaliListFormatedWithAdress>
  <DomainObject.Predmet.OstaliListFormatedWithAdressOIB>
    <izvorni_sadrzaj>
      <item>Goran Savić, OIB 62386473259, Ćikovići 103c, 51215 Kastav punomoćnik sudionika u postupku VISIO MEDIA d.o.o.</item>
    </izvorni_sadrzaj>
    <derivirana_varijabla naziv="DomainObject.Predmet.OstaliListFormatedWithAdressOIB_1">
      <item>Goran Savić, OIB 62386473259, Ćikovići 103c, 51215 Kastav punomoćnik sudionika u postupku VISIO MEDIA d.o.o.</item>
    </derivirana_varijabla>
  </DomainObject.Predmet.OstaliListFormatedWithAdressOIB>
  <DomainObject.Predmet.OstaliListNazivFormated>
    <izvorni_sadrzaj>
      <item>Goran Savić</item>
    </izvorni_sadrzaj>
    <derivirana_varijabla naziv="DomainObject.Predmet.OstaliListNazivFormated_1">
      <item>Goran Savić</item>
    </derivirana_varijabla>
  </DomainObject.Predmet.OstaliListNazivFormated>
  <DomainObject.Predmet.OstaliListNazivFormatedOIB>
    <izvorni_sadrzaj>
      <item>Goran Savić, OIB 62386473259</item>
    </izvorni_sadrzaj>
    <derivirana_varijabla naziv="DomainObject.Predmet.OstaliListNazivFormatedOIB_1">
      <item>Goran Savić, OIB 62386473259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VISIO MEDIA d.o.o.</izvorni_sadrzaj>
    <derivirana_varijabla naziv="DomainObject.Predmet.ProtustrankaIDrugi_1">VISIO MEDIA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VISIO MEDIA d.o.o., OIB 35000565318, Kumičićeva 63, 51000 Rijeka</izvorni_sadrzaj>
    <derivirana_varijabla naziv="DomainObject.Predmet.ProtustrankaIDrugiAdressOIB_1">VISIO MEDIA d.o.o., OIB 35000565318, Kumičićeva 63,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VISIO MEDIA d.o.o.</item>
      <item>Goran Savić</item>
    </izvorni_sadrzaj>
    <derivirana_varijabla naziv="DomainObject.Predmet.SudioniciListNaziv_1">
      <item>FINA  Rijeka</item>
      <item>VISIO MEDIA d.o.o.</item>
      <item>Goran Savić</item>
    </derivirana_varijabla>
  </DomainObject.Predmet.SudioniciListNaziv>
  <DomainObject.Predmet.SudioniciListAdressOIB>
    <izvorni_sadrzaj>
      <item>FINA  Rijeka, OIB 85821130368, Frana Kurelca 8,51000 Rijeka</item>
      <item>VISIO MEDIA d.o.o., OIB 35000565318, Kumičićeva 63,51000 Rijeka</item>
      <item>Goran Savić, OIB 62386473259, Ćikovići 103c,51215 Kastav</item>
    </izvorni_sadrzaj>
    <derivirana_varijabla naziv="DomainObject.Predmet.SudioniciListAdressOIB_1">
      <item>FINA  Rijeka, OIB 85821130368, Frana Kurelca 8,51000 Rijeka</item>
      <item>VISIO MEDIA d.o.o., OIB 35000565318, Kumičićeva 63,51000 Rijeka</item>
      <item>Goran Savić, OIB 62386473259, Ćikovići 103c,51215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35000565318</item>
      <item>, OIB 62386473259</item>
    </izvorni_sadrzaj>
    <derivirana_varijabla naziv="DomainObject.Predmet.SudioniciListNazivOIB_1">
      <item>, OIB 85821130368</item>
      <item>, OIB 35000565318</item>
      <item>, OIB 62386473259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977</properties:Words>
  <properties:Characters>5239</properties:Characters>
  <properties:Lines>135</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2017-01-31T12:59:00Z</dcterms:created>
  <dc:creator>T SUD</dc:creator>
  <cp:lastModifiedBy>Tanja Fidel</cp:lastModifiedBy>
  <cp:lastPrinted>2017-01-31T13:37:00Z</cp:lastPrinted>
  <dcterms:modified xmlns:xsi="http://www.w3.org/2001/XMLSchema-instance" xsi:type="dcterms:W3CDTF">2017-01-31T13:38:00Z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