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8ae1" w14:paraId="8bf8ae1" w:rsidRDefault="00305C5E" w:rsidP="00305C5E" w:rsidR="00305C5E" w:rsidRPr="00BF4209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BF4209">
      <w:pPr>
        <w:rPr>
          <w:sz w:val="22"/>
          <w:szCs w:val="22"/>
        </w:rPr>
      </w:pPr>
      <w:r w:rsidRPr="00BF4209">
        <w:rPr>
          <w:sz w:val="22"/>
          <w:szCs w:val="22"/>
        </w:rPr>
        <w:t xml:space="preserve">          </w:t>
      </w:r>
      <w:r w:rsidRPr="00BF4209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BF4209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F4209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BF4209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F4209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BF4209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F4209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BF4209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F4209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BF4209">
      <w:pPr>
        <w:pStyle w:val="Zaglavlje"/>
        <w:rPr>
          <w:sz w:val="22"/>
          <w:szCs w:val="22"/>
          <w:lang w:val="hr-HR"/>
        </w:rPr>
      </w:pPr>
    </w:p>
    <w:p w:rsidRDefault="00174980" w:rsidP="004C1C4E" w:rsidR="00305C5E" w:rsidRPr="00BF4209">
      <w:pPr>
        <w:ind w:firstLine="708" w:left="5664"/>
        <w:jc w:val="right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6.</w:t>
      </w:r>
      <w:r w:rsidR="00023773" w:rsidRPr="00BF4209">
        <w:rPr>
          <w:sz w:val="22"/>
          <w:szCs w:val="22"/>
          <w:lang w:val="hr-HR"/>
        </w:rPr>
        <w:t>St-</w:t>
      </w:r>
      <w:r w:rsidR="00344DE8" w:rsidRPr="00BF4209">
        <w:rPr>
          <w:sz w:val="22"/>
          <w:szCs w:val="22"/>
          <w:lang w:val="hr-HR"/>
        </w:rPr>
        <w:t>3970</w:t>
      </w:r>
      <w:r w:rsidR="001E56B8" w:rsidRPr="00BF4209">
        <w:rPr>
          <w:sz w:val="22"/>
          <w:szCs w:val="22"/>
          <w:lang w:val="hr-HR"/>
        </w:rPr>
        <w:t>/2015.</w:t>
      </w:r>
    </w:p>
    <w:p w:rsidRDefault="007878CA" w:rsidP="008968A1" w:rsidR="007878CA" w:rsidRPr="00BF4209">
      <w:pPr>
        <w:jc w:val="center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BF4209">
      <w:pPr>
        <w:jc w:val="center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R J E Š E N J E</w:t>
      </w:r>
    </w:p>
    <w:p w:rsidRDefault="007878CA" w:rsidP="007878CA" w:rsidR="007878CA" w:rsidRPr="00BF4209">
      <w:pPr>
        <w:jc w:val="center"/>
        <w:rPr>
          <w:sz w:val="22"/>
          <w:szCs w:val="22"/>
          <w:lang w:val="hr-HR"/>
        </w:rPr>
      </w:pPr>
    </w:p>
    <w:p w:rsidRDefault="007878CA" w:rsidP="00BF4209" w:rsidR="00BF4209" w:rsidRPr="00BF4209">
      <w:pPr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BF4209">
        <w:rPr>
          <w:sz w:val="22"/>
          <w:szCs w:val="22"/>
          <w:lang w:val="hr-HR"/>
        </w:rPr>
        <w:t>Miljenku Dolenc</w:t>
      </w:r>
      <w:r w:rsidRPr="00BF4209">
        <w:rPr>
          <w:sz w:val="22"/>
          <w:szCs w:val="22"/>
          <w:lang w:val="hr-HR"/>
        </w:rPr>
        <w:t xml:space="preserve"> u skraćenom stečajnom postupku pokrenutim nad dužnikom</w:t>
      </w:r>
      <w:r w:rsidR="00344DE8" w:rsidRPr="00BF4209">
        <w:rPr>
          <w:sz w:val="22"/>
          <w:szCs w:val="22"/>
          <w:lang w:val="hr-HR"/>
        </w:rPr>
        <w:t xml:space="preserve"> </w:t>
      </w:r>
      <w:r w:rsidR="00344DE8" w:rsidRPr="00BF4209">
        <w:rPr>
          <w:sz w:val="22"/>
          <w:szCs w:val="22"/>
        </w:rPr>
        <w:t>DIGRAM d.o.o. za usluge OIB: 97606460531, Zagreb, Borčec 45</w:t>
      </w:r>
      <w:r w:rsidR="0081544A" w:rsidRPr="00BF4209">
        <w:rPr>
          <w:sz w:val="22"/>
          <w:szCs w:val="22"/>
        </w:rPr>
        <w:t xml:space="preserve">, </w:t>
      </w:r>
      <w:r w:rsidRPr="00BF4209">
        <w:rPr>
          <w:sz w:val="22"/>
          <w:szCs w:val="22"/>
          <w:lang w:val="hr-HR"/>
        </w:rPr>
        <w:t xml:space="preserve">dana </w:t>
      </w:r>
      <w:r w:rsidR="009A7D23" w:rsidRPr="00BF4209">
        <w:rPr>
          <w:sz w:val="22"/>
          <w:szCs w:val="22"/>
          <w:lang w:val="hr-HR"/>
        </w:rPr>
        <w:t xml:space="preserve">  </w:t>
      </w:r>
      <w:r w:rsidR="00BF4209" w:rsidRPr="00BF4209">
        <w:rPr>
          <w:sz w:val="22"/>
          <w:szCs w:val="22"/>
          <w:lang w:val="hr-HR"/>
        </w:rPr>
        <w:t>02.siječnja 2017.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center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BF4209">
      <w:pPr>
        <w:jc w:val="center"/>
        <w:rPr>
          <w:sz w:val="22"/>
          <w:szCs w:val="22"/>
          <w:lang w:val="hr-HR"/>
        </w:rPr>
      </w:pPr>
    </w:p>
    <w:p w:rsidRDefault="007878CA" w:rsidP="00BF4209" w:rsidR="007878CA" w:rsidRPr="00BF4209">
      <w:pPr>
        <w:ind w:firstLine="708"/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</w:rPr>
        <w:t>Otvara se stečajni postupak nad dužnikom</w:t>
      </w:r>
      <w:r w:rsidR="00344DE8" w:rsidRPr="00BF4209">
        <w:rPr>
          <w:sz w:val="22"/>
          <w:szCs w:val="22"/>
        </w:rPr>
        <w:t xml:space="preserve"> DIGRAM d.o.o. za usluge OIB: 97606460531, Zagreb, Borčec 45</w:t>
      </w:r>
      <w:r w:rsidR="00A02456" w:rsidRPr="00BF4209">
        <w:rPr>
          <w:sz w:val="22"/>
          <w:szCs w:val="22"/>
        </w:rPr>
        <w:t xml:space="preserve">. </w:t>
      </w:r>
      <w:r w:rsidRPr="00BF4209">
        <w:rPr>
          <w:sz w:val="22"/>
          <w:szCs w:val="22"/>
        </w:rPr>
        <w:t>Stečajni postupak otvoren je dana</w:t>
      </w:r>
      <w:r w:rsidR="00BF4209" w:rsidRPr="00BF4209">
        <w:rPr>
          <w:sz w:val="22"/>
          <w:szCs w:val="22"/>
        </w:rPr>
        <w:t xml:space="preserve"> </w:t>
      </w:r>
      <w:r w:rsidR="00BF4209" w:rsidRPr="00BF4209">
        <w:rPr>
          <w:sz w:val="22"/>
          <w:szCs w:val="22"/>
          <w:lang w:val="hr-HR"/>
        </w:rPr>
        <w:t>02.siječnja 2017.</w:t>
      </w:r>
      <w:r w:rsidR="00F2639A" w:rsidRPr="00BF4209">
        <w:rPr>
          <w:sz w:val="22"/>
          <w:szCs w:val="22"/>
        </w:rPr>
        <w:t xml:space="preserve"> u </w:t>
      </w:r>
      <w:r w:rsidR="00BF4209">
        <w:rPr>
          <w:sz w:val="22"/>
          <w:szCs w:val="22"/>
        </w:rPr>
        <w:t xml:space="preserve"> 11</w:t>
      </w:r>
      <w:r w:rsidR="00F2639A" w:rsidRPr="00BF4209">
        <w:rPr>
          <w:sz w:val="22"/>
          <w:szCs w:val="22"/>
        </w:rPr>
        <w:t xml:space="preserve">sati i </w:t>
      </w:r>
      <w:r w:rsidR="00BF4209">
        <w:rPr>
          <w:sz w:val="22"/>
          <w:szCs w:val="22"/>
        </w:rPr>
        <w:t xml:space="preserve">15 </w:t>
      </w:r>
      <w:r w:rsidR="00F2639A" w:rsidRPr="00BF4209">
        <w:rPr>
          <w:sz w:val="22"/>
          <w:szCs w:val="22"/>
        </w:rPr>
        <w:t>minuta</w:t>
      </w:r>
      <w:r w:rsidRPr="00BF4209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BF4209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F4209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BF4209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BF4209">
        <w:rPr>
          <w:rFonts w:hAnsi="Times New Roman" w:ascii="Times New Roman"/>
          <w:sz w:val="22"/>
          <w:szCs w:val="22"/>
        </w:rPr>
        <w:t xml:space="preserve">   </w:t>
      </w:r>
      <w:r w:rsidR="00BF4209">
        <w:rPr>
          <w:rFonts w:hAnsi="Times New Roman" w:ascii="Times New Roman"/>
          <w:sz w:val="22"/>
          <w:szCs w:val="22"/>
        </w:rPr>
        <w:t>Petra Gjurašić iz Zagreba, Petrinjska 28, OIB 42344632101.</w:t>
      </w:r>
    </w:p>
    <w:p w:rsidRDefault="007878CA" w:rsidP="007878CA" w:rsidR="007878CA" w:rsidRPr="00BF420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BF4209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Zaključuje se stečajni postupak nad dužnikom</w:t>
      </w:r>
      <w:r w:rsidR="00344DE8" w:rsidRPr="00BF4209">
        <w:rPr>
          <w:sz w:val="22"/>
          <w:szCs w:val="22"/>
          <w:lang w:val="hr-HR"/>
        </w:rPr>
        <w:t xml:space="preserve"> </w:t>
      </w:r>
      <w:r w:rsidR="00344DE8" w:rsidRPr="00BF4209">
        <w:rPr>
          <w:sz w:val="22"/>
          <w:szCs w:val="22"/>
        </w:rPr>
        <w:t>DIGRAM d.o.o. za usluge OIB: 97606460531, Zagreb, Borčec 45</w:t>
      </w:r>
      <w:r w:rsidR="00A02456" w:rsidRPr="00BF4209">
        <w:rPr>
          <w:sz w:val="22"/>
          <w:szCs w:val="22"/>
        </w:rPr>
        <w:t>.</w:t>
      </w:r>
    </w:p>
    <w:p w:rsidRDefault="007878CA" w:rsidP="007878CA" w:rsidR="007878CA" w:rsidRPr="00BF420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BF4209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Nakon</w:t>
      </w:r>
      <w:r w:rsidR="007878CA" w:rsidRPr="00BF4209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ind w:left="360"/>
        <w:jc w:val="center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Obrazloženje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BF4209">
        <w:rPr>
          <w:sz w:val="22"/>
          <w:szCs w:val="22"/>
          <w:lang w:val="hr-HR"/>
        </w:rPr>
        <w:t>, RC Zagreb, Podružnica Zagreb, Trg svibanjskih žrtava 1995.</w:t>
      </w:r>
      <w:r w:rsidRPr="00BF4209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BF4209">
        <w:rPr>
          <w:sz w:val="22"/>
          <w:szCs w:val="22"/>
          <w:lang w:val="hr-HR"/>
        </w:rPr>
        <w:t xml:space="preserve"> </w:t>
      </w:r>
      <w:r w:rsidR="000D1804" w:rsidRPr="00BF4209">
        <w:rPr>
          <w:sz w:val="22"/>
          <w:szCs w:val="22"/>
          <w:lang w:val="hr-HR"/>
        </w:rPr>
        <w:t>22.12.2015.</w:t>
      </w:r>
      <w:r w:rsidR="004C1C4E" w:rsidRPr="00BF4209">
        <w:rPr>
          <w:sz w:val="22"/>
          <w:szCs w:val="22"/>
          <w:lang w:val="hr-HR"/>
        </w:rPr>
        <w:t xml:space="preserve"> </w:t>
      </w:r>
      <w:r w:rsidRPr="00BF4209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BF4209">
      <w:pPr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ab/>
        <w:t xml:space="preserve">Zaključkom od </w:t>
      </w:r>
      <w:r w:rsidR="000D1804" w:rsidRPr="00BF4209">
        <w:rPr>
          <w:sz w:val="22"/>
          <w:szCs w:val="22"/>
          <w:lang w:val="hr-HR"/>
        </w:rPr>
        <w:t>22.12.2015</w:t>
      </w:r>
      <w:r w:rsidR="001E56B8" w:rsidRPr="00BF4209">
        <w:rPr>
          <w:sz w:val="22"/>
          <w:szCs w:val="22"/>
          <w:lang w:val="hr-HR"/>
        </w:rPr>
        <w:t>.</w:t>
      </w:r>
      <w:r w:rsidR="00F2639A" w:rsidRPr="00BF4209">
        <w:rPr>
          <w:sz w:val="22"/>
          <w:szCs w:val="22"/>
          <w:lang w:val="hr-HR"/>
        </w:rPr>
        <w:t>,</w:t>
      </w:r>
      <w:r w:rsidRPr="00BF4209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BF4209">
        <w:rPr>
          <w:sz w:val="22"/>
          <w:szCs w:val="22"/>
          <w:lang w:val="hr-HR"/>
        </w:rPr>
        <w:t xml:space="preserve"> </w:t>
      </w:r>
      <w:r w:rsidRPr="00BF4209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BF4209">
        <w:rPr>
          <w:sz w:val="22"/>
          <w:szCs w:val="22"/>
          <w:lang w:val="hr-HR"/>
        </w:rPr>
        <w:t xml:space="preserve"> </w:t>
      </w:r>
      <w:r w:rsidR="00924D49" w:rsidRPr="00BF4209">
        <w:rPr>
          <w:sz w:val="22"/>
          <w:szCs w:val="22"/>
          <w:lang w:val="hr-HR"/>
        </w:rPr>
        <w:t>14.06</w:t>
      </w:r>
      <w:r w:rsidR="004A7E0D" w:rsidRPr="00BF4209">
        <w:rPr>
          <w:sz w:val="22"/>
          <w:szCs w:val="22"/>
          <w:lang w:val="hr-HR"/>
        </w:rPr>
        <w:t>.2016.</w:t>
      </w:r>
      <w:r w:rsidR="00F2639A" w:rsidRPr="00BF4209">
        <w:rPr>
          <w:sz w:val="22"/>
          <w:szCs w:val="22"/>
          <w:lang w:val="hr-HR"/>
        </w:rPr>
        <w:t>,</w:t>
      </w:r>
      <w:r w:rsidRPr="00BF4209">
        <w:rPr>
          <w:sz w:val="22"/>
          <w:szCs w:val="22"/>
          <w:lang w:val="hr-HR"/>
        </w:rPr>
        <w:t xml:space="preserve"> međutim po istom nije postupljeno </w:t>
      </w:r>
      <w:r w:rsidR="00F2639A" w:rsidRPr="00BF4209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BF4209">
      <w:pPr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ab/>
        <w:t xml:space="preserve">Zaključkom od </w:t>
      </w:r>
      <w:r w:rsidR="000D1804" w:rsidRPr="00BF4209">
        <w:rPr>
          <w:sz w:val="22"/>
          <w:szCs w:val="22"/>
          <w:lang w:val="hr-HR"/>
        </w:rPr>
        <w:t>22.12.2015</w:t>
      </w:r>
      <w:r w:rsidRPr="00BF4209">
        <w:rPr>
          <w:sz w:val="22"/>
          <w:szCs w:val="22"/>
          <w:lang w:val="hr-HR"/>
        </w:rPr>
        <w:t xml:space="preserve">. </w:t>
      </w:r>
      <w:r w:rsidR="007878CA" w:rsidRPr="00BF4209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BF4209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BF4209" w:rsidP="007878CA" w:rsidR="00BF4209" w:rsidRPr="00BF4209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BF4209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BF4209">
      <w:pPr>
        <w:ind w:firstLine="708" w:left="3540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lastRenderedPageBreak/>
        <w:t>2</w:t>
      </w:r>
      <w:r w:rsidRPr="00BF4209">
        <w:rPr>
          <w:sz w:val="22"/>
          <w:szCs w:val="22"/>
          <w:lang w:val="hr-HR"/>
        </w:rPr>
        <w:tab/>
      </w:r>
      <w:r w:rsidRPr="00BF4209">
        <w:rPr>
          <w:sz w:val="22"/>
          <w:szCs w:val="22"/>
          <w:lang w:val="hr-HR"/>
        </w:rPr>
        <w:tab/>
      </w:r>
      <w:r w:rsidRPr="00BF4209">
        <w:rPr>
          <w:sz w:val="22"/>
          <w:szCs w:val="22"/>
          <w:lang w:val="hr-HR"/>
        </w:rPr>
        <w:tab/>
      </w:r>
      <w:r w:rsidRPr="00BF4209">
        <w:rPr>
          <w:sz w:val="22"/>
          <w:szCs w:val="22"/>
          <w:lang w:val="hr-HR"/>
        </w:rPr>
        <w:tab/>
        <w:t>6.St-</w:t>
      </w:r>
      <w:r w:rsidR="00344DE8" w:rsidRPr="00BF4209">
        <w:rPr>
          <w:sz w:val="22"/>
          <w:szCs w:val="22"/>
          <w:lang w:val="hr-HR"/>
        </w:rPr>
        <w:t>3970</w:t>
      </w:r>
      <w:r w:rsidR="001E56B8" w:rsidRPr="00BF4209">
        <w:rPr>
          <w:sz w:val="22"/>
          <w:szCs w:val="22"/>
          <w:lang w:val="hr-HR"/>
        </w:rPr>
        <w:t>/2015.</w:t>
      </w:r>
    </w:p>
    <w:p w:rsidRDefault="00AD018D" w:rsidP="007878CA" w:rsidR="00AD018D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 xml:space="preserve"> </w:t>
      </w:r>
      <w:r w:rsidR="00AD018D" w:rsidRPr="00BF4209">
        <w:rPr>
          <w:sz w:val="22"/>
          <w:szCs w:val="22"/>
          <w:lang w:val="hr-HR"/>
        </w:rPr>
        <w:tab/>
      </w:r>
      <w:r w:rsidRPr="00BF4209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BF4209" w:rsidR="00BF4209">
      <w:pPr>
        <w:ind w:firstLine="708" w:left="2124"/>
        <w:jc w:val="both"/>
        <w:rPr>
          <w:sz w:val="24"/>
          <w:szCs w:val="24"/>
          <w:lang w:val="hr-HR"/>
        </w:rPr>
      </w:pPr>
      <w:r w:rsidRPr="00BF4209">
        <w:rPr>
          <w:sz w:val="22"/>
          <w:szCs w:val="22"/>
          <w:lang w:val="hr-HR"/>
        </w:rPr>
        <w:t>U Zagrebu</w:t>
      </w:r>
      <w:r w:rsidR="00F2639A" w:rsidRPr="00BF4209">
        <w:rPr>
          <w:sz w:val="22"/>
          <w:szCs w:val="22"/>
          <w:lang w:val="hr-HR"/>
        </w:rPr>
        <w:t xml:space="preserve">,   </w:t>
      </w:r>
      <w:r w:rsidR="00AB4899" w:rsidRPr="00BF4209">
        <w:rPr>
          <w:sz w:val="22"/>
          <w:szCs w:val="22"/>
          <w:lang w:val="hr-HR"/>
        </w:rPr>
        <w:t xml:space="preserve"> </w:t>
      </w:r>
      <w:r w:rsidR="00BF4209">
        <w:rPr>
          <w:sz w:val="24"/>
          <w:szCs w:val="24"/>
          <w:lang w:val="hr-HR"/>
        </w:rPr>
        <w:t>02.siječnja 2017.</w:t>
      </w:r>
    </w:p>
    <w:p w:rsidRDefault="007878CA" w:rsidP="007878CA" w:rsidR="007878CA" w:rsidRPr="00BF4209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BF4209">
      <w:pPr>
        <w:ind w:firstLine="720" w:left="5040"/>
        <w:jc w:val="center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BF4209">
      <w:pPr>
        <w:ind w:firstLine="720" w:left="5040"/>
        <w:jc w:val="center"/>
        <w:rPr>
          <w:sz w:val="22"/>
          <w:szCs w:val="22"/>
          <w:lang w:val="hr-HR"/>
        </w:rPr>
      </w:pPr>
      <w:r w:rsidRPr="00BF4209">
        <w:rPr>
          <w:sz w:val="22"/>
          <w:szCs w:val="22"/>
          <w:lang w:val="hr-HR"/>
        </w:rPr>
        <w:t xml:space="preserve">Miljenko Dolenc </w:t>
      </w:r>
      <w:r w:rsidR="00BF4209">
        <w:rPr>
          <w:sz w:val="22"/>
          <w:szCs w:val="22"/>
          <w:lang w:val="hr-HR"/>
        </w:rPr>
        <w:t>,v.r.</w:t>
      </w:r>
      <w:r w:rsidRPr="00BF4209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BF4209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F4209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BF4209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BF4209">
      <w:pPr>
        <w:jc w:val="both"/>
        <w:rPr>
          <w:i/>
          <w:sz w:val="22"/>
          <w:szCs w:val="22"/>
          <w:lang w:val="hr-HR"/>
        </w:rPr>
      </w:pPr>
      <w:r w:rsidRPr="00BF4209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BF4209">
      <w:pPr>
        <w:jc w:val="both"/>
        <w:rPr>
          <w:i/>
          <w:sz w:val="22"/>
          <w:szCs w:val="22"/>
          <w:lang w:val="hr-HR"/>
        </w:rPr>
      </w:pPr>
      <w:r w:rsidRPr="00BF4209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BF4209">
      <w:pPr>
        <w:jc w:val="both"/>
        <w:rPr>
          <w:i/>
          <w:sz w:val="22"/>
          <w:szCs w:val="22"/>
          <w:lang w:val="hr-HR"/>
        </w:rPr>
      </w:pPr>
    </w:p>
    <w:p w:rsidRDefault="00BF4209" w:rsidP="009A2924" w:rsidR="00BF420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F4209" w:rsidP="009A2924" w:rsidR="00BF4209">
      <w:pPr>
        <w:rPr>
          <w:sz w:val="24"/>
          <w:szCs w:val="24"/>
        </w:rPr>
      </w:pPr>
    </w:p>
    <w:p w:rsidRDefault="00BF4209" w:rsidP="009A2924" w:rsidR="00BF420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BF4209" w:rsidP="009A2924" w:rsidR="00BF4209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BF4209" w:rsidP="004320E8" w:rsidR="00BF4209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BF4209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BF4209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BF4209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BF4209">
      <w:pPr>
        <w:jc w:val="center"/>
        <w:rPr>
          <w:sz w:val="22"/>
          <w:szCs w:val="22"/>
          <w:lang w:val="hr-HR"/>
        </w:rPr>
      </w:pPr>
    </w:p>
    <w:sectPr w:rsidSect="0032230D" w:rsidR="00023773" w:rsidRPr="00BF4209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BF4209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4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2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2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2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2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F4209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4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2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2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2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2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BF4209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90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447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68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3970</izvorni_sadrzaj>
    <derivirana_varijabla naziv="DomainObject.Predmet.Broj_1">3970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St-3970/2015</izvorni_sadrzaj>
    <derivirana_varijabla naziv="DomainObject.Predmet.OznakaBroj_1">St-3970/2015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DIGRAM d.o.o.</izvorni_sadrzaj>
    <derivirana_varijabla naziv="DomainObject.Predmet.ProtustrankaFormated_1">  DIGRAM d.o.o.</derivirana_varijabla>
  </DomainObject.Predmet.ProtustrankaFormated>
  <DomainObject.Predmet.ProtustrankaFormatedOIB>
    <izvorni_sadrzaj>  DIGRAM d.o.o., OIB 97606460531</izvorni_sadrzaj>
    <derivirana_varijabla naziv="DomainObject.Predmet.ProtustrankaFormatedOIB_1">  DIGRAM d.o.o., OIB 97606460531</derivirana_varijabla>
  </DomainObject.Predmet.ProtustrankaFormatedOIB>
  <DomainObject.Predmet.ProtustrankaFormatedWithAdress>
    <izvorni_sadrzaj> DIGRAM d.o.o., Borčec 45, 10000 Zagreb</izvorni_sadrzaj>
    <derivirana_varijabla naziv="DomainObject.Predmet.ProtustrankaFormatedWithAdress_1"> DIGRAM d.o.o., Borčec 45, 10000 Zagreb</derivirana_varijabla>
  </DomainObject.Predmet.ProtustrankaFormatedWithAdress>
  <DomainObject.Predmet.ProtustrankaFormatedWithAdressOIB>
    <izvorni_sadrzaj> DIGRAM d.o.o., OIB 97606460531, Borčec 45, 10000 Zagreb</izvorni_sadrzaj>
    <derivirana_varijabla naziv="DomainObject.Predmet.ProtustrankaFormatedWithAdressOIB_1"> DIGRAM d.o.o., OIB 97606460531, Borčec 45, 10000 Zagreb</derivirana_varijabla>
  </DomainObject.Predmet.ProtustrankaFormatedWithAdressOIB>
  <DomainObject.Predmet.ProtustrankaWithAdress>
    <izvorni_sadrzaj>DIGRAM d.o.o. Borčec 45, 10000 Zagreb</izvorni_sadrzaj>
    <derivirana_varijabla naziv="DomainObject.Predmet.ProtustrankaWithAdress_1">DIGRAM d.o.o. Borčec 45, 10000 Zagreb</derivirana_varijabla>
  </DomainObject.Predmet.ProtustrankaWithAdress>
  <DomainObject.Predmet.ProtustrankaWithAdressOIB>
    <izvorni_sadrzaj>DIGRAM d.o.o., OIB 97606460531, Borčec 45, 10000 Zagreb</izvorni_sadrzaj>
    <derivirana_varijabla naziv="DomainObject.Predmet.ProtustrankaWithAdressOIB_1">DIGRAM d.o.o., OIB 97606460531, Borčec 45, 10000 Zagreb</derivirana_varijabla>
  </DomainObject.Predmet.ProtustrankaWithAdressOIB>
  <DomainObject.Predmet.ProtustrankaNazivFormated>
    <izvorni_sadrzaj>DIGRAM d.o.o.</izvorni_sadrzaj>
    <derivirana_varijabla naziv="DomainObject.Predmet.ProtustrankaNazivFormated_1">DIGRAM d.o.o.</derivirana_varijabla>
  </DomainObject.Predmet.ProtustrankaNazivFormated>
  <DomainObject.Predmet.ProtustrankaNazivFormatedOIB>
    <izvorni_sadrzaj>DIGRAM d.o.o., OIB 97606460531</izvorni_sadrzaj>
    <derivirana_varijabla naziv="DomainObject.Predmet.ProtustrankaNazivFormatedOIB_1">DIGRAM d.o.o., OIB 97606460531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DIGRAM d.o.o.</item>
    </izvorni_sadrzaj>
    <derivirana_varijabla naziv="DomainObject.Predmet.ProtuStrankaListFormated_1">
      <item>DIGRAM d.o.o.</item>
    </derivirana_varijabla>
  </DomainObject.Predmet.ProtuStrankaListFormated>
  <DomainObject.Predmet.ProtuStrankaListFormatedOIB>
    <izvorni_sadrzaj>
      <item>DIGRAM d.o.o., OIB 97606460531</item>
    </izvorni_sadrzaj>
    <derivirana_varijabla naziv="DomainObject.Predmet.ProtuStrankaListFormatedOIB_1">
      <item>DIGRAM d.o.o., OIB 97606460531</item>
    </derivirana_varijabla>
  </DomainObject.Predmet.ProtuStrankaListFormatedOIB>
  <DomainObject.Predmet.ProtuStrankaListFormatedWithAdress>
    <izvorni_sadrzaj>
      <item>DIGRAM d.o.o., Borčec 45, 10000 Zagreb</item>
    </izvorni_sadrzaj>
    <derivirana_varijabla naziv="DomainObject.Predmet.ProtuStrankaListFormatedWithAdress_1">
      <item>DIGRAM d.o.o., Borčec 45, 10000 Zagreb</item>
    </derivirana_varijabla>
  </DomainObject.Predmet.ProtuStrankaListFormatedWithAdress>
  <DomainObject.Predmet.ProtuStrankaListFormatedWithAdressOIB>
    <izvorni_sadrzaj>
      <item>DIGRAM d.o.o., OIB 97606460531, Borčec 45, 10000 Zagreb</item>
    </izvorni_sadrzaj>
    <derivirana_varijabla naziv="DomainObject.Predmet.ProtuStrankaListFormatedWithAdressOIB_1">
      <item>DIGRAM d.o.o., OIB 97606460531, Borčec 45, 10000 Zagreb</item>
    </derivirana_varijabla>
  </DomainObject.Predmet.ProtuStrankaListFormatedWithAdressOIB>
  <DomainObject.Predmet.ProtuStrankaListNazivFormated>
    <izvorni_sadrzaj>
      <item>DIGRAM d.o.o.</item>
    </izvorni_sadrzaj>
    <derivirana_varijabla naziv="DomainObject.Predmet.ProtuStrankaListNazivFormated_1">
      <item>DIGRAM d.o.o.</item>
    </derivirana_varijabla>
  </DomainObject.Predmet.ProtuStrankaListNazivFormated>
  <DomainObject.Predmet.ProtuStrankaListNazivFormatedOIB>
    <izvorni_sadrzaj>
      <item>DIGRAM d.o.o., OIB 97606460531</item>
    </izvorni_sadrzaj>
    <derivirana_varijabla naziv="DomainObject.Predmet.ProtuStrankaListNazivFormatedOIB_1">
      <item>DIGRAM d.o.o., OIB 97606460531</item>
    </derivirana_varijabla>
  </DomainObject.Predmet.ProtuStrankaListNazivFormatedOIB>
  <DomainObject.Predmet.OstaliListFormated>
    <izvorni_sadrzaj>
      <item>Kristina Ćurić</item>
    </izvorni_sadrzaj>
    <derivirana_varijabla naziv="DomainObject.Predmet.OstaliListFormated_1">
      <item>Kristina Ćurić</item>
    </derivirana_varijabla>
  </DomainObject.Predmet.OstaliListFormated>
  <DomainObject.Predmet.OstaliListFormatedOIB>
    <izvorni_sadrzaj>
      <item>Kristina Ćurić, OIB 87353027564</item>
    </izvorni_sadrzaj>
    <derivirana_varijabla naziv="DomainObject.Predmet.OstaliListFormatedOIB_1">
      <item>Kristina Ćurić, OIB 87353027564</item>
    </derivirana_varijabla>
  </DomainObject.Predmet.OstaliListFormatedOIB>
  <DomainObject.Predmet.OstaliListFormatedWithAdress>
    <izvorni_sadrzaj>
      <item>Kristina Ćurić, Borčec 45, 10000 Zagreb</item>
    </izvorni_sadrzaj>
    <derivirana_varijabla naziv="DomainObject.Predmet.OstaliListFormatedWithAdress_1">
      <item>Kristina Ćurić, Borčec 45, 10000 Zagreb</item>
    </derivirana_varijabla>
  </DomainObject.Predmet.OstaliListFormatedWithAdress>
  <DomainObject.Predmet.OstaliListFormatedWithAdressOIB>
    <izvorni_sadrzaj>
      <item>Kristina Ćurić, OIB 87353027564, Borčec 45, 10000 Zagreb</item>
    </izvorni_sadrzaj>
    <derivirana_varijabla naziv="DomainObject.Predmet.OstaliListFormatedWithAdressOIB_1">
      <item>Kristina Ćurić, OIB 87353027564, Borčec 45, 10000 Zagreb</item>
    </derivirana_varijabla>
  </DomainObject.Predmet.OstaliListFormatedWithAdressOIB>
  <DomainObject.Predmet.OstaliListNazivFormated>
    <izvorni_sadrzaj>
      <item>Kristina Ćurić</item>
    </izvorni_sadrzaj>
    <derivirana_varijabla naziv="DomainObject.Predmet.OstaliListNazivFormated_1">
      <item>Kristina Ćurić</item>
    </derivirana_varijabla>
  </DomainObject.Predmet.OstaliListNazivFormated>
  <DomainObject.Predmet.OstaliListNazivFormatedOIB>
    <izvorni_sadrzaj>
      <item>Kristina Ćurić, OIB 87353027564</item>
    </izvorni_sadrzaj>
    <derivirana_varijabla naziv="DomainObject.Predmet.OstaliListNazivFormatedOIB_1">
      <item>Kristina Ćurić, OIB 87353027564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DIGRAM d.o.o.</izvorni_sadrzaj>
    <derivirana_varijabla naziv="DomainObject.Predmet.ProtustrankaIDrugi_1">DIGRAM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DIGRAM d.o.o., OIB 97606460531, Borčec 45, 10000 Zagreb</izvorni_sadrzaj>
    <derivirana_varijabla naziv="DomainObject.Predmet.ProtustrankaIDrugiAdressOIB_1">DIGRAM d.o.o., OIB 97606460531, Borčec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DIGRAM d.o.o.</item>
      <item>Kristina Ćurić</item>
    </izvorni_sadrzaj>
    <derivirana_varijabla naziv="DomainObject.Predmet.SudioniciListNaziv_1">
      <item>FINA Regionalni centar Zagreb</item>
      <item>DIGRAM d.o.o.</item>
      <item>Kristina Ćurić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DIGRAM d.o.o., OIB 97606460531, Borčec 45,10000 Zagreb</item>
      <item>Kristina Ćurić, OIB 87353027564, Borčec 45,10000 Zagreb</item>
    </izvorni_sadrzaj>
    <derivirana_varijabla naziv="DomainObject.Predmet.SudioniciListAdressOIB_1">
      <item>FINA Regionalni centar Zagreb, OIB 85821130368, Trg svibanjskih žrtava 1995. 1,10000 Zagreb</item>
      <item>DIGRAM d.o.o., OIB 97606460531, Borčec 45,10000 Zagreb</item>
      <item>Kristina Ćurić, OIB 87353027564, Borčec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97606460531</item>
      <item>, OIB 87353027564</item>
    </izvorni_sadrzaj>
    <derivirana_varijabla naziv="DomainObject.Predmet.SudioniciListNazivOIB_1">
      <item>, OIB 85821130368</item>
      <item>, OIB 97606460531</item>
      <item>, OIB 87353027564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72494-0860-4B65-9259-343B40918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2180</properties:Characters>
  <properties:Lines>81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2016-12-08T13:34:00Z</dcterms:created>
  <dc:creator>rboricevic</dc:creator>
  <cp:lastModifiedBy>Rebecca Boričević</cp:lastModifiedBy>
  <cp:lastPrinted>2017-01-02T10:15:00Z</cp:lastPrinted>
  <dcterms:modified xmlns:xsi="http://www.w3.org/2001/XMLSchema-instance" xsi:type="dcterms:W3CDTF">2017-01-02T10:16:00Z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