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d44b1" w14:paraId="02d44b1" w:rsidRDefault="00011F2C" w:rsidP="008615FD" w:rsidR="00011F2C" w:rsidRPr="00C94EF3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C94EF3">
      <w:r w:rsidRPr="00C94EF3">
        <w:rPr>
          <w:rStyle w:val="Naglaeno"/>
        </w:rPr>
        <w:t xml:space="preserve">             </w:t>
      </w:r>
      <w:r w:rsidR="00574060" w:rsidRPr="00C94EF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94EF3"/>
    <w:p w:rsidRDefault="008615FD" w:rsidP="008615FD" w:rsidR="008615FD" w:rsidRPr="00C94EF3">
      <w:pPr>
        <w:ind w:hanging="720" w:left="360"/>
        <w:rPr>
          <w:b/>
        </w:rPr>
      </w:pPr>
      <w:r w:rsidRPr="00C94EF3">
        <w:rPr>
          <w:b/>
        </w:rPr>
        <w:t xml:space="preserve">     </w:t>
      </w:r>
      <w:r w:rsidR="00A8162D" w:rsidRPr="00C94EF3">
        <w:rPr>
          <w:b/>
        </w:rPr>
        <w:t xml:space="preserve">   </w:t>
      </w:r>
      <w:r w:rsidRPr="00C94EF3">
        <w:rPr>
          <w:b/>
        </w:rPr>
        <w:t>REPUBLIKA HRVATSKA</w:t>
      </w:r>
    </w:p>
    <w:p w:rsidRDefault="008615FD" w:rsidP="00D61455" w:rsidR="00614EE3" w:rsidRPr="00C94EF3">
      <w:pPr>
        <w:ind w:hanging="720" w:left="360"/>
      </w:pPr>
      <w:r w:rsidRPr="00C94EF3">
        <w:t xml:space="preserve">     TRGOVAČKI SUD U OSIJEKU</w:t>
      </w:r>
    </w:p>
    <w:p w:rsidRDefault="00D27785" w:rsidP="008615FD" w:rsidR="00D27785" w:rsidRPr="00C94EF3"/>
    <w:p w:rsidRDefault="00614EE3" w:rsidP="00614EE3" w:rsidR="00614EE3" w:rsidRPr="00C94EF3">
      <w:pPr>
        <w:jc w:val="center"/>
      </w:pPr>
      <w:r w:rsidRPr="00C94EF3">
        <w:rPr>
          <w:color w:val="000000"/>
        </w:rPr>
        <w:t>REPUBLIKA HRVATSKA</w:t>
      </w:r>
    </w:p>
    <w:p w:rsidRDefault="00614EE3" w:rsidP="00614EE3" w:rsidR="00614EE3" w:rsidRPr="00C94EF3">
      <w:pPr>
        <w:jc w:val="center"/>
      </w:pPr>
      <w:r w:rsidRPr="00C94EF3">
        <w:rPr>
          <w:color w:val="000000"/>
        </w:rPr>
        <w:t>R J E Š E N J E</w:t>
      </w:r>
    </w:p>
    <w:p w:rsidRDefault="00D27785" w:rsidP="00D61455" w:rsidR="00D27785" w:rsidRPr="00C94EF3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C94EF3">
      <w:pPr>
        <w:rPr>
          <w:b/>
          <w:bCs/>
        </w:rPr>
      </w:pPr>
    </w:p>
    <w:p w:rsidRDefault="00A270BF" w:rsidP="00A270BF" w:rsidR="009642D8" w:rsidRPr="00C94EF3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VITELLO d.o.o., Osijek, </w:t>
      </w:r>
      <w:proofErr w:type="spellStart"/>
      <w:r>
        <w:t>Sjenjak</w:t>
      </w:r>
      <w:proofErr w:type="spellEnd"/>
      <w:r>
        <w:t xml:space="preserve"> 27, MBS: 030138745, OIB: 78237862960</w:t>
      </w:r>
      <w:r w:rsidRPr="00DF77CF">
        <w:t xml:space="preserve">, dana </w:t>
      </w:r>
      <w:r>
        <w:t>10</w:t>
      </w:r>
      <w:r w:rsidRPr="00DF77CF">
        <w:t xml:space="preserve">. svibnja 2018. godine </w:t>
      </w:r>
    </w:p>
    <w:p w:rsidRDefault="009642D8" w:rsidP="009642D8" w:rsidR="009642D8" w:rsidRPr="00C94EF3">
      <w:pPr>
        <w:autoSpaceDE w:val="false"/>
        <w:autoSpaceDN w:val="false"/>
        <w:adjustRightInd w:val="false"/>
        <w:jc w:val="both"/>
      </w:pPr>
    </w:p>
    <w:p w:rsidRDefault="009642D8" w:rsidP="009642D8" w:rsidR="009642D8" w:rsidRPr="00C94EF3">
      <w:pPr>
        <w:jc w:val="center"/>
        <w:rPr>
          <w:bCs/>
        </w:rPr>
      </w:pPr>
      <w:r w:rsidRPr="00C94EF3">
        <w:rPr>
          <w:bCs/>
        </w:rPr>
        <w:t>r i j e š i o  j e</w:t>
      </w:r>
    </w:p>
    <w:p w:rsidRDefault="009642D8" w:rsidP="009642D8" w:rsidR="009642D8" w:rsidRPr="00C94EF3">
      <w:pPr>
        <w:jc w:val="center"/>
        <w:rPr>
          <w:bCs/>
        </w:rPr>
      </w:pPr>
    </w:p>
    <w:p w:rsidRDefault="002C000F" w:rsidP="009642D8" w:rsidR="002C000F" w:rsidRPr="00C94EF3">
      <w:pPr>
        <w:jc w:val="center"/>
        <w:rPr>
          <w:bCs/>
        </w:rPr>
      </w:pPr>
    </w:p>
    <w:p w:rsidRDefault="009642D8" w:rsidP="009642D8" w:rsidR="009642D8" w:rsidRPr="00C94EF3">
      <w:pPr>
        <w:numPr>
          <w:ilvl w:val="0"/>
          <w:numId w:val="13"/>
        </w:numPr>
        <w:jc w:val="both"/>
      </w:pPr>
      <w:r w:rsidRPr="00C94EF3">
        <w:t xml:space="preserve">Privremenom stečajnom upravitelju </w:t>
      </w:r>
      <w:r w:rsidR="00A26164" w:rsidRPr="00C94EF3">
        <w:t xml:space="preserve">Zvonku Tomljanović, Našice, J. Runjanina 7, OIB: 01559486405 </w:t>
      </w:r>
      <w:r w:rsidRPr="00C94EF3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C94EF3">
      <w:pPr>
        <w:ind w:left="360"/>
        <w:jc w:val="both"/>
      </w:pPr>
    </w:p>
    <w:p w:rsidRDefault="009642D8" w:rsidP="009642D8" w:rsidR="009642D8" w:rsidRPr="00C94EF3">
      <w:pPr>
        <w:numPr>
          <w:ilvl w:val="0"/>
          <w:numId w:val="13"/>
        </w:numPr>
        <w:jc w:val="both"/>
        <w:rPr>
          <w:lang w:eastAsia="x-none" w:val="x-none"/>
        </w:rPr>
      </w:pPr>
      <w:r w:rsidRPr="00C94EF3">
        <w:rPr>
          <w:lang w:eastAsia="x-none" w:val="x-none"/>
        </w:rPr>
        <w:t xml:space="preserve">Nalaže se računovodstvu ovoga suda da iz Fonda za namirenje troškova stečajnog postupka izvrši isplatu privremenom stečajnom upravitelju na njegov žiro-račun broj </w:t>
      </w:r>
      <w:r w:rsidR="00730828" w:rsidRPr="00C94EF3">
        <w:rPr>
          <w:lang w:eastAsia="x-none"/>
        </w:rPr>
        <w:t>HR</w:t>
      </w:r>
      <w:r w:rsidR="00A26164" w:rsidRPr="00C94EF3">
        <w:rPr>
          <w:lang w:eastAsia="x-none"/>
        </w:rPr>
        <w:t>0425000093100914806</w:t>
      </w:r>
      <w:r w:rsidR="00730828" w:rsidRPr="00C94EF3">
        <w:rPr>
          <w:lang w:eastAsia="x-none"/>
        </w:rPr>
        <w:t xml:space="preserve"> </w:t>
      </w:r>
      <w:r w:rsidRPr="00C94EF3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C94EF3">
      <w:pPr>
        <w:ind w:left="708"/>
      </w:pPr>
    </w:p>
    <w:p w:rsidRDefault="009642D8" w:rsidP="009642D8" w:rsidR="009642D8" w:rsidRPr="00C94EF3">
      <w:pPr>
        <w:numPr>
          <w:ilvl w:val="0"/>
          <w:numId w:val="13"/>
        </w:numPr>
      </w:pPr>
      <w:r w:rsidRPr="00C94EF3">
        <w:t>Ovo rješenje objaviti će se na mrežnoj stranici e-Oglasna ploča sudova.</w:t>
      </w:r>
    </w:p>
    <w:p w:rsidRDefault="009642D8" w:rsidP="009642D8" w:rsidR="009642D8" w:rsidRPr="00C94EF3">
      <w:pPr>
        <w:ind w:left="1065"/>
        <w:jc w:val="both"/>
        <w:rPr>
          <w:lang w:eastAsia="x-none" w:val="x-none"/>
        </w:rPr>
      </w:pPr>
    </w:p>
    <w:p w:rsidRDefault="009642D8" w:rsidP="009642D8" w:rsidR="009642D8" w:rsidRPr="00C94EF3">
      <w:pPr>
        <w:ind w:firstLine="1418"/>
        <w:jc w:val="both"/>
      </w:pPr>
    </w:p>
    <w:p w:rsidRDefault="009642D8" w:rsidP="009642D8" w:rsidR="009642D8" w:rsidRPr="00C94EF3">
      <w:pPr>
        <w:jc w:val="center"/>
        <w:rPr>
          <w:bCs/>
        </w:rPr>
      </w:pPr>
      <w:r w:rsidRPr="00C94EF3">
        <w:rPr>
          <w:bCs/>
        </w:rPr>
        <w:t>Obrazloženje</w:t>
      </w:r>
    </w:p>
    <w:p w:rsidRDefault="009642D8" w:rsidP="009642D8" w:rsidR="009642D8" w:rsidRPr="00C94EF3">
      <w:pPr>
        <w:jc w:val="center"/>
        <w:rPr>
          <w:bCs/>
        </w:rPr>
      </w:pPr>
    </w:p>
    <w:p w:rsidRDefault="002C000F" w:rsidP="009642D8" w:rsidR="002C000F" w:rsidRPr="00C94EF3">
      <w:pPr>
        <w:jc w:val="center"/>
        <w:rPr>
          <w:bCs/>
        </w:rPr>
      </w:pPr>
    </w:p>
    <w:p w:rsidRDefault="009642D8" w:rsidP="009642D8" w:rsidR="009642D8" w:rsidRPr="00C94EF3">
      <w:pPr>
        <w:pStyle w:val="Tijeloteksta"/>
        <w:rPr>
          <w:sz w:val="24"/>
        </w:rPr>
      </w:pPr>
      <w:r w:rsidRPr="00C94EF3">
        <w:rPr>
          <w:bCs/>
          <w:sz w:val="24"/>
        </w:rPr>
        <w:tab/>
      </w:r>
      <w:r w:rsidRPr="00C94EF3">
        <w:rPr>
          <w:sz w:val="24"/>
        </w:rPr>
        <w:t xml:space="preserve">Rješenjem ovoga suda broj </w:t>
      </w:r>
      <w:r w:rsidR="002C000F" w:rsidRPr="00C94EF3">
        <w:rPr>
          <w:sz w:val="24"/>
        </w:rPr>
        <w:t>7 St-</w:t>
      </w:r>
      <w:r w:rsidR="00A270BF">
        <w:rPr>
          <w:sz w:val="24"/>
        </w:rPr>
        <w:t>1405</w:t>
      </w:r>
      <w:r w:rsidR="002C000F" w:rsidRPr="00C94EF3">
        <w:rPr>
          <w:sz w:val="24"/>
        </w:rPr>
        <w:t>/1</w:t>
      </w:r>
      <w:r w:rsidR="007A3960">
        <w:rPr>
          <w:sz w:val="24"/>
        </w:rPr>
        <w:t>7</w:t>
      </w:r>
      <w:r w:rsidR="002C000F" w:rsidRPr="00C94EF3">
        <w:rPr>
          <w:sz w:val="24"/>
        </w:rPr>
        <w:t>-</w:t>
      </w:r>
      <w:r w:rsidR="00A270BF">
        <w:rPr>
          <w:sz w:val="24"/>
        </w:rPr>
        <w:t>6</w:t>
      </w:r>
      <w:r w:rsidRPr="00C94EF3">
        <w:rPr>
          <w:sz w:val="24"/>
        </w:rPr>
        <w:t xml:space="preserve"> od </w:t>
      </w:r>
      <w:r w:rsidR="00A270BF">
        <w:rPr>
          <w:sz w:val="24"/>
        </w:rPr>
        <w:t>30. siječnja</w:t>
      </w:r>
      <w:r w:rsidR="007A3960">
        <w:rPr>
          <w:sz w:val="24"/>
        </w:rPr>
        <w:t xml:space="preserve"> 2018</w:t>
      </w:r>
      <w:r w:rsidR="002C000F" w:rsidRPr="00C94EF3">
        <w:rPr>
          <w:sz w:val="24"/>
        </w:rPr>
        <w:t>. godine</w:t>
      </w:r>
      <w:r w:rsidRPr="00C94EF3">
        <w:rPr>
          <w:sz w:val="24"/>
        </w:rPr>
        <w:t xml:space="preserve"> pokrenut je prethodni postupak nad dužnikom </w:t>
      </w:r>
      <w:r w:rsidR="00F80917">
        <w:t xml:space="preserve">VITELLO d.o.o., Osijek, </w:t>
      </w:r>
      <w:proofErr w:type="spellStart"/>
      <w:r w:rsidR="00F80917">
        <w:t>Sjenjak</w:t>
      </w:r>
      <w:proofErr w:type="spellEnd"/>
      <w:r w:rsidR="00F80917">
        <w:t xml:space="preserve"> 27, MBS: 030138745, OIB: 78237862960</w:t>
      </w:r>
      <w:r w:rsidR="002C000F" w:rsidRPr="00C94EF3">
        <w:rPr>
          <w:sz w:val="24"/>
        </w:rPr>
        <w:t xml:space="preserve"> </w:t>
      </w:r>
      <w:r w:rsidRPr="00C94EF3">
        <w:rPr>
          <w:sz w:val="24"/>
        </w:rPr>
        <w:t xml:space="preserve">i imenovan je </w:t>
      </w:r>
      <w:r w:rsidR="00750581" w:rsidRPr="00C94EF3">
        <w:rPr>
          <w:sz w:val="24"/>
        </w:rPr>
        <w:t>Zvonko Tomljanović, Našice, J. Runjanina 7, OIB: 01559486405</w:t>
      </w:r>
      <w:r w:rsidR="002C000F" w:rsidRPr="00C94EF3">
        <w:rPr>
          <w:sz w:val="24"/>
        </w:rPr>
        <w:t xml:space="preserve"> </w:t>
      </w:r>
      <w:r w:rsidRPr="00C94EF3">
        <w:rPr>
          <w:sz w:val="24"/>
        </w:rPr>
        <w:t>za privremenog stečajnog upravitelja</w:t>
      </w:r>
      <w:r w:rsidR="00C94EF3">
        <w:rPr>
          <w:sz w:val="24"/>
        </w:rPr>
        <w:t>, sa zadatkom da u roku 15 dana</w:t>
      </w:r>
      <w:r w:rsidR="00750581" w:rsidRPr="00C94EF3">
        <w:rPr>
          <w:sz w:val="24"/>
        </w:rPr>
        <w:t xml:space="preserve"> </w:t>
      </w:r>
      <w:r w:rsidRPr="00C94EF3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C94EF3">
        <w:rPr>
          <w:sz w:val="24"/>
        </w:rPr>
        <w:t xml:space="preserve"> </w:t>
      </w:r>
    </w:p>
    <w:p w:rsidRDefault="009642D8" w:rsidP="009642D8" w:rsidR="009642D8" w:rsidRPr="00C94EF3">
      <w:pPr>
        <w:pStyle w:val="Tijeloteksta"/>
        <w:rPr>
          <w:sz w:val="24"/>
        </w:rPr>
      </w:pPr>
    </w:p>
    <w:p w:rsidRDefault="009642D8" w:rsidP="007A3960" w:rsidR="009642D8" w:rsidRPr="007A3960">
      <w:pPr>
        <w:pStyle w:val="Tijeloteksta"/>
        <w:ind w:firstLine="708"/>
        <w:rPr>
          <w:sz w:val="24"/>
        </w:rPr>
      </w:pPr>
      <w:r w:rsidRPr="007A3960">
        <w:rPr>
          <w:sz w:val="24"/>
        </w:rPr>
        <w:t xml:space="preserve">Privremeni stečajni upravitelj obavio je sve potrebne radnje, te je sastavio i dostavio </w:t>
      </w:r>
      <w:r w:rsidR="00064D26" w:rsidRPr="007A3960">
        <w:rPr>
          <w:sz w:val="24"/>
        </w:rPr>
        <w:t xml:space="preserve"> </w:t>
      </w:r>
      <w:r w:rsidRPr="007A3960">
        <w:rPr>
          <w:sz w:val="24"/>
        </w:rPr>
        <w:t xml:space="preserve">svoje pisano izvješće i sudjelovao na ročištu radi izjašnjenja o prijedlogu za otvaranje stečajnog postupka i ročištu radi rasprave o uvjetima za otvaranje stečajnog postupka, </w:t>
      </w:r>
      <w:r w:rsidR="00750581" w:rsidRPr="007A3960">
        <w:rPr>
          <w:sz w:val="24"/>
        </w:rPr>
        <w:t xml:space="preserve">na </w:t>
      </w:r>
      <w:r w:rsidR="00750581" w:rsidRPr="007A3960">
        <w:rPr>
          <w:sz w:val="24"/>
        </w:rPr>
        <w:lastRenderedPageBreak/>
        <w:t>kojem ročištu je predložio da mu se odredi nagrada za obavljanje poslova privremenog stečajnog upravitelja</w:t>
      </w:r>
      <w:r w:rsidRPr="007A3960">
        <w:rPr>
          <w:sz w:val="24"/>
        </w:rPr>
        <w:t>, te je sud vodeći računa o složenosti poslova koje je obavio privremeni stečajni upravitelj, odluč</w:t>
      </w:r>
      <w:r w:rsidR="00B27451" w:rsidRPr="007A3960">
        <w:rPr>
          <w:sz w:val="24"/>
        </w:rPr>
        <w:t>i</w:t>
      </w:r>
      <w:r w:rsidRPr="007A3960">
        <w:rPr>
          <w:sz w:val="24"/>
        </w:rPr>
        <w:t xml:space="preserve">o kao u izreci temeljem čl. 119. st. 6. u vezi s čl. 94. </w:t>
      </w:r>
      <w:r w:rsidR="007A3960" w:rsidRPr="007A3960">
        <w:rPr>
          <w:sz w:val="24"/>
        </w:rPr>
        <w:t>Stečajnog zakona („Narodne novine“ broj 71/15 i 104/17;)</w:t>
      </w:r>
      <w:r w:rsidRPr="007A3960">
        <w:rPr>
          <w:sz w:val="24"/>
        </w:rPr>
        <w:t xml:space="preserve"> </w:t>
      </w:r>
      <w:r w:rsidR="00B27451" w:rsidRPr="007A3960">
        <w:rPr>
          <w:sz w:val="24"/>
        </w:rPr>
        <w:t>te</w:t>
      </w:r>
      <w:r w:rsidRPr="007A3960">
        <w:rPr>
          <w:sz w:val="24"/>
        </w:rPr>
        <w:t xml:space="preserve"> čl. 2.,</w:t>
      </w:r>
      <w:r w:rsidR="00B27451" w:rsidRPr="007A3960">
        <w:rPr>
          <w:sz w:val="24"/>
        </w:rPr>
        <w:t xml:space="preserve"> čl. </w:t>
      </w:r>
      <w:r w:rsidRPr="007A3960">
        <w:rPr>
          <w:sz w:val="24"/>
        </w:rPr>
        <w:t xml:space="preserve">4. i </w:t>
      </w:r>
      <w:r w:rsidR="00B27451" w:rsidRPr="007A3960">
        <w:rPr>
          <w:sz w:val="24"/>
        </w:rPr>
        <w:t xml:space="preserve">čl. </w:t>
      </w:r>
      <w:r w:rsidRPr="007A3960">
        <w:rPr>
          <w:sz w:val="24"/>
        </w:rPr>
        <w:t>15. Uredbe o kriterijima i načinu obračuna i plaćanja nagrade stečajnim upraviteljima (NN 105/15).</w:t>
      </w:r>
    </w:p>
    <w:p w:rsidRDefault="009B4A86" w:rsidP="00FE3F69" w:rsidR="009B4A86" w:rsidRPr="00C94EF3">
      <w:pPr>
        <w:jc w:val="both"/>
      </w:pPr>
    </w:p>
    <w:p w:rsidRDefault="00A4057E" w:rsidP="00FE3F69" w:rsidR="00A4057E" w:rsidRPr="00C94EF3">
      <w:pPr>
        <w:jc w:val="both"/>
      </w:pPr>
    </w:p>
    <w:p w:rsidRDefault="009B4A86" w:rsidP="00F37FD9" w:rsidR="009B4A86" w:rsidRPr="00C94EF3">
      <w:pPr>
        <w:jc w:val="center"/>
        <w:rPr>
          <w:bCs/>
        </w:rPr>
      </w:pPr>
      <w:r w:rsidRPr="00C94EF3">
        <w:rPr>
          <w:bCs/>
        </w:rPr>
        <w:t xml:space="preserve">U Osijeku </w:t>
      </w:r>
      <w:r w:rsidR="0080059A">
        <w:rPr>
          <w:bCs/>
        </w:rPr>
        <w:t>10</w:t>
      </w:r>
      <w:r w:rsidR="00D51486">
        <w:rPr>
          <w:bCs/>
        </w:rPr>
        <w:t>. svibnja 2018</w:t>
      </w:r>
      <w:r w:rsidRPr="00C94EF3">
        <w:rPr>
          <w:bCs/>
        </w:rPr>
        <w:t xml:space="preserve">.                </w:t>
      </w:r>
    </w:p>
    <w:p w:rsidRDefault="009B4A86" w:rsidP="009B4A86" w:rsidR="009B4A86" w:rsidRPr="00C94EF3">
      <w:pPr>
        <w:jc w:val="center"/>
        <w:rPr>
          <w:bCs/>
        </w:rPr>
      </w:pPr>
    </w:p>
    <w:p w:rsidRDefault="00D30FEE" w:rsidP="009B4A86" w:rsidR="009B4A86" w:rsidRPr="00C94EF3">
      <w:pPr>
        <w:ind w:left="5580"/>
        <w:jc w:val="center"/>
      </w:pPr>
      <w:r w:rsidRPr="00C94EF3">
        <w:rPr>
          <w:bCs/>
        </w:rPr>
        <w:t>STEČAJNI SUDAC</w:t>
      </w:r>
    </w:p>
    <w:p w:rsidRDefault="009B4A86" w:rsidP="00FE3F69" w:rsidR="00CD7F07" w:rsidRPr="00C94EF3">
      <w:pPr>
        <w:ind w:left="5580"/>
        <w:jc w:val="center"/>
      </w:pPr>
      <w:r w:rsidRPr="00C94EF3">
        <w:t>mr.</w:t>
      </w:r>
      <w:r w:rsidR="00FE3F69" w:rsidRPr="00C94EF3">
        <w:t xml:space="preserve"> </w:t>
      </w:r>
      <w:r w:rsidRPr="00C94EF3">
        <w:t>sc. Boris Vuković</w:t>
      </w:r>
    </w:p>
    <w:p w:rsidRDefault="001A3183" w:rsidP="00FE3F69" w:rsidR="001A3183" w:rsidRPr="00C94EF3">
      <w:pPr>
        <w:ind w:left="5580"/>
        <w:jc w:val="center"/>
      </w:pPr>
    </w:p>
    <w:p w:rsidRDefault="00B47E69" w:rsidP="00FE3F69" w:rsidR="00B47E69" w:rsidRPr="00C94EF3">
      <w:pPr>
        <w:ind w:left="5580"/>
        <w:jc w:val="center"/>
      </w:pPr>
    </w:p>
    <w:p w:rsidRDefault="00482511" w:rsidP="00E91C27" w:rsidR="00482511" w:rsidRPr="00C94EF3"/>
    <w:p w:rsidRDefault="00CD7F07" w:rsidP="00CD7F07" w:rsidR="00CD7F07" w:rsidRPr="00C94EF3">
      <w:r w:rsidRPr="00C94EF3">
        <w:t>Zapisničar Danijela Špeletić</w:t>
      </w:r>
    </w:p>
    <w:p w:rsidRDefault="00476AA5" w:rsidP="00FE3F69" w:rsidR="00476AA5"/>
    <w:p w:rsidRDefault="007E2839" w:rsidP="00FE3F69" w:rsidR="007E2839" w:rsidRPr="00C94EF3"/>
    <w:p w:rsidRDefault="00E21329" w:rsidP="00E21329" w:rsidR="00E21329" w:rsidRPr="00C94EF3">
      <w:pPr>
        <w:pStyle w:val="Tijeloteksta"/>
        <w:rPr>
          <w:bCs/>
          <w:sz w:val="24"/>
        </w:rPr>
      </w:pPr>
      <w:r w:rsidRPr="00C94EF3">
        <w:rPr>
          <w:bCs/>
          <w:sz w:val="24"/>
        </w:rPr>
        <w:t>UPUTA O PRAVNOM LIJEKU:</w:t>
      </w:r>
    </w:p>
    <w:p w:rsidRDefault="00E21329" w:rsidP="00E21329" w:rsidR="00E21329" w:rsidRPr="00C94EF3">
      <w:pPr>
        <w:pStyle w:val="Tijeloteksta"/>
        <w:rPr>
          <w:bCs/>
          <w:sz w:val="24"/>
        </w:rPr>
      </w:pPr>
      <w:r w:rsidRPr="00C94EF3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C94EF3">
      <w:pPr>
        <w:pStyle w:val="Tijeloteksta"/>
        <w:rPr>
          <w:sz w:val="24"/>
        </w:rPr>
      </w:pPr>
    </w:p>
    <w:p w:rsidRDefault="009B4A86" w:rsidP="009B4A86" w:rsidR="009B4A86" w:rsidRPr="00C94EF3">
      <w:pPr>
        <w:ind w:left="5580"/>
        <w:jc w:val="center"/>
      </w:pPr>
    </w:p>
    <w:p w:rsidRDefault="009B4A86" w:rsidP="00D1116B" w:rsidR="009B4A86" w:rsidRPr="00C94EF3">
      <w:pPr>
        <w:rPr>
          <w:bCs/>
        </w:rPr>
      </w:pPr>
    </w:p>
    <w:p w:rsidRDefault="00E21329" w:rsidP="00E21329" w:rsidR="00E21329" w:rsidRPr="00C94EF3">
      <w:pPr>
        <w:pStyle w:val="Tijeloteksta"/>
        <w:rPr>
          <w:sz w:val="24"/>
        </w:rPr>
      </w:pPr>
      <w:r w:rsidRPr="00C94EF3">
        <w:rPr>
          <w:sz w:val="24"/>
        </w:rPr>
        <w:t>D N A :</w:t>
      </w:r>
    </w:p>
    <w:p w:rsidRDefault="00E21329" w:rsidP="00E21329" w:rsidR="00E21329" w:rsidRPr="00C94EF3">
      <w:pPr>
        <w:pStyle w:val="Tijeloteksta"/>
        <w:numPr>
          <w:ilvl w:val="0"/>
          <w:numId w:val="14"/>
        </w:numPr>
        <w:rPr>
          <w:sz w:val="24"/>
        </w:rPr>
      </w:pPr>
      <w:r w:rsidRPr="00C94EF3">
        <w:rPr>
          <w:sz w:val="24"/>
        </w:rPr>
        <w:t xml:space="preserve">privremeni stečajni upravitelj </w:t>
      </w:r>
      <w:r w:rsidR="00683705" w:rsidRPr="00C94EF3">
        <w:rPr>
          <w:sz w:val="24"/>
        </w:rPr>
        <w:t>Zvonko Tomljanović, Našice, J. Runjanina 7</w:t>
      </w:r>
    </w:p>
    <w:p w:rsidRDefault="00683705" w:rsidP="00E21329" w:rsidR="00683705" w:rsidRPr="00C94EF3">
      <w:pPr>
        <w:pStyle w:val="Tijeloteksta"/>
        <w:numPr>
          <w:ilvl w:val="0"/>
          <w:numId w:val="14"/>
        </w:numPr>
        <w:rPr>
          <w:sz w:val="24"/>
        </w:rPr>
      </w:pPr>
      <w:r w:rsidRPr="00C94EF3">
        <w:rPr>
          <w:sz w:val="24"/>
        </w:rPr>
        <w:t xml:space="preserve">Računovodstvo </w:t>
      </w:r>
    </w:p>
    <w:p w:rsidRDefault="00E21329" w:rsidP="00E21329" w:rsidR="00E21329" w:rsidRPr="00C94EF3">
      <w:pPr>
        <w:numPr>
          <w:ilvl w:val="0"/>
          <w:numId w:val="14"/>
        </w:numPr>
        <w:jc w:val="both"/>
      </w:pPr>
      <w:r w:rsidRPr="00C94EF3">
        <w:t xml:space="preserve">mrežna stranica e-Oglasna ploča sudova </w:t>
      </w:r>
    </w:p>
    <w:p w:rsidRDefault="007E2839" w:rsidP="00E21329" w:rsidR="007F3312" w:rsidRPr="00C94EF3">
      <w:pPr>
        <w:numPr>
          <w:ilvl w:val="0"/>
          <w:numId w:val="14"/>
        </w:numPr>
        <w:jc w:val="both"/>
      </w:pPr>
      <w:r>
        <w:t>kal. 14.08</w:t>
      </w:r>
      <w:r w:rsidR="00D51486">
        <w:t>.2018.</w:t>
      </w:r>
    </w:p>
    <w:p w:rsidRDefault="001F4920" w:rsidP="001F4920" w:rsidR="001F4920" w:rsidRPr="00C94EF3">
      <w:pPr>
        <w:jc w:val="both"/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/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  <w:t xml:space="preserve"> </w:t>
      </w:r>
      <w:r w:rsidRPr="00C94EF3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 xml:space="preserve">                                                                                                                                </w:t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  <w:t xml:space="preserve">   </w:t>
      </w:r>
      <w:r w:rsidRPr="00C94EF3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6D3C3F" w:rsidP="008615FD" w:rsidR="006D3C3F" w:rsidRPr="00C94EF3"/>
    <w:sectPr w:rsidSect="00606835" w:rsidR="006D3C3F" w:rsidRPr="00C94EF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109F" w:rsidR="00F8109F">
      <w:r>
        <w:separator/>
      </w:r>
    </w:p>
  </w:endnote>
  <w:endnote w:id="0" w:type="continuationSeparator">
    <w:p w:rsidRDefault="00F8109F" w:rsidR="00F810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109F" w:rsidR="00F8109F">
      <w:r>
        <w:separator/>
      </w:r>
    </w:p>
  </w:footnote>
  <w:footnote w:id="0" w:type="continuationSeparator">
    <w:p w:rsidRDefault="00F8109F" w:rsidR="00F810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2A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9F15B6" w:rsidR="009F15B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205FB9">
      <w:t>7 St-1405/17-</w:t>
    </w:r>
    <w:proofErr w:type="spellStart"/>
    <w:r w:rsidR="00205FB9">
      <w:t>17</w:t>
    </w:r>
    <w:proofErr w:type="spellEnd"/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9F15B6" w:rsidR="009F15B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9F15B6">
      <w:t>7 St-1</w:t>
    </w:r>
    <w:r w:rsidR="00A550BF">
      <w:t>4</w:t>
    </w:r>
    <w:r w:rsidR="009F15B6">
      <w:t>0</w:t>
    </w:r>
    <w:r w:rsidR="00A550BF">
      <w:t>5</w:t>
    </w:r>
    <w:r w:rsidR="009F15B6">
      <w:t>/17-</w:t>
    </w:r>
    <w:proofErr w:type="spellStart"/>
    <w:r w:rsidR="00A550BF">
      <w:t>17</w:t>
    </w:r>
    <w:proofErr w:type="spellEnd"/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5FB9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378D1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3960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283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059A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15B6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0BF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0BF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486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917"/>
    <w:rsid w:val="00F80ED7"/>
    <w:rsid w:val="00F8109F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2A3A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F15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2A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E2A3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E2A3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A3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A3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F15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2A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E2A3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E2A3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A3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A3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93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71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56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1405</izvorni_sadrzaj>
    <derivirana_varijabla naziv="DomainObject.Predmet.Broj_1">1405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St-1405/2017</izvorni_sadrzaj>
    <derivirana_varijabla naziv="DomainObject.Predmet.OznakaBroj_1">St-1405/2017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VITELLO d.o.o. za poljoprivredu i prijevoz zastupanog po punomoćniku Renata Ždrakić</izvorni_sadrzaj>
    <derivirana_varijabla naziv="DomainObject.Predmet.ProtustrankaFormated_1">  VITELLO d.o.o. za poljoprivredu i prijevoz zastupanog po punomoćniku Renata Ždrakić</derivirana_varijabla>
  </DomainObject.Predmet.ProtustrankaFormated>
  <DomainObject.Predmet.ProtustrankaFormatedOIB>
    <izvorni_sadrzaj>  VITELLO d.o.o. za poljoprivredu i prijevoz, OIB 78237862960 zastupanog po punomoćniku Renata Ždrakić</izvorni_sadrzaj>
    <derivirana_varijabla naziv="DomainObject.Predmet.ProtustrankaFormatedOIB_1">  VITELLO d.o.o. za poljoprivredu i prijevoz, OIB 78237862960 zastupanog po punomoćniku Renata Ždrakić</derivirana_varijabla>
  </DomainObject.Predmet.ProtustrankaFormatedOIB>
  <DomainObject.Predmet.ProtustrankaFormatedWithAdress>
    <izvorni_sadrzaj> VITELLO d.o.o. za poljoprivredu i prijevoz, Sjenjak 27, 31000 Osijek zastupanog po punomoćniku Renata Ždrakić</izvorni_sadrzaj>
    <derivirana_varijabla naziv="DomainObject.Predmet.ProtustrankaFormatedWithAdress_1"> VITELLO d.o.o. za poljoprivredu i prijevoz, Sjenjak 27, 31000 Osijek zastupanog po punomoćniku Renata Ždrakić</derivirana_varijabla>
  </DomainObject.Predmet.ProtustrankaFormatedWithAdress>
  <DomainObject.Predmet.ProtustrankaFormatedWithAdressOIB>
    <izvorni_sadrzaj> VITELLO d.o.o. za poljoprivredu i prijevoz, OIB 78237862960, Sjenjak 27, 31000 Osijek zastupanog po punomoćniku Renata Ždrakić</izvorni_sadrzaj>
    <derivirana_varijabla naziv="DomainObject.Predmet.ProtustrankaFormatedWithAdressOIB_1"> VITELLO d.o.o. za poljoprivredu i prijevoz, OIB 78237862960, Sjenjak 27, 31000 Osijek zastupanog po punomoćniku Renata Ždrakić</derivirana_varijabla>
  </DomainObject.Predmet.ProtustrankaFormatedWithAdressOIB>
  <DomainObject.Predmet.ProtustrankaWithAdress>
    <izvorni_sadrzaj>VITELLO d.o.o. za poljoprivredu i prijevoz Sjenjak 27, 31000 Osijek</izvorni_sadrzaj>
    <derivirana_varijabla naziv="DomainObject.Predmet.ProtustrankaWithAdress_1">VITELLO d.o.o. za poljoprivredu i prijevoz Sjenjak 27, 31000 Osijek</derivirana_varijabla>
  </DomainObject.Predmet.ProtustrankaWithAdress>
  <DomainObject.Predmet.ProtustrankaWithAdressOIB>
    <izvorni_sadrzaj>VITELLO d.o.o. za poljoprivredu i prijevoz, OIB 78237862960, Sjenjak 27, 31000 Osijek</izvorni_sadrzaj>
    <derivirana_varijabla naziv="DomainObject.Predmet.ProtustrankaWithAdressOIB_1">VITELLO d.o.o. za poljoprivredu i prijevoz, OIB 78237862960, Sjenjak 27, 31000 Osijek</derivirana_varijabla>
  </DomainObject.Predmet.ProtustrankaWithAdressOIB>
  <DomainObject.Predmet.ProtustrankaNazivFormated>
    <izvorni_sadrzaj>VITELLO d.o.o. za poljoprivredu i prijevoz</izvorni_sadrzaj>
    <derivirana_varijabla naziv="DomainObject.Predmet.ProtustrankaNazivFormated_1">VITELLO d.o.o. za poljoprivredu i prijevoz</derivirana_varijabla>
  </DomainObject.Predmet.ProtustrankaNazivFormated>
  <DomainObject.Predmet.ProtustrankaNazivFormatedOIB>
    <izvorni_sadrzaj>VITELLO d.o.o. za poljoprivredu i prijevoz, OIB 78237862960</izvorni_sadrzaj>
    <derivirana_varijabla naziv="DomainObject.Predmet.ProtustrankaNazivFormatedOIB_1">VITELLO d.o.o. za poljoprivredu i prijevoz, OIB 78237862960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VITELLO d.o.o. za poljoprivredu i prijevoz zastupanog po punomoćniku Renata Ždrakić</item>
    </izvorni_sadrzaj>
    <derivirana_varijabla naziv="DomainObject.Predmet.ProtuStrankaListFormated_1">
      <item>VITELLO d.o.o. za poljoprivredu i prijevoz zastupanog po punomoćniku Renata Ždrakić</item>
    </derivirana_varijabla>
  </DomainObject.Predmet.ProtuStrankaListFormated>
  <DomainObject.Predmet.ProtuStrankaListFormatedOIB>
    <izvorni_sadrzaj>
      <item>VITELLO d.o.o. za poljoprivredu i prijevoz, OIB 78237862960 zastupanog po punomoćniku Renata Ždrakić</item>
    </izvorni_sadrzaj>
    <derivirana_varijabla naziv="DomainObject.Predmet.ProtuStrankaListFormatedOIB_1">
      <item>VITELLO d.o.o. za poljoprivredu i prijevoz, OIB 78237862960 zastupanog po punomoćniku Renata Ždrakić</item>
    </derivirana_varijabla>
  </DomainObject.Predmet.ProtuStrankaListFormatedOIB>
  <DomainObject.Predmet.ProtuStrankaListFormatedWithAdress>
    <izvorni_sadrzaj>
      <item>VITELLO d.o.o. za poljoprivredu i prijevoz, Sjenjak 27, 31000 Osijek zastupanog po punomoćniku Renata Ždrakić</item>
    </izvorni_sadrzaj>
    <derivirana_varijabla naziv="DomainObject.Predmet.ProtuStrankaListFormatedWithAdress_1">
      <item>VITELLO d.o.o. za poljoprivredu i prijevoz, Sjenjak 27, 31000 Osijek zastupanog po punomoćniku Renata Ždrakić</item>
    </derivirana_varijabla>
  </DomainObject.Predmet.ProtuStrankaListFormatedWithAdress>
  <DomainObject.Predmet.ProtuStrankaListFormatedWithAdressOIB>
    <izvorni_sadrzaj>
      <item>VITELLO d.o.o. za poljoprivredu i prijevoz, OIB 78237862960, Sjenjak 27, 31000 Osijek zastupanog po punomoćniku Renata Ždrakić</item>
    </izvorni_sadrzaj>
    <derivirana_varijabla naziv="DomainObject.Predmet.ProtuStrankaListFormatedWithAdressOIB_1">
      <item>VITELLO d.o.o. za poljoprivredu i prijevoz, OIB 78237862960, Sjenjak 27, 31000 Osijek zastupanog po punomoćniku Renata Ždrakić</item>
    </derivirana_varijabla>
  </DomainObject.Predmet.ProtuStrankaListFormatedWithAdressOIB>
  <DomainObject.Predmet.ProtuStrankaListNazivFormated>
    <izvorni_sadrzaj>
      <item>VITELLO d.o.o. za poljoprivredu i prijevoz</item>
    </izvorni_sadrzaj>
    <derivirana_varijabla naziv="DomainObject.Predmet.ProtuStrankaListNazivFormated_1">
      <item>VITELLO d.o.o. za poljoprivredu i prijevoz</item>
    </derivirana_varijabla>
  </DomainObject.Predmet.ProtuStrankaListNazivFormated>
  <DomainObject.Predmet.ProtuStrankaListNazivFormatedOIB>
    <izvorni_sadrzaj>
      <item>VITELLO d.o.o. za poljoprivredu i prijevoz, OIB 78237862960</item>
    </izvorni_sadrzaj>
    <derivirana_varijabla naziv="DomainObject.Predmet.ProtuStrankaListNazivFormatedOIB_1">
      <item>VITELLO d.o.o. za poljoprivredu i prijevoz, OIB 78237862960</item>
    </derivirana_varijabla>
  </DomainObject.Predmet.ProtuStrankaListNazivFormatedOIB>
  <DomainObject.Predmet.OstaliListFormated>
    <izvorni_sadrzaj>
      <item>Renata Ždrakić punomoćnik sudionika u postupku VITELLO d.o.o. za poljoprivredu i prijevoz</item>
    </izvorni_sadrzaj>
    <derivirana_varijabla naziv="DomainObject.Predmet.OstaliListFormated_1">
      <item>Renata Ždrakić punomoćnik sudionika u postupku VITELLO d.o.o. za poljoprivredu i prijevoz</item>
    </derivirana_varijabla>
  </DomainObject.Predmet.OstaliListFormated>
  <DomainObject.Predmet.OstaliListFormatedOIB>
    <izvorni_sadrzaj>
      <item>Renata Ždrakić, OIB 85986579384 punomoćnik sudionika u postupku VITELLO d.o.o. za poljoprivredu i prijevoz</item>
    </izvorni_sadrzaj>
    <derivirana_varijabla naziv="DomainObject.Predmet.OstaliListFormatedOIB_1">
      <item>Renata Ždrakić, OIB 85986579384 punomoćnik sudionika u postupku VITELLO d.o.o. za poljoprivredu i prijevoz</item>
    </derivirana_varijabla>
  </DomainObject.Predmet.OstaliListFormatedOIB>
  <DomainObject.Predmet.OstaliListFormatedWithAdress>
    <izvorni_sadrzaj>
      <item>Renata Ždrakić, Sjenjak 27, 31000 Osijek punomoćnik sudionika u postupku VITELLO d.o.o. za poljoprivredu i prijevoz</item>
    </izvorni_sadrzaj>
    <derivirana_varijabla naziv="DomainObject.Predmet.OstaliListFormatedWithAdress_1">
      <item>Renata Ždrakić, Sjenjak 27, 31000 Osijek punomoćnik sudionika u postupku VITELLO d.o.o. za poljoprivredu i prijevoz</item>
    </derivirana_varijabla>
  </DomainObject.Predmet.OstaliListFormatedWithAdress>
  <DomainObject.Predmet.OstaliListFormatedWithAdressOIB>
    <izvorni_sadrzaj>
      <item>Renata Ždrakić, OIB 85986579384, Sjenjak 27, 31000 Osijek punomoćnik sudionika u postupku VITELLO d.o.o. za poljoprivredu i prijevoz</item>
    </izvorni_sadrzaj>
    <derivirana_varijabla naziv="DomainObject.Predmet.OstaliListFormatedWithAdressOIB_1">
      <item>Renata Ždrakić, OIB 85986579384, Sjenjak 27, 31000 Osijek punomoćnik sudionika u postupku VITELLO d.o.o. za poljoprivredu i prijevoz</item>
    </derivirana_varijabla>
  </DomainObject.Predmet.OstaliListFormatedWithAdressOIB>
  <DomainObject.Predmet.OstaliListNazivFormated>
    <izvorni_sadrzaj>
      <item>Renata Ždrakić</item>
    </izvorni_sadrzaj>
    <derivirana_varijabla naziv="DomainObject.Predmet.OstaliListNazivFormated_1">
      <item>Renata Ždrakić</item>
    </derivirana_varijabla>
  </DomainObject.Predmet.OstaliListNazivFormated>
  <DomainObject.Predmet.OstaliListNazivFormatedOIB>
    <izvorni_sadrzaj>
      <item>Renata Ždrakić, OIB 85986579384</item>
    </izvorni_sadrzaj>
    <derivirana_varijabla naziv="DomainObject.Predmet.OstaliListNazivFormatedOIB_1">
      <item>Renata Ždrakić, OIB 85986579384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VITELLO d.o.o. za poljoprivredu i prijevoz</izvorni_sadrzaj>
    <derivirana_varijabla naziv="DomainObject.Predmet.ProtustrankaIDrugi_1">VITELLO d.o.o. za poljoprivredu i prijevoz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VITELLO d.o.o. za poljoprivredu i prijevoz, OIB 78237862960, Sjenjak 27, 31000 Osijek</izvorni_sadrzaj>
    <derivirana_varijabla naziv="DomainObject.Predmet.ProtustrankaIDrugiAdressOIB_1">VITELLO d.o.o. za poljoprivredu i prijevoz, OIB 78237862960, Sjenjak 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VITELLO d.o.o. za poljoprivredu i prijevoz</item>
      <item>Renata Ždrakić</item>
    </izvorni_sadrzaj>
    <derivirana_varijabla naziv="DomainObject.Predmet.SudioniciListNaziv_1">
      <item>FINA RC OSIJEK</item>
      <item>VITELLO d.o.o. za poljoprivredu i prijevoz</item>
      <item>Renata Ždrakić</item>
    </derivirana_varijabla>
  </DomainObject.Predmet.SudioniciListNaziv>
  <DomainObject.Predmet.SudioniciListAdressOIB>
    <izvorni_sadrzaj>
      <item>FINA RC OSIJEK, OIB 85821130368</item>
      <item>VITELLO d.o.o. za poljoprivredu i prijevoz, OIB 78237862960, Sjenjak 27,31000 Osijek</item>
      <item>Renata Ždrakić, OIB 85986579384, Sjenjak 27,31000 Osijek</item>
    </izvorni_sadrzaj>
    <derivirana_varijabla naziv="DomainObject.Predmet.SudioniciListAdressOIB_1">
      <item>FINA RC OSIJEK, OIB 85821130368</item>
      <item>VITELLO d.o.o. za poljoprivredu i prijevoz, OIB 78237862960, Sjenjak 27,31000 Osijek</item>
      <item>Renata Ždrakić, OIB 85986579384, Sjenjak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78237862960</item>
      <item>, OIB 85986579384</item>
    </izvorni_sadrzaj>
    <derivirana_varijabla naziv="DomainObject.Predmet.SudioniciListNazivOIB_1">
      <item>, OIB 85821130368</item>
      <item>, OIB 78237862960</item>
      <item>, OIB 85986579384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A1FBD8-C1A1-4617-8090-923A5B8DE7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437</properties:Words>
  <properties:Characters>2435</properties:Characters>
  <properties:Lines>142</properties:Lines>
  <properties:Paragraphs>23</properties:Paragraphs>
  <properties:TotalTime>558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2018-05-10T08:48:00Z</dcterms:modified>
  <cp:revision>425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(1405-17 (17) VITELLO d.o.o. Osijek.docx)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