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af93" w14:paraId="863af93" w:rsidRDefault="00053350" w:rsidP="00053350" w:rsidR="00053350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053350" w:rsidP="00053350" w:rsidR="00053350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</w:t>
      </w:r>
      <w:r w:rsidRPr="00157E0D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157E0D">
        <w:rPr>
          <w:rFonts w:eastAsiaTheme="minorHAnsi" w:hAnsi="Times New Roman" w:ascii="Times New Roman"/>
          <w:bCs/>
          <w:szCs w:val="24"/>
          <w:lang w:val="hr-HR"/>
        </w:rPr>
        <w:t xml:space="preserve">   Trgovački sud u Zagrebu </w:t>
      </w:r>
    </w:p>
    <w:p w:rsidRDefault="00053350" w:rsidP="00053350" w:rsidR="00053350" w:rsidRPr="00157E0D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157E0D">
        <w:rPr>
          <w:rFonts w:eastAsiaTheme="minorHAnsi" w:hAnsi="Times New Roman" w:ascii="Times New Roman"/>
          <w:bCs/>
          <w:szCs w:val="24"/>
          <w:lang w:val="hr-HR"/>
        </w:rPr>
        <w:t xml:space="preserve">   Zagreb, Amruševa 2/II</w:t>
      </w:r>
    </w:p>
    <w:p w:rsidRDefault="00053350" w:rsidP="00053350" w:rsidR="00053350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>Trgovački sud u Zagrebu po sucu pojedincu Nadi Nekić Plevko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B3577">
        <w:rPr>
          <w:rFonts w:hAnsi="Times New Roman" w:ascii="Times New Roman"/>
          <w:szCs w:val="24"/>
          <w:lang w:val="hr-HR"/>
        </w:rPr>
        <w:t>ELEMENT-OBRADA ZAGREB d.o.o. Zagreb, Kennedyev trg 2</w:t>
      </w:r>
      <w:r>
        <w:rPr>
          <w:rFonts w:hAnsi="Times New Roman" w:ascii="Times New Roman"/>
          <w:szCs w:val="24"/>
          <w:lang w:val="hr-HR"/>
        </w:rPr>
        <w:t>,</w:t>
      </w:r>
      <w:r w:rsidRPr="00E92428">
        <w:rPr>
          <w:rFonts w:hAnsi="Times New Roman" w:ascii="Times New Roman"/>
          <w:szCs w:val="24"/>
          <w:lang w:val="hr-HR"/>
        </w:rPr>
        <w:t xml:space="preserve"> OIB </w:t>
      </w:r>
      <w:r w:rsidR="001B3577">
        <w:rPr>
          <w:rFonts w:hAnsi="Times New Roman" w:ascii="Times New Roman"/>
          <w:szCs w:val="24"/>
          <w:lang w:val="hr-HR"/>
        </w:rPr>
        <w:t>68345355037</w:t>
      </w:r>
      <w:r w:rsidRPr="00E92428">
        <w:rPr>
          <w:rFonts w:hAnsi="Times New Roman" w:ascii="Times New Roman"/>
          <w:szCs w:val="24"/>
          <w:lang w:val="hr-HR"/>
        </w:rPr>
        <w:t>, dana 2</w:t>
      </w:r>
      <w:r w:rsidR="00F5290C">
        <w:rPr>
          <w:rFonts w:hAnsi="Times New Roman" w:ascii="Times New Roman"/>
          <w:szCs w:val="24"/>
          <w:lang w:val="hr-HR"/>
        </w:rPr>
        <w:t>6. svibnja</w:t>
      </w:r>
      <w:r w:rsidRPr="00E92428">
        <w:rPr>
          <w:rFonts w:hAnsi="Times New Roman" w:ascii="Times New Roman"/>
          <w:szCs w:val="24"/>
          <w:lang w:val="hr-HR"/>
        </w:rPr>
        <w:t xml:space="preserve"> 2017. 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053350" w:rsidP="00053350" w:rsidR="00053350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B3577">
        <w:rPr>
          <w:rFonts w:hAnsi="Times New Roman" w:ascii="Times New Roman"/>
          <w:szCs w:val="24"/>
          <w:lang w:val="hr-HR"/>
        </w:rPr>
        <w:t>ELEMENT-OBRADA ZAGREB d.o.o. Zagreb, Kennedyev trg 2,</w:t>
      </w:r>
      <w:r w:rsidR="001B3577" w:rsidRPr="00E92428">
        <w:rPr>
          <w:rFonts w:hAnsi="Times New Roman" w:ascii="Times New Roman"/>
          <w:szCs w:val="24"/>
          <w:lang w:val="hr-HR"/>
        </w:rPr>
        <w:t xml:space="preserve"> OIB </w:t>
      </w:r>
      <w:r w:rsidR="001B3577">
        <w:rPr>
          <w:rFonts w:hAnsi="Times New Roman" w:ascii="Times New Roman"/>
          <w:szCs w:val="24"/>
          <w:lang w:val="hr-HR"/>
        </w:rPr>
        <w:t>68345355037</w:t>
      </w:r>
      <w:r w:rsidRPr="00E92428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2</w:t>
      </w:r>
      <w:r w:rsidR="00F5290C">
        <w:rPr>
          <w:rFonts w:hAnsi="Times New Roman" w:ascii="Times New Roman"/>
          <w:szCs w:val="24"/>
          <w:lang w:val="hr-HR"/>
        </w:rPr>
        <w:t>6. svibnja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F5290C">
        <w:rPr>
          <w:rFonts w:hAnsi="Times New Roman" w:ascii="Times New Roman"/>
          <w:szCs w:val="24"/>
        </w:rPr>
        <w:t xml:space="preserve">6. svibnja </w:t>
      </w:r>
      <w:r w:rsidRPr="00E92428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>
        <w:rPr>
          <w:rFonts w:hAnsi="Times New Roman" w:ascii="Times New Roman"/>
          <w:szCs w:val="24"/>
        </w:rPr>
        <w:t xml:space="preserve"> 1</w:t>
      </w:r>
      <w:r w:rsidR="001B3577">
        <w:rPr>
          <w:rFonts w:hAnsi="Times New Roman" w:ascii="Times New Roman"/>
          <w:szCs w:val="24"/>
        </w:rPr>
        <w:t>4,00</w:t>
      </w:r>
      <w:r>
        <w:rPr>
          <w:rFonts w:hAnsi="Times New Roman" w:ascii="Times New Roman"/>
          <w:szCs w:val="24"/>
        </w:rPr>
        <w:t xml:space="preserve">  </w:t>
      </w:r>
      <w:r w:rsidRPr="00E92428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53350" w:rsidP="00053350" w:rsidR="00053350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>
        <w:rPr>
          <w:rFonts w:hAnsi="Times New Roman" w:ascii="Times New Roman"/>
          <w:szCs w:val="24"/>
        </w:rPr>
        <w:t xml:space="preserve"> Ma</w:t>
      </w:r>
      <w:r w:rsidR="001B3577">
        <w:rPr>
          <w:rFonts w:hAnsi="Times New Roman" w:ascii="Times New Roman"/>
          <w:szCs w:val="24"/>
        </w:rPr>
        <w:t>teo Erceg</w:t>
      </w:r>
      <w:r>
        <w:rPr>
          <w:rFonts w:hAnsi="Times New Roman" w:ascii="Times New Roman"/>
          <w:szCs w:val="24"/>
        </w:rPr>
        <w:t xml:space="preserve"> (OIB </w:t>
      </w:r>
      <w:r w:rsidR="001B3577">
        <w:rPr>
          <w:rFonts w:hAnsi="Times New Roman" w:ascii="Times New Roman"/>
          <w:szCs w:val="24"/>
        </w:rPr>
        <w:t>93602617826</w:t>
      </w:r>
      <w:r>
        <w:rPr>
          <w:rFonts w:hAnsi="Times New Roman" w:ascii="Times New Roman"/>
          <w:szCs w:val="24"/>
        </w:rPr>
        <w:t xml:space="preserve">) </w:t>
      </w:r>
      <w:r w:rsidRPr="00E92428">
        <w:rPr>
          <w:rFonts w:hAnsi="Times New Roman" w:ascii="Times New Roman"/>
          <w:szCs w:val="24"/>
        </w:rPr>
        <w:t>iz</w:t>
      </w:r>
      <w:r>
        <w:rPr>
          <w:rFonts w:hAnsi="Times New Roman" w:ascii="Times New Roman"/>
          <w:szCs w:val="24"/>
        </w:rPr>
        <w:t xml:space="preserve"> Zagreba, </w:t>
      </w:r>
      <w:r w:rsidR="001B3577">
        <w:rPr>
          <w:rFonts w:hAnsi="Times New Roman" w:ascii="Times New Roman"/>
          <w:szCs w:val="24"/>
        </w:rPr>
        <w:t xml:space="preserve">Radnička cesta 30. </w:t>
      </w:r>
    </w:p>
    <w:p w:rsidRDefault="00053350" w:rsidP="00053350" w:rsidR="00053350" w:rsidRPr="00E92428">
      <w:pPr>
        <w:pStyle w:val="BodyText21"/>
        <w:rPr>
          <w:rFonts w:hAnsi="Times New Roman" w:ascii="Times New Roman"/>
          <w:szCs w:val="24"/>
        </w:rPr>
      </w:pPr>
    </w:p>
    <w:p w:rsidRDefault="00053350" w:rsidP="00053350" w:rsidR="001B3577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B3577">
        <w:rPr>
          <w:rFonts w:hAnsi="Times New Roman" w:ascii="Times New Roman"/>
          <w:szCs w:val="24"/>
          <w:lang w:val="hr-HR"/>
        </w:rPr>
        <w:t>ELEMENT-OBRADA ZAGREB d.o.o. Zagreb, Kennedyev trg 2,</w:t>
      </w:r>
      <w:r w:rsidR="001B3577" w:rsidRPr="00E92428">
        <w:rPr>
          <w:rFonts w:hAnsi="Times New Roman" w:ascii="Times New Roman"/>
          <w:szCs w:val="24"/>
          <w:lang w:val="hr-HR"/>
        </w:rPr>
        <w:t xml:space="preserve"> OIB </w:t>
      </w:r>
      <w:r w:rsidR="001B3577">
        <w:rPr>
          <w:rFonts w:hAnsi="Times New Roman" w:ascii="Times New Roman"/>
          <w:szCs w:val="24"/>
          <w:lang w:val="hr-HR"/>
        </w:rPr>
        <w:t>68345355037.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053350" w:rsidP="00053350" w:rsidR="00053350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053350" w:rsidP="00053350" w:rsidR="00053350" w:rsidRPr="00BE4C3A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053350" w:rsidP="00053350" w:rsidR="00053350" w:rsidRPr="00BE4C3A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53350" w:rsidP="00053350" w:rsidR="00053350" w:rsidRPr="00BE4C3A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E4C3A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053350" w:rsidP="00053350" w:rsidR="00053350" w:rsidRPr="00E92428">
      <w:pPr>
        <w:jc w:val="both"/>
        <w:rPr>
          <w:rFonts w:hAnsi="Times New Roman" w:ascii="Times New Roman"/>
          <w:lang w:val="hr-HR"/>
        </w:rPr>
      </w:pPr>
    </w:p>
    <w:p w:rsidRDefault="00053350" w:rsidP="00053350" w:rsidR="00053350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2</w:t>
      </w:r>
      <w:r w:rsidR="00F5290C">
        <w:rPr>
          <w:rFonts w:hAnsi="Times New Roman" w:ascii="Times New Roman"/>
          <w:lang w:val="hr-HR"/>
        </w:rPr>
        <w:t>6. svibnja</w:t>
      </w:r>
      <w:r w:rsidRPr="00E92428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E92428">
        <w:rPr>
          <w:rFonts w:hAnsi="Times New Roman" w:ascii="Times New Roman"/>
          <w:lang w:val="hr-HR"/>
        </w:rPr>
        <w:t xml:space="preserve">. </w:t>
      </w:r>
    </w:p>
    <w:p w:rsidRDefault="00053350" w:rsidP="00053350" w:rsidR="00053350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3350" w:rsidP="00053350" w:rsidR="00053350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053350" w:rsidP="00053350" w:rsidR="00053350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  <w:t>Nada Nekić Plevko</w:t>
      </w:r>
      <w:r w:rsidR="003B497B">
        <w:rPr>
          <w:rFonts w:hAnsi="Times New Roman" w:ascii="Times New Roman"/>
          <w:lang w:val="hr-HR"/>
        </w:rPr>
        <w:t>, v.r.</w:t>
      </w:r>
    </w:p>
    <w:p w:rsidRDefault="00053350" w:rsidP="00053350" w:rsidR="00053350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 </w:t>
      </w: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350" w:rsidP="00053350" w:rsidR="00053350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053350" w:rsidP="00053350" w:rsidR="00053350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B497B" w:rsidR="003B497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3B497B" w:rsidR="003B497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3B497B" w:rsidR="003B497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3B497B" w:rsidP="00053350" w:rsidR="003B497B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3B497B" w:rsidRPr="00E92428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9D7" w:rsidP="00AD03AF" w:rsidR="00C609D7">
      <w:r>
        <w:separator/>
      </w:r>
    </w:p>
  </w:endnote>
  <w:endnote w:id="0" w:type="continuationSeparator">
    <w:p w:rsidRDefault="00C609D7" w:rsidP="00AD03AF" w:rsidR="00C60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97B" w:rsidRPr="003B497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9D7" w:rsidP="00AD03AF" w:rsidR="00C609D7">
      <w:r>
        <w:separator/>
      </w:r>
    </w:p>
  </w:footnote>
  <w:footnote w:id="0" w:type="continuationSeparator">
    <w:p w:rsidRDefault="00C609D7" w:rsidP="00AD03AF" w:rsidR="00C60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90C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St-36</w:t>
    </w:r>
    <w:r w:rsidR="001B3577">
      <w:rPr>
        <w:rFonts w:hAnsi="Times New Roman" w:ascii="Times New Roman"/>
        <w:szCs w:val="24"/>
        <w:lang w:val="hr-HR"/>
      </w:rPr>
      <w:t>3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FFD" w:rsidP="00A97FFD" w:rsidR="00A97FFD" w:rsidRPr="00E92428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-36</w:t>
    </w:r>
    <w:r w:rsidR="001B3577">
      <w:rPr>
        <w:rFonts w:hAnsi="Times New Roman" w:ascii="Times New Roman"/>
        <w:szCs w:val="24"/>
        <w:lang w:val="hr-HR"/>
      </w:rPr>
      <w:t>3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  <w:p w:rsidRDefault="00A97FFD" w:rsidR="00A97F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3350"/>
    <w:rsid w:val="00057029"/>
    <w:rsid w:val="000B3673"/>
    <w:rsid w:val="000E168E"/>
    <w:rsid w:val="000F1656"/>
    <w:rsid w:val="00112A01"/>
    <w:rsid w:val="00126CDC"/>
    <w:rsid w:val="00136248"/>
    <w:rsid w:val="00155A88"/>
    <w:rsid w:val="00156B8A"/>
    <w:rsid w:val="00157E0D"/>
    <w:rsid w:val="001A3A1D"/>
    <w:rsid w:val="001A7B9D"/>
    <w:rsid w:val="001B06BC"/>
    <w:rsid w:val="001B3577"/>
    <w:rsid w:val="002A4DA4"/>
    <w:rsid w:val="002B536A"/>
    <w:rsid w:val="00387036"/>
    <w:rsid w:val="003A315F"/>
    <w:rsid w:val="003B497B"/>
    <w:rsid w:val="003F5BA2"/>
    <w:rsid w:val="00425ED9"/>
    <w:rsid w:val="0048081A"/>
    <w:rsid w:val="0058481B"/>
    <w:rsid w:val="005909A0"/>
    <w:rsid w:val="005D2ED8"/>
    <w:rsid w:val="005E38F1"/>
    <w:rsid w:val="005F3EBC"/>
    <w:rsid w:val="00685426"/>
    <w:rsid w:val="00690BEB"/>
    <w:rsid w:val="00756E2B"/>
    <w:rsid w:val="007711B7"/>
    <w:rsid w:val="007A5D3B"/>
    <w:rsid w:val="007B2CD0"/>
    <w:rsid w:val="008569C4"/>
    <w:rsid w:val="008743DD"/>
    <w:rsid w:val="008D61D2"/>
    <w:rsid w:val="008F64D7"/>
    <w:rsid w:val="00904D20"/>
    <w:rsid w:val="00975F2D"/>
    <w:rsid w:val="00A42BB3"/>
    <w:rsid w:val="00A6455F"/>
    <w:rsid w:val="00A97FFD"/>
    <w:rsid w:val="00AA3C80"/>
    <w:rsid w:val="00AB3693"/>
    <w:rsid w:val="00AC17F5"/>
    <w:rsid w:val="00AD03AF"/>
    <w:rsid w:val="00B00402"/>
    <w:rsid w:val="00B062EF"/>
    <w:rsid w:val="00B453F7"/>
    <w:rsid w:val="00B617B7"/>
    <w:rsid w:val="00C22E70"/>
    <w:rsid w:val="00C609D7"/>
    <w:rsid w:val="00CB7B4E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5290C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ELEMENT-OBRADA ZAGREB d.o.o. zastupanog po punomoćniku Neven Belko</izvorni_sadrzaj>
    <derivirana_varijabla naziv="DomainObject.Predmet.ProtustrankaFormated_1">  ELEMENT-OBRADA ZAGREB d.o.o. zastupanog po punomoćniku Neven Belko</derivirana_varijabla>
  </DomainObject.Predmet.ProtustrankaFormated>
  <DomainObject.Predmet.ProtustrankaFormatedOIB>
    <izvorni_sadrzaj>  ELEMENT-OBRADA ZAGREB d.o.o., OIB 68345355037 zastupanog po punomoćniku Neven Belko</izvorni_sadrzaj>
    <derivirana_varijabla naziv="DomainObject.Predmet.ProtustrankaFormatedOIB_1">  ELEMENT-OBRADA ZAGREB d.o.o., OIB 68345355037 zastupanog po punomoćniku Neven Belko</derivirana_varijabla>
  </DomainObject.Predmet.ProtustrankaFormatedOIB>
  <DomainObject.Predmet.ProtustrankaFormatedWithAdress>
    <izvorni_sadrzaj> ELEMENT-OBRADA ZAGREB d.o.o., Kennedyev Trg 2, 10000 Zagreb zastupanog po punomoćniku Neven Belko</izvorni_sadrzaj>
    <derivirana_varijabla naziv="DomainObject.Predmet.ProtustrankaFormatedWithAdress_1"> ELEMENT-OBRADA ZAGREB d.o.o., Kennedyev Trg 2, 10000 Zagreb zastupanog po punomoćniku Neven Belko</derivirana_varijabla>
  </DomainObject.Predmet.ProtustrankaFormatedWithAdress>
  <DomainObject.Predmet.ProtustrankaFormatedWithAdressOIB>
    <izvorni_sadrzaj> ELEMENT-OBRADA ZAGREB d.o.o., OIB 68345355037, Kennedyev Trg 2, 10000 Zagreb zastupanog po punomoćniku Neven Belko</izvorni_sadrzaj>
    <derivirana_varijabla naziv="DomainObject.Predmet.ProtustrankaFormatedWithAdressOIB_1"> ELEMENT-OBRADA ZAGREB d.o.o., OIB 68345355037, Kennedyev Trg 2, 10000 Zagreb zastupanog po punomoćniku Neven Belko</derivirana_varijabla>
  </DomainObject.Predmet.ProtustrankaFormatedWithAdressOIB>
  <DomainObject.Predmet.ProtustrankaWithAdress>
    <izvorni_sadrzaj>ELEMENT-OBRADA ZAGREB d.o.o. Kennedyev Trg 2, 10000 Zagreb</izvorni_sadrzaj>
    <derivirana_varijabla naziv="DomainObject.Predmet.ProtustrankaWithAdress_1">ELEMENT-OBRADA ZAGREB d.o.o. Kennedyev Trg 2, 10000 Zagreb</derivirana_varijabla>
  </DomainObject.Predmet.ProtustrankaWithAdress>
  <DomainObject.Predmet.ProtustrankaWithAdressOIB>
    <izvorni_sadrzaj>ELEMENT-OBRADA ZAGREB d.o.o., OIB 68345355037, Kennedyev Trg 2, 10000 Zagreb</izvorni_sadrzaj>
    <derivirana_varijabla naziv="DomainObject.Predmet.ProtustrankaWithAdressOIB_1">ELEMENT-OBRADA ZAGREB d.o.o., OIB 68345355037, Kennedyev Trg 2, 10000 Zagreb</derivirana_varijabla>
  </DomainObject.Predmet.ProtustrankaWithAdressOIB>
  <DomainObject.Predmet.ProtustrankaNazivFormated>
    <izvorni_sadrzaj>ELEMENT-OBRADA ZAGREB d.o.o.</izvorni_sadrzaj>
    <derivirana_varijabla naziv="DomainObject.Predmet.ProtustrankaNazivFormated_1">ELEMENT-OBRADA ZAGREB d.o.o.</derivirana_varijabla>
  </DomainObject.Predmet.ProtustrankaNazivFormated>
  <DomainObject.Predmet.ProtustrankaNazivFormatedOIB>
    <izvorni_sadrzaj>ELEMENT-OBRADA ZAGREB d.o.o., OIB 68345355037</izvorni_sadrzaj>
    <derivirana_varijabla naziv="DomainObject.Predmet.ProtustrankaNazivFormatedOIB_1">ELEMENT-OBRADA ZAGREB d.o.o., OIB 68345355037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ELEMENT-OBRADA ZAGREB d.o.o. zastupanog po punomoćniku Neven Belko</item>
    </izvorni_sadrzaj>
    <derivirana_varijabla naziv="DomainObject.Predmet.ProtuStrankaListFormated_1">
      <item>ELEMENT-OBRADA ZAGREB d.o.o. zastupanog po punomoćniku Neven Belko</item>
    </derivirana_varijabla>
  </DomainObject.Predmet.ProtuStrankaListFormated>
  <DomainObject.Predmet.ProtuStrankaListFormatedOIB>
    <izvorni_sadrzaj>
      <item>ELEMENT-OBRADA ZAGREB d.o.o., OIB 68345355037 zastupanog po punomoćniku Neven Belko</item>
    </izvorni_sadrzaj>
    <derivirana_varijabla naziv="DomainObject.Predmet.ProtuStrankaListFormatedOIB_1">
      <item>ELEMENT-OBRADA ZAGREB d.o.o., OIB 68345355037 zastupanog po punomoćniku Neven Belko</item>
    </derivirana_varijabla>
  </DomainObject.Predmet.ProtuStrankaListFormatedOIB>
  <DomainObject.Predmet.ProtuStrankaListFormatedWithAdress>
    <izvorni_sadrzaj>
      <item>ELEMENT-OBRADA ZAGREB d.o.o., Kennedyev Trg 2, 10000 Zagreb zastupanog po punomoćniku Neven Belko</item>
    </izvorni_sadrzaj>
    <derivirana_varijabla naziv="DomainObject.Predmet.ProtuStrankaListFormatedWithAdress_1">
      <item>ELEMENT-OBRADA ZAGREB d.o.o., Kennedyev Trg 2, 10000 Zagreb zastupanog po punomoćniku Neven Belko</item>
    </derivirana_varijabla>
  </DomainObject.Predmet.ProtuStrankaListFormatedWithAdress>
  <DomainObject.Predmet.ProtuStrankaListFormatedWithAdressOIB>
    <izvorni_sadrzaj>
      <item>ELEMENT-OBRADA ZAGREB d.o.o., OIB 68345355037, Kennedyev Trg 2, 10000 Zagreb zastupanog po punomoćniku Neven Belko</item>
    </izvorni_sadrzaj>
    <derivirana_varijabla naziv="DomainObject.Predmet.ProtuStrankaListFormatedWithAdressOIB_1">
      <item>ELEMENT-OBRADA ZAGREB d.o.o., OIB 68345355037, Kennedyev Trg 2, 10000 Zagreb zastupanog po punomoćniku Neven Belko</item>
    </derivirana_varijabla>
  </DomainObject.Predmet.ProtuStrankaListFormatedWithAdressOIB>
  <DomainObject.Predmet.ProtuStrankaListNazivFormated>
    <izvorni_sadrzaj>
      <item>ELEMENT-OBRADA ZAGREB d.o.o.</item>
    </izvorni_sadrzaj>
    <derivirana_varijabla naziv="DomainObject.Predmet.ProtuStrankaListNazivFormated_1">
      <item>ELEMENT-OBRADA ZAGREB d.o.o.</item>
    </derivirana_varijabla>
  </DomainObject.Predmet.ProtuStrankaListNazivFormated>
  <DomainObject.Predmet.ProtuStrankaListNazivFormatedOIB>
    <izvorni_sadrzaj>
      <item>ELEMENT-OBRADA ZAGREB d.o.o., OIB 68345355037</item>
    </izvorni_sadrzaj>
    <derivirana_varijabla naziv="DomainObject.Predmet.ProtuStrankaListNazivFormatedOIB_1">
      <item>ELEMENT-OBRADA ZAGREB d.o.o., OIB 68345355037</item>
    </derivirana_varijabla>
  </DomainObject.Predmet.ProtuStrankaListNazivFormatedOIB>
  <DomainObject.Predmet.OstaliListFormated>
    <izvorni_sadrzaj>
      <item>Neven Belko punomoćnik sudionika u postupku ELEMENT-OBRADA ZAGREB d.o.o.</item>
    </izvorni_sadrzaj>
    <derivirana_varijabla naziv="DomainObject.Predmet.OstaliListFormated_1">
      <item>Neven Belko punomoćnik sudionika u postupku ELEMENT-OBRADA ZAGREB d.o.o.</item>
    </derivirana_varijabla>
  </DomainObject.Predmet.OstaliListFormated>
  <DomainObject.Predmet.OstaliListFormatedOIB>
    <izvorni_sadrzaj>
      <item>Neven Belko, OIB 57575259919 punomoćnik sudionika u postupku ELEMENT-OBRADA ZAGREB d.o.o.</item>
    </izvorni_sadrzaj>
    <derivirana_varijabla naziv="DomainObject.Predmet.OstaliListFormatedOIB_1">
      <item>Neven Belko, OIB 57575259919 punomoćnik sudionika u postupku ELEMENT-OBRADA ZAGREB d.o.o.</item>
    </derivirana_varijabla>
  </DomainObject.Predmet.OstaliListFormatedOIB>
  <DomainObject.Predmet.OstaliListFormatedWithAdress>
    <izvorni_sadrzaj>
      <item>Neven Belko, Hvarska 6A, 10000 Zagreb punomoćnik sudionika u postupku ELEMENT-OBRADA ZAGREB d.o.o.</item>
    </izvorni_sadrzaj>
    <derivirana_varijabla naziv="DomainObject.Predmet.OstaliListFormatedWithAdress_1">
      <item>Neven Belko, Hvarska 6A, 10000 Zagreb punomoćnik sudionika u postupku ELEMENT-OBRADA ZAGREB d.o.o.</item>
    </derivirana_varijabla>
  </DomainObject.Predmet.OstaliListFormatedWithAdress>
  <DomainObject.Predmet.OstaliListFormatedWithAdressOIB>
    <izvorni_sadrzaj>
      <item>Neven Belko, OIB 57575259919, Hvarska 6A, 10000 Zagreb punomoćnik sudionika u postupku ELEMENT-OBRADA ZAGREB d.o.o.</item>
    </izvorni_sadrzaj>
    <derivirana_varijabla naziv="DomainObject.Predmet.OstaliListFormatedWithAdressOIB_1">
      <item>Neven Belko, OIB 57575259919, Hvarska 6A, 10000 Zagreb punomoćnik sudionika u postupku ELEMENT-OBRADA ZAGREB d.o.o.</item>
    </derivirana_varijabla>
  </DomainObject.Predmet.OstaliListFormatedWithAdressOIB>
  <DomainObject.Predmet.OstaliListNazivFormated>
    <izvorni_sadrzaj>
      <item>Neven Belko</item>
    </izvorni_sadrzaj>
    <derivirana_varijabla naziv="DomainObject.Predmet.OstaliListNazivFormated_1">
      <item>Neven Belko</item>
    </derivirana_varijabla>
  </DomainObject.Predmet.OstaliListNazivFormated>
  <DomainObject.Predmet.OstaliListNazivFormatedOIB>
    <izvorni_sadrzaj>
      <item>Neven Belko, OIB 57575259919</item>
    </izvorni_sadrzaj>
    <derivirana_varijabla naziv="DomainObject.Predmet.OstaliListNazivFormatedOIB_1">
      <item>Neven Belko, OIB 57575259919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ELEMENT-OBRADA ZAGREB d.o.o.</izvorni_sadrzaj>
    <derivirana_varijabla naziv="DomainObject.Predmet.ProtustrankaIDrugi_1">ELEMENT-OBRADA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ELEMENT-OBRADA ZAGREB d.o.o., OIB 68345355037, Kennedyev Trg 2, 10000 Zagreb</izvorni_sadrzaj>
    <derivirana_varijabla naziv="DomainObject.Predmet.ProtustrankaIDrugiAdressOIB_1">ELEMENT-OBRADA ZAGREB d.o.o., OIB 68345355037, Kennedyev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ELEMENT-OBRADA ZAGREB d.o.o.</item>
      <item>Neven Belko</item>
    </izvorni_sadrzaj>
    <derivirana_varijabla naziv="DomainObject.Predmet.SudioniciListNaziv_1">
      <item>FINA Regionalni centar Zagreb</item>
      <item>ELEMENT-OBRADA ZAGREB d.o.o.</item>
      <item>Neven Belko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ELEMENT-OBRADA ZAGREB d.o.o., OIB 68345355037, Kennedyev Trg 2,10000 Zagreb</item>
      <item>Neven Belko, OIB 57575259919, Hvarska 6A,10000 Zagreb</item>
    </izvorni_sadrzaj>
    <derivirana_varijabla naziv="DomainObject.Predmet.SudioniciListAdressOIB_1">
      <item>FINA Regionalni centar Zagreb, OIB 85821130368, Trg svibanjskih žrtava 1995. br. 1,10000 Zagreb</item>
      <item>ELEMENT-OBRADA ZAGREB d.o.o., OIB 68345355037, Kennedyev Trg 2,10000 Zagreb</item>
      <item>Neven Belko, OIB 57575259919, Hvarska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68345355037</item>
      <item>, OIB 57575259919</item>
    </izvorni_sadrzaj>
    <derivirana_varijabla naziv="DomainObject.Predmet.SudioniciListNazivOIB_1">
      <item>, OIB 85821130368</item>
      <item>, OIB 68345355037</item>
      <item>, OIB 57575259919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2456</properties:Characters>
  <properties:Lines>81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2017-05-26T12:01:00Z</dcterms:created>
  <dc:creator>Nada Nekić Plevko</dc:creator>
  <cp:lastModifiedBy>Jasna Mirt</cp:lastModifiedBy>
  <cp:lastPrinted>2017-05-26T12:05:00Z</cp:lastPrinted>
  <dcterms:modified xmlns:xsi="http://www.w3.org/2001/XMLSchema-instance" xsi:type="dcterms:W3CDTF">2017-05-26T12:07:00Z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