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6008" w14:paraId="7246008" w:rsidRDefault="00A72DB4" w:rsidP="00A72DB4" w:rsidR="00A72DB4" w:rsidRPr="008979EE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 2/II</w:t>
      </w:r>
    </w:p>
    <w:p w:rsidRDefault="00C4777B" w:rsidP="00A72DB4" w:rsidR="00C4777B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A72DB4" w:rsidP="00A6504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0A2591" w:rsidP="000A2591" w:rsidR="000A2591">
      <w:pPr>
        <w:ind w:firstLine="708"/>
        <w:jc w:val="both"/>
      </w:pPr>
      <w:r>
        <w:rPr>
          <w:bCs/>
        </w:rPr>
        <w:t>TRGOVAČKI SUD U ZAGREBU</w:t>
      </w:r>
      <w:r>
        <w:t xml:space="preserve"> po stečajnom sucu Mirjani </w:t>
      </w:r>
      <w:proofErr w:type="spellStart"/>
      <w:r>
        <w:t>Chour</w:t>
      </w:r>
      <w:proofErr w:type="spellEnd"/>
      <w:r>
        <w:t xml:space="preserve"> Hršak, a povodom prijedloga predlagatelja REPUBLIKA HRVATSKA, Ministarstvo financija, Porezna uprava, Područni ured Zagreb, za otvaranje stečajnog postupka nad dužnikom </w:t>
      </w:r>
      <w:proofErr w:type="spellStart"/>
      <w:r>
        <w:t>GEOGRAPAL</w:t>
      </w:r>
      <w:proofErr w:type="spellEnd"/>
      <w:r>
        <w:t xml:space="preserve"> d.o.o., Zagreb, </w:t>
      </w:r>
      <w:proofErr w:type="spellStart"/>
      <w:r>
        <w:t>Nadinska</w:t>
      </w:r>
      <w:proofErr w:type="spellEnd"/>
      <w:r>
        <w:t xml:space="preserve"> </w:t>
      </w:r>
      <w:proofErr w:type="spellStart"/>
      <w:r>
        <w:t>21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57724518604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>.  godine</w:t>
      </w:r>
    </w:p>
    <w:p w:rsidRDefault="00A72DB4" w:rsidP="00A72DB4" w:rsidR="00A72DB4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A72DB4" w:rsidP="00A72DB4" w:rsidR="00A72DB4" w:rsidRPr="008979EE">
      <w:pPr>
        <w:tabs>
          <w:tab w:pos="540" w:val="left"/>
        </w:tabs>
        <w:ind w:firstLine="168" w:left="540"/>
        <w:jc w:val="both"/>
      </w:pPr>
    </w:p>
    <w:p w:rsidRDefault="00A72DB4" w:rsidP="00FD74AB" w:rsidR="00FD74AB">
      <w:r w:rsidRPr="008979EE">
        <w:t>Ispravlja se rješen</w:t>
      </w:r>
      <w:r w:rsidR="00AF2025">
        <w:t>je</w:t>
      </w:r>
      <w:r w:rsidR="00FE1D86">
        <w:t xml:space="preserve"> ovog suda poslovni broj </w:t>
      </w:r>
      <w:r w:rsidR="00C01D6C">
        <w:t>St</w:t>
      </w:r>
      <w:r w:rsidR="00FE1D86">
        <w:t>-</w:t>
      </w:r>
      <w:proofErr w:type="spellStart"/>
      <w:r w:rsidR="000A2591">
        <w:t>3132</w:t>
      </w:r>
      <w:proofErr w:type="spellEnd"/>
      <w:r>
        <w:t>/</w:t>
      </w:r>
      <w:proofErr w:type="spellStart"/>
      <w:r>
        <w:t>201</w:t>
      </w:r>
      <w:r w:rsidR="0064592A">
        <w:t>6</w:t>
      </w:r>
      <w:proofErr w:type="spellEnd"/>
      <w:r w:rsidR="0064592A">
        <w:t>-</w:t>
      </w:r>
      <w:proofErr w:type="spellStart"/>
      <w:r w:rsidR="00BA0883">
        <w:t>26</w:t>
      </w:r>
      <w:proofErr w:type="spellEnd"/>
      <w:r w:rsidRPr="008979EE">
        <w:t xml:space="preserve"> od </w:t>
      </w:r>
      <w:proofErr w:type="spellStart"/>
      <w:r w:rsidR="000A2591">
        <w:t>30</w:t>
      </w:r>
      <w:proofErr w:type="spellEnd"/>
      <w:r w:rsidR="00FE1D86">
        <w:t xml:space="preserve">. </w:t>
      </w:r>
      <w:r w:rsidR="009C1E5F">
        <w:t>listopada</w:t>
      </w:r>
      <w:r>
        <w:t xml:space="preserve"> </w:t>
      </w:r>
      <w:proofErr w:type="spellStart"/>
      <w:r>
        <w:t>2018</w:t>
      </w:r>
      <w:proofErr w:type="spellEnd"/>
      <w:r>
        <w:t>.</w:t>
      </w:r>
      <w:r w:rsidRPr="008979EE">
        <w:t xml:space="preserve"> tako da </w:t>
      </w:r>
      <w:r>
        <w:t xml:space="preserve">u </w:t>
      </w:r>
      <w:r w:rsidR="00BA0883">
        <w:t>posljednjem redu točke 4. izreke umjesto riječi</w:t>
      </w:r>
      <w:r w:rsidR="00FD74AB">
        <w:t>:</w:t>
      </w:r>
    </w:p>
    <w:p w:rsidRDefault="00FD74AB" w:rsidP="00FD74AB" w:rsidR="00FD74AB"/>
    <w:p w:rsidRDefault="00BA0883" w:rsidP="00FD74AB" w:rsidR="00FD74AB">
      <w:r>
        <w:t xml:space="preserve"> </w:t>
      </w:r>
      <w:r w:rsidR="00FD74AB">
        <w:t>"</w:t>
      </w:r>
      <w:r>
        <w:t xml:space="preserve">na žiro račun suda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HR922390001</w:t>
      </w:r>
      <w:proofErr w:type="spellEnd"/>
      <w:r>
        <w:t>-</w:t>
      </w:r>
      <w:proofErr w:type="spellStart"/>
      <w:r>
        <w:t>13</w:t>
      </w:r>
      <w:r w:rsidR="00FD74AB">
        <w:t>00000460</w:t>
      </w:r>
      <w:proofErr w:type="spellEnd"/>
      <w:r w:rsidR="00FD74AB">
        <w:t xml:space="preserve">, pozivom na broj spisa" </w:t>
      </w:r>
    </w:p>
    <w:p w:rsidRDefault="00FD74AB" w:rsidP="00FD74AB" w:rsidR="00FD74AB"/>
    <w:p w:rsidRDefault="00FD74AB" w:rsidP="00FD74AB" w:rsidR="00FD74AB">
      <w:r>
        <w:t xml:space="preserve">stoje riječi: </w:t>
      </w:r>
    </w:p>
    <w:p w:rsidRDefault="00FD74AB" w:rsidP="00FD74AB" w:rsidR="00FD74AB"/>
    <w:p w:rsidRDefault="00FD74AB" w:rsidP="00FD74AB" w:rsidR="006B27EF">
      <w:r>
        <w:t xml:space="preserve">"na račun Državnog proračuna RH na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HR1210010051863000160</w:t>
      </w:r>
      <w:proofErr w:type="spellEnd"/>
      <w:r>
        <w:t xml:space="preserve">, MODEL: </w:t>
      </w:r>
      <w:proofErr w:type="spellStart"/>
      <w:r>
        <w:t>HR64</w:t>
      </w:r>
      <w:proofErr w:type="spellEnd"/>
      <w:r>
        <w:t xml:space="preserve">, poziv na broj: </w:t>
      </w:r>
      <w:proofErr w:type="spellStart"/>
      <w:r>
        <w:t>5045</w:t>
      </w:r>
      <w:proofErr w:type="spellEnd"/>
      <w:r>
        <w:t>-</w:t>
      </w:r>
      <w:proofErr w:type="spellStart"/>
      <w:r>
        <w:t>20735</w:t>
      </w:r>
      <w:proofErr w:type="spellEnd"/>
      <w:r>
        <w:t>-</w:t>
      </w:r>
      <w:proofErr w:type="spellStart"/>
      <w:r w:rsidRPr="00720FE8">
        <w:rPr>
          <w:bCs/>
        </w:rPr>
        <w:t>OIB</w:t>
      </w:r>
      <w:proofErr w:type="spellEnd"/>
      <w:r w:rsidRPr="00720FE8">
        <w:rPr>
          <w:bCs/>
        </w:rPr>
        <w:t xml:space="preserve"> </w:t>
      </w:r>
      <w:r w:rsidR="006215FA">
        <w:rPr>
          <w:bCs/>
        </w:rPr>
        <w:t>uplat</w:t>
      </w:r>
      <w:r>
        <w:rPr>
          <w:bCs/>
        </w:rPr>
        <w:t>itelja</w:t>
      </w:r>
      <w:r w:rsidRPr="00720FE8">
        <w:rPr>
          <w:bCs/>
        </w:rPr>
        <w:t xml:space="preserve"> upisati,</w:t>
      </w:r>
      <w:r>
        <w:rPr>
          <w:b/>
          <w:bCs/>
        </w:rPr>
        <w:t xml:space="preserve"> </w:t>
      </w:r>
      <w:r>
        <w:t>u opisu: prijava tražbine u ST-</w:t>
      </w:r>
      <w:proofErr w:type="spellStart"/>
      <w:r>
        <w:t>3132</w:t>
      </w:r>
      <w:proofErr w:type="spellEnd"/>
      <w:r>
        <w:t>/</w:t>
      </w:r>
      <w:proofErr w:type="spellStart"/>
      <w:r>
        <w:t>2016</w:t>
      </w:r>
      <w:proofErr w:type="spellEnd"/>
      <w:r>
        <w:t>"</w:t>
      </w:r>
    </w:p>
    <w:p w:rsidRDefault="006B27EF" w:rsidP="00FF43C8" w:rsidR="006B27EF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491371" w:rsidP="00A72DB4" w:rsidR="00491371" w:rsidRPr="008979EE">
      <w:pPr>
        <w:tabs>
          <w:tab w:pos="0" w:val="left"/>
          <w:tab w:pos="540" w:val="left"/>
        </w:tabs>
        <w:ind w:left="708"/>
        <w:jc w:val="both"/>
      </w:pPr>
    </w:p>
    <w:p w:rsidRDefault="00A72DB4" w:rsidP="00A72DB4" w:rsidR="00A72DB4" w:rsidRPr="008979EE">
      <w:pPr>
        <w:tabs>
          <w:tab w:pos="540" w:val="left"/>
        </w:tabs>
        <w:ind w:firstLine="708"/>
        <w:jc w:val="both"/>
      </w:pPr>
      <w:r w:rsidRPr="008979EE">
        <w:t>U ostalom dijelu rješenje ostaje neizmijenjeno.</w:t>
      </w:r>
    </w:p>
    <w:p w:rsidRDefault="004A0A49" w:rsidP="00A72DB4" w:rsidR="004A0A49">
      <w:pPr>
        <w:tabs>
          <w:tab w:pos="540" w:val="left"/>
        </w:tabs>
        <w:ind w:left="705"/>
        <w:jc w:val="both"/>
      </w:pPr>
    </w:p>
    <w:p w:rsidRDefault="006420F2" w:rsidP="00A72DB4" w:rsidR="006420F2" w:rsidRPr="008979EE">
      <w:pPr>
        <w:tabs>
          <w:tab w:pos="540" w:val="left"/>
        </w:tabs>
        <w:ind w:left="705"/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A72DB4" w:rsidP="00A72DB4" w:rsidR="00A72DB4" w:rsidRPr="008979EE">
      <w:pPr>
        <w:tabs>
          <w:tab w:pos="540" w:val="left"/>
        </w:tabs>
        <w:ind w:left="705"/>
        <w:jc w:val="both"/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 </w:t>
      </w:r>
      <w:r w:rsidRPr="008979EE">
        <w:rPr>
          <w:rFonts w:cs="Times New Roman" w:eastAsia="Times New Roman"/>
          <w:szCs w:val="24"/>
          <w:lang w:eastAsia="hr-HR"/>
        </w:rPr>
        <w:tab/>
      </w:r>
      <w:r w:rsidR="00D85ADF">
        <w:rPr>
          <w:rFonts w:cs="Times New Roman" w:eastAsia="Times New Roman"/>
          <w:szCs w:val="24"/>
          <w:lang w:eastAsia="hr-HR"/>
        </w:rPr>
        <w:t xml:space="preserve">U  rješenju ovog suda </w:t>
      </w:r>
      <w:r w:rsidR="00C01D6C">
        <w:t>St</w:t>
      </w:r>
      <w:r w:rsidR="00670A49">
        <w:t>-</w:t>
      </w:r>
      <w:proofErr w:type="spellStart"/>
      <w:r w:rsidR="006215FA">
        <w:t>3132</w:t>
      </w:r>
      <w:proofErr w:type="spellEnd"/>
      <w:r w:rsidR="00670A49">
        <w:t>/</w:t>
      </w:r>
      <w:proofErr w:type="spellStart"/>
      <w:r w:rsidR="00670A49">
        <w:t>2016</w:t>
      </w:r>
      <w:proofErr w:type="spellEnd"/>
      <w:r w:rsidR="00670A49">
        <w:t>-</w:t>
      </w:r>
      <w:proofErr w:type="spellStart"/>
      <w:r w:rsidR="006215FA">
        <w:t>26</w:t>
      </w:r>
      <w:proofErr w:type="spellEnd"/>
      <w:r w:rsidR="00670A49" w:rsidRPr="008979EE">
        <w:t xml:space="preserve"> od </w:t>
      </w:r>
      <w:proofErr w:type="spellStart"/>
      <w:r w:rsidR="006215FA">
        <w:t>3</w:t>
      </w:r>
      <w:r w:rsidR="00670A49">
        <w:t>0</w:t>
      </w:r>
      <w:proofErr w:type="spellEnd"/>
      <w:r w:rsidR="00670A49">
        <w:t xml:space="preserve">. listopada </w:t>
      </w:r>
      <w:proofErr w:type="spellStart"/>
      <w:r w:rsidR="00670A49">
        <w:t>2018</w:t>
      </w:r>
      <w:proofErr w:type="spellEnd"/>
      <w:r w:rsidR="00670A49">
        <w:t xml:space="preserve">. </w:t>
      </w:r>
      <w:r w:rsidRPr="008979EE">
        <w:rPr>
          <w:rFonts w:cs="Times New Roman" w:eastAsia="Times New Roman"/>
          <w:szCs w:val="24"/>
          <w:lang w:eastAsia="hr-HR"/>
        </w:rPr>
        <w:t xml:space="preserve">došlo je do očite pogreške u pisanju, pa je sud donio ovo rješenje sukladno odredbi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342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st. 1, 2. i 4.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ZPP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-a, a u vezi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Stečajnog zakona (NN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71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15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104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17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; dalje: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SZ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).</w:t>
      </w:r>
    </w:p>
    <w:p w:rsidRDefault="00A72DB4" w:rsidP="00A72DB4" w:rsidR="00A72DB4" w:rsidRPr="008979EE">
      <w:pPr>
        <w:tabs>
          <w:tab w:pos="540" w:val="left"/>
        </w:tabs>
        <w:ind w:firstLine="540"/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Zagreb</w:t>
      </w:r>
      <w:r>
        <w:t xml:space="preserve">, </w:t>
      </w:r>
      <w:proofErr w:type="spellStart"/>
      <w:r w:rsidR="00BA0883">
        <w:t>23</w:t>
      </w:r>
      <w:proofErr w:type="spellEnd"/>
      <w:r>
        <w:t xml:space="preserve">. </w:t>
      </w:r>
      <w:r w:rsidR="00670A49">
        <w:t>studenog</w:t>
      </w:r>
      <w:r>
        <w:t xml:space="preserve"> </w:t>
      </w:r>
      <w:proofErr w:type="spellStart"/>
      <w:r>
        <w:t>2018</w:t>
      </w:r>
      <w:proofErr w:type="spellEnd"/>
      <w:r w:rsidRPr="008979EE">
        <w:t xml:space="preserve">. </w:t>
      </w:r>
    </w:p>
    <w:p w:rsidRDefault="00A72DB4" w:rsidP="00A72DB4" w:rsidR="006420F2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</w:t>
      </w: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</w:t>
      </w:r>
      <w:r w:rsidRPr="008979EE">
        <w:tab/>
        <w:t>S U D A C:</w:t>
      </w:r>
    </w:p>
    <w:p w:rsidRDefault="00A72DB4" w:rsidP="00A72DB4" w:rsidR="00A72DB4" w:rsidRPr="008979EE">
      <w:pPr>
        <w:tabs>
          <w:tab w:pos="540" w:val="left"/>
          <w:tab w:pos="6300" w:val="left"/>
        </w:tabs>
        <w:jc w:val="both"/>
      </w:pP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</w:t>
      </w:r>
      <w:r w:rsidR="0022112E">
        <w:t xml:space="preserve">                              </w:t>
      </w:r>
      <w:r w:rsidRPr="008979EE">
        <w:t xml:space="preserve">     </w:t>
      </w:r>
      <w:proofErr w:type="spellStart"/>
      <w:r w:rsidRPr="008979EE">
        <w:t>MIRJANA</w:t>
      </w:r>
      <w:proofErr w:type="spellEnd"/>
      <w:r w:rsidRPr="008979EE">
        <w:t xml:space="preserve"> </w:t>
      </w:r>
      <w:proofErr w:type="spellStart"/>
      <w:r w:rsidRPr="008979EE">
        <w:t>CHOUR</w:t>
      </w:r>
      <w:proofErr w:type="spellEnd"/>
      <w:r w:rsidRPr="008979EE">
        <w:t xml:space="preserve"> </w:t>
      </w:r>
      <w:proofErr w:type="spellStart"/>
      <w:r w:rsidRPr="008979EE">
        <w:t>HRŠAK</w:t>
      </w:r>
      <w:proofErr w:type="spellEnd"/>
      <w:r w:rsidR="0022112E">
        <w:t>, v.r.</w:t>
      </w:r>
    </w:p>
    <w:p w:rsidRDefault="00A72DB4" w:rsidP="00A72DB4" w:rsidR="00A72DB4">
      <w:pPr>
        <w:jc w:val="both"/>
        <w:rPr>
          <w:rFonts w:cs="Times New Roman" w:eastAsia="Times New Roman"/>
          <w:szCs w:val="24"/>
          <w:lang w:eastAsia="hr-HR"/>
        </w:rPr>
      </w:pPr>
    </w:p>
    <w:p w:rsidRDefault="006215FA" w:rsidP="00A72DB4" w:rsidR="006215FA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586AEF" w:rsidP="00A72DB4" w:rsidR="00586AEF">
      <w:pPr>
        <w:jc w:val="both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lastRenderedPageBreak/>
        <w:t>POUKA O PRAVNOM LIJEKU:</w:t>
      </w: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ab/>
      </w:r>
    </w:p>
    <w:p w:rsidRDefault="00586AEF" w:rsidP="00A72DB4" w:rsidR="00586AEF"/>
    <w:p w:rsidRDefault="0022112E" w:rsidP="0022112E" w:rsidR="00C01D6C">
      <w:pPr>
        <w:pStyle w:val="Odlomakpopisa"/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2112E" w:rsidP="0022112E" w:rsidR="0022112E">
      <w:pPr>
        <w:pStyle w:val="Odlomakpopisa"/>
        <w:ind w:left="4956"/>
      </w:pPr>
      <w:r>
        <w:t>Natalija Perković</w:t>
      </w:r>
    </w:p>
    <w:p w:rsidRDefault="00A67375" w:rsidR="00367176"/>
    <w:sectPr w:rsidR="003671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B4" w:rsidP="00A72DB4" w:rsidR="00A72DB4">
      <w:r>
        <w:separator/>
      </w:r>
    </w:p>
  </w:endnote>
  <w:endnote w:id="0" w:type="continuationSeparator">
    <w:p w:rsidRDefault="00A72DB4" w:rsidP="00A72DB4" w:rsidR="00A7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B4" w:rsidP="00A72DB4" w:rsidR="00A72DB4">
      <w:r>
        <w:separator/>
      </w:r>
    </w:p>
  </w:footnote>
  <w:footnote w:id="0" w:type="continuationSeparator">
    <w:p w:rsidRDefault="00A72DB4" w:rsidP="00A72DB4" w:rsidR="00A7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FC3" w:rsidP="00A22FC3" w:rsidR="00A22FC3">
    <w:pPr>
      <w:pStyle w:val="Zaglavlje"/>
      <w:jc w:val="right"/>
      <w:rPr>
        <w:szCs w:val="24"/>
      </w:rPr>
    </w:pPr>
    <w:proofErr w:type="spellStart"/>
    <w:r>
      <w:rPr>
        <w:szCs w:val="24"/>
      </w:rPr>
      <w:t>34</w:t>
    </w:r>
    <w:proofErr w:type="spellEnd"/>
    <w:r>
      <w:rPr>
        <w:szCs w:val="24"/>
      </w:rPr>
      <w:t xml:space="preserve">. </w:t>
    </w:r>
    <w:r w:rsidR="006B27EF">
      <w:rPr>
        <w:szCs w:val="24"/>
      </w:rPr>
      <w:t>St-</w:t>
    </w:r>
    <w:proofErr w:type="spellStart"/>
    <w:r w:rsidR="000A2591">
      <w:rPr>
        <w:szCs w:val="24"/>
      </w:rPr>
      <w:t>3132</w:t>
    </w:r>
    <w:proofErr w:type="spellEnd"/>
    <w:r w:rsidR="00FD74AB">
      <w:rPr>
        <w:szCs w:val="24"/>
      </w:rPr>
      <w:t>/</w:t>
    </w:r>
    <w:proofErr w:type="spellStart"/>
    <w:r w:rsidR="00FD74AB">
      <w:rPr>
        <w:szCs w:val="24"/>
      </w:rPr>
      <w:t>2016</w:t>
    </w:r>
    <w:proofErr w:type="spellEnd"/>
    <w:r w:rsidR="00FD74AB">
      <w:rPr>
        <w:szCs w:val="24"/>
      </w:rPr>
      <w:t>-</w:t>
    </w:r>
    <w:proofErr w:type="spellStart"/>
    <w:r w:rsidR="00FD74AB">
      <w:rPr>
        <w:szCs w:val="24"/>
      </w:rPr>
      <w:t>30</w:t>
    </w:r>
    <w:proofErr w:type="spellEnd"/>
  </w:p>
  <w:p w:rsidRDefault="00A22FC3" w:rsidR="00A22FC3">
    <w:pPr>
      <w:pStyle w:val="Zaglavlje"/>
    </w:pPr>
  </w:p>
  <w:p w:rsidRDefault="00A67375" w:rsidP="0005715E" w:rsidR="0005715E">
    <w:pPr>
      <w:ind w:firstLine="708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469DE"/>
    <w:multiLevelType w:val="hybridMultilevel"/>
    <w:tmpl w:val="E1249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562F3"/>
    <w:multiLevelType w:val="hybridMultilevel"/>
    <w:tmpl w:val="6540AF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7C00A3"/>
    <w:multiLevelType w:val="hybridMultilevel"/>
    <w:tmpl w:val="AD4228D0"/>
    <w:lvl w:tplc="13341010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81768B2"/>
    <w:multiLevelType w:val="hybridMultilevel"/>
    <w:tmpl w:val="09125492"/>
    <w:lvl w:tplc="2EA6F672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DB4"/>
    <w:rsid w:val="00092694"/>
    <w:rsid w:val="000A2591"/>
    <w:rsid w:val="000B587F"/>
    <w:rsid w:val="000D384C"/>
    <w:rsid w:val="00133E6D"/>
    <w:rsid w:val="0015610D"/>
    <w:rsid w:val="001B40B1"/>
    <w:rsid w:val="0022112E"/>
    <w:rsid w:val="00286554"/>
    <w:rsid w:val="00291B27"/>
    <w:rsid w:val="00324429"/>
    <w:rsid w:val="00372D1F"/>
    <w:rsid w:val="0038044D"/>
    <w:rsid w:val="00404606"/>
    <w:rsid w:val="00447FDE"/>
    <w:rsid w:val="00455A97"/>
    <w:rsid w:val="00491371"/>
    <w:rsid w:val="004A0A49"/>
    <w:rsid w:val="004D362B"/>
    <w:rsid w:val="00506E8B"/>
    <w:rsid w:val="00586AEF"/>
    <w:rsid w:val="005E5814"/>
    <w:rsid w:val="006215FA"/>
    <w:rsid w:val="006420F2"/>
    <w:rsid w:val="0064592A"/>
    <w:rsid w:val="00670A49"/>
    <w:rsid w:val="006B27EF"/>
    <w:rsid w:val="00752733"/>
    <w:rsid w:val="00754DAB"/>
    <w:rsid w:val="007615D1"/>
    <w:rsid w:val="008147BB"/>
    <w:rsid w:val="008627B4"/>
    <w:rsid w:val="008E0787"/>
    <w:rsid w:val="0093052B"/>
    <w:rsid w:val="0093689A"/>
    <w:rsid w:val="0093780A"/>
    <w:rsid w:val="009425D9"/>
    <w:rsid w:val="009C1E5F"/>
    <w:rsid w:val="00A22FC3"/>
    <w:rsid w:val="00A534F9"/>
    <w:rsid w:val="00A65044"/>
    <w:rsid w:val="00A67375"/>
    <w:rsid w:val="00A72DB4"/>
    <w:rsid w:val="00AA3176"/>
    <w:rsid w:val="00AF2025"/>
    <w:rsid w:val="00B521A3"/>
    <w:rsid w:val="00B60E02"/>
    <w:rsid w:val="00BA0883"/>
    <w:rsid w:val="00C01D6C"/>
    <w:rsid w:val="00C4777B"/>
    <w:rsid w:val="00C66AD7"/>
    <w:rsid w:val="00C86A2D"/>
    <w:rsid w:val="00D841E5"/>
    <w:rsid w:val="00D85ADF"/>
    <w:rsid w:val="00E668FA"/>
    <w:rsid w:val="00F76D60"/>
    <w:rsid w:val="00FB3E81"/>
    <w:rsid w:val="00FD74AB"/>
    <w:rsid w:val="00FE1D86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DB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DB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88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84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St-3132/2016-30</izvorni_sadrzaj>
    <derivirana_varijabla naziv="DomainObject.Oznaka_1">St-3132/2016-30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3132</izvorni_sadrzaj>
    <derivirana_varijabla naziv="DomainObject.Predmet.Broj_1">3132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St-3132/2016</izvorni_sadrzaj>
    <derivirana_varijabla naziv="DomainObject.Predmet.OznakaBroj_1">St-3132/2016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GEOGRAPAL d.o.o. zastupanog po punomoćniku Vlado Palac</izvorni_sadrzaj>
    <derivirana_varijabla naziv="DomainObject.Predmet.ProtustrankaFormated_1">  GEOGRAPAL d.o.o. zastupanog po punomoćniku Vlado Palac</derivirana_varijabla>
  </DomainObject.Predmet.ProtustrankaFormated>
  <DomainObject.Predmet.ProtustrankaFormatedOIB>
    <izvorni_sadrzaj>  GEOGRAPAL d.o.o., OIB 57724518604 zastupanog po punomoćniku Vlado Palac</izvorni_sadrzaj>
    <derivirana_varijabla naziv="DomainObject.Predmet.ProtustrankaFormatedOIB_1">  GEOGRAPAL d.o.o., OIB 57724518604 zastupanog po punomoćniku Vlado Palac</derivirana_varijabla>
  </DomainObject.Predmet.ProtustrankaFormatedOIB>
  <DomainObject.Predmet.ProtustrankaFormatedWithAdress>
    <izvorni_sadrzaj> GEOGRAPAL d.o.o., Nadinska 21, 10000 Zagreb zastupanog po punomoćniku Vlado Palac</izvorni_sadrzaj>
    <derivirana_varijabla naziv="DomainObject.Predmet.ProtustrankaFormatedWithAdress_1"> GEOGRAPAL d.o.o., Nadinska 21, 10000 Zagreb zastupanog po punomoćniku Vlado Palac</derivirana_varijabla>
  </DomainObject.Predmet.ProtustrankaFormatedWithAdress>
  <DomainObject.Predmet.ProtustrankaFormatedWithAdressOIB>
    <izvorni_sadrzaj> GEOGRAPAL d.o.o., OIB 57724518604, Nadinska 21, 10000 Zagreb zastupanog po punomoćniku Vlado Palac</izvorni_sadrzaj>
    <derivirana_varijabla naziv="DomainObject.Predmet.ProtustrankaFormatedWithAdressOIB_1"> GEOGRAPAL d.o.o., OIB 57724518604, Nadinska 21, 10000 Zagreb zastupanog po punomoćniku Vlado Palac</derivirana_varijabla>
  </DomainObject.Predmet.ProtustrankaFormatedWithAdressOIB>
  <DomainObject.Predmet.ProtustrankaWithAdress>
    <izvorni_sadrzaj>GEOGRAPAL d.o.o. Nadinska 21, 10000 Zagreb</izvorni_sadrzaj>
    <derivirana_varijabla naziv="DomainObject.Predmet.ProtustrankaWithAdress_1">GEOGRAPAL d.o.o. Nadinska 21, 10000 Zagreb</derivirana_varijabla>
  </DomainObject.Predmet.ProtustrankaWithAdress>
  <DomainObject.Predmet.ProtustrankaWithAdressOIB>
    <izvorni_sadrzaj>GEOGRAPAL d.o.o., OIB 57724518604, Nadinska 21, 10000 Zagreb</izvorni_sadrzaj>
    <derivirana_varijabla naziv="DomainObject.Predmet.ProtustrankaWithAdressOIB_1">GEOGRAPAL d.o.o., OIB 57724518604, Nadinska 21, 10000 Zagreb</derivirana_varijabla>
  </DomainObject.Predmet.ProtustrankaWithAdressOIB>
  <DomainObject.Predmet.ProtustrankaNazivFormated>
    <izvorni_sadrzaj>GEOGRAPAL d.o.o.</izvorni_sadrzaj>
    <derivirana_varijabla naziv="DomainObject.Predmet.ProtustrankaNazivFormated_1">GEOGRAPAL d.o.o.</derivirana_varijabla>
  </DomainObject.Predmet.ProtustrankaNazivFormated>
  <DomainObject.Predmet.ProtustrankaNazivFormatedOIB>
    <izvorni_sadrzaj>GEOGRAPAL d.o.o., OIB 57724518604</izvorni_sadrzaj>
    <derivirana_varijabla naziv="DomainObject.Predmet.ProtustrankaNazivFormatedOIB_1">GEOGRAPAL d.o.o., OIB 57724518604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GEOGRAPAL d.o.o. zastupanog po punomoćniku Vlado Palac</item>
    </izvorni_sadrzaj>
    <derivirana_varijabla naziv="DomainObject.Predmet.ProtuStrankaListFormated_1">
      <item>GEOGRAPAL d.o.o. zastupanog po punomoćniku Vlado Palac</item>
    </derivirana_varijabla>
  </DomainObject.Predmet.ProtuStrankaListFormated>
  <DomainObject.Predmet.ProtuStrankaListFormatedOIB>
    <izvorni_sadrzaj>
      <item>GEOGRAPAL d.o.o., OIB 57724518604 zastupanog po punomoćniku Vlado Palac</item>
    </izvorni_sadrzaj>
    <derivirana_varijabla naziv="DomainObject.Predmet.ProtuStrankaListFormatedOIB_1">
      <item>GEOGRAPAL d.o.o., OIB 57724518604 zastupanog po punomoćniku Vlado Palac</item>
    </derivirana_varijabla>
  </DomainObject.Predmet.ProtuStrankaListFormatedOIB>
  <DomainObject.Predmet.ProtuStrankaListFormatedWithAdress>
    <izvorni_sadrzaj>
      <item>GEOGRAPAL d.o.o., Nadinska 21, 10000 Zagreb zastupanog po punomoćniku Vlado Palac</item>
    </izvorni_sadrzaj>
    <derivirana_varijabla naziv="DomainObject.Predmet.ProtuStrankaListFormatedWithAdress_1">
      <item>GEOGRAPAL d.o.o., Nadinska 21, 10000 Zagreb zastupanog po punomoćniku Vlado Palac</item>
    </derivirana_varijabla>
  </DomainObject.Predmet.ProtuStrankaListFormatedWithAdress>
  <DomainObject.Predmet.ProtuStrankaListFormatedWithAdressOIB>
    <izvorni_sadrzaj>
      <item>GEOGRAPAL d.o.o., OIB 57724518604, Nadinska 21, 10000 Zagreb zastupanog po punomoćniku Vlado Palac</item>
    </izvorni_sadrzaj>
    <derivirana_varijabla naziv="DomainObject.Predmet.ProtuStrankaListFormatedWithAdressOIB_1">
      <item>GEOGRAPAL d.o.o., OIB 57724518604, Nadinska 21, 10000 Zagreb zastupanog po punomoćniku Vlado Palac</item>
    </derivirana_varijabla>
  </DomainObject.Predmet.ProtuStrankaListFormatedWithAdressOIB>
  <DomainObject.Predmet.ProtuStrankaListNazivFormated>
    <izvorni_sadrzaj>
      <item>GEOGRAPAL d.o.o.</item>
    </izvorni_sadrzaj>
    <derivirana_varijabla naziv="DomainObject.Predmet.ProtuStrankaListNazivFormated_1">
      <item>GEOGRAPAL d.o.o.</item>
    </derivirana_varijabla>
  </DomainObject.Predmet.ProtuStrankaListNazivFormated>
  <DomainObject.Predmet.ProtuStrankaListNazivFormatedOIB>
    <izvorni_sadrzaj>
      <item>GEOGRAPAL d.o.o., OIB 57724518604</item>
    </izvorni_sadrzaj>
    <derivirana_varijabla naziv="DomainObject.Predmet.ProtuStrankaListNazivFormatedOIB_1">
      <item>GEOGRAPAL d.o.o., OIB 57724518604</item>
    </derivirana_varijabla>
  </DomainObject.Predmet.ProtuStrankaListNazivFormatedOIB>
  <DomainObject.Predmet.OstaliListFormated>
    <izvorni_sadrzaj>
      <item>Vlado Palac punomoćnik sudionika u postupku GEOGRAPAL d.o.o.</item>
      <item>Porezna uprava</item>
    </izvorni_sadrzaj>
    <derivirana_varijabla naziv="DomainObject.Predmet.OstaliListFormated_1">
      <item>Vlado Palac punomoćnik sudionika u postupku GEOGRAPAL d.o.o.</item>
      <item>Porezna uprava</item>
    </derivirana_varijabla>
  </DomainObject.Predmet.OstaliListFormated>
  <DomainObject.Predmet.OstaliListFormatedOIB>
    <izvorni_sadrzaj>
      <item>Vlado Palac, OIB 42308801358 punomoćnik sudionika u postupku GEOGRAPAL d.o.o.</item>
      <item>Porezna uprava</item>
    </izvorni_sadrzaj>
    <derivirana_varijabla naziv="DomainObject.Predmet.OstaliListFormatedOIB_1">
      <item>Vlado Palac, OIB 42308801358 punomoćnik sudionika u postupku GEOGRAPAL d.o.o.</item>
      <item>Porezna uprava</item>
    </derivirana_varijabla>
  </DomainObject.Predmet.OstaliListFormatedOIB>
  <DomainObject.Predmet.OstaliListFormatedWithAdress>
    <izvorni_sadrzaj>
      <item>Vlado Palac, Maslenička Ulica 4, 10010 Veliko Polje punomoćnik sudionika u postupku GEOGRAPAL d.o.o.</item>
      <item>Porezna uprava</item>
    </izvorni_sadrzaj>
    <derivirana_varijabla naziv="DomainObject.Predmet.OstaliListFormatedWithAdress_1">
      <item>Vlado Palac, Maslenička Ulica 4, 10010 Veliko Polje punomoćnik sudionika u postupku GEOGRAPAL d.o.o.</item>
      <item>Porezna uprava</item>
    </derivirana_varijabla>
  </DomainObject.Predmet.OstaliListFormatedWithAdress>
  <DomainObject.Predmet.OstaliListFormatedWithAdressOIB>
    <izvorni_sadrzaj>
      <item>Vlado Palac, OIB 42308801358, Maslenička Ulica 4, 10010 Veliko Polje punomoćnik sudionika u postupku GEOGRAPAL d.o.o.</item>
      <item>Porezna uprava</item>
    </izvorni_sadrzaj>
    <derivirana_varijabla naziv="DomainObject.Predmet.OstaliListFormatedWithAdressOIB_1">
      <item>Vlado Palac, OIB 42308801358, Maslenička Ulica 4, 10010 Veliko Polje punomoćnik sudionika u postupku GEOGRAPAL d.o.o.</item>
      <item>Porezna uprava</item>
    </derivirana_varijabla>
  </DomainObject.Predmet.OstaliListFormatedWithAdressOIB>
  <DomainObject.Predmet.OstaliListNazivFormated>
    <izvorni_sadrzaj>
      <item>Vlado Palac</item>
      <item>Porezna uprava</item>
    </izvorni_sadrzaj>
    <derivirana_varijabla naziv="DomainObject.Predmet.OstaliListNazivFormated_1">
      <item>Vlado Palac</item>
      <item>Porezna uprava</item>
    </derivirana_varijabla>
  </DomainObject.Predmet.OstaliListNazivFormated>
  <DomainObject.Predmet.OstaliListNazivFormatedOIB>
    <izvorni_sadrzaj>
      <item>Vlado Palac, OIB 42308801358</item>
      <item>Porezna uprava</item>
    </izvorni_sadrzaj>
    <derivirana_varijabla naziv="DomainObject.Predmet.OstaliListNazivFormatedOIB_1">
      <item>Vlado Palac, OIB 42308801358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St-3132/2016-30</izvorni_sadrzaj>
    <derivirana_varijabla naziv="DomainObject.PoslovniBrojDokumenta_1">St-3132/2016-30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GEOGRAPAL d.o.o.</izvorni_sadrzaj>
    <derivirana_varijabla naziv="DomainObject.Predmet.ProtustrankaIDrugi_1">GEOGRAPAL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GEOGRAPAL d.o.o., OIB 57724518604, Nadinska 21, 10000 Zagreb</izvorni_sadrzaj>
    <derivirana_varijabla naziv="DomainObject.Predmet.ProtustrankaIDrugiAdressOIB_1">GEOGRAPAL d.o.o., OIB 57724518604, Nadinska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GEOGRAPAL d.o.o.</item>
      <item>FINA Regionalni centar Zagreb</item>
      <item>Vlado Palac</item>
      <item>Porezna uprava</item>
    </izvorni_sadrzaj>
    <derivirana_varijabla naziv="DomainObject.Predmet.SudioniciListNaziv_1">
      <item>GEOGRAPAL d.o.o.</item>
      <item>FINA Regionalni centar Zagreb</item>
      <item>Vlado Palac</item>
      <item>Porezna uprava</item>
    </derivirana_varijabla>
  </DomainObject.Predmet.SudioniciListNaziv>
  <DomainObject.Predmet.SudioniciListAdressOIB>
    <izvorni_sadrzaj>
      <item>GEOGRAPAL d.o.o., OIB 57724518604, Nadinska 21,10000 Zagreb</item>
      <item>FINA Regionalni centar Zagreb, OIB 85821130368, Trg svibanjskih žrtava 1995. br. 1,10000 Zagreb</item>
      <item>Vlado Palac, OIB 42308801358, Maslenička Ulica 4,10010 Veliko Polje</item>
      <item>Porezna uprava</item>
    </izvorni_sadrzaj>
    <derivirana_varijabla naziv="DomainObject.Predmet.SudioniciListAdressOIB_1">
      <item>GEOGRAPAL d.o.o., OIB 57724518604, Nadinska 21,10000 Zagreb</item>
      <item>FINA Regionalni centar Zagreb, OIB 85821130368, Trg svibanjskih žrtava 1995. br. 1,10000 Zagreb</item>
      <item>Vlado Palac, OIB 42308801358, Maslenička Ulica 4,10010 Veliko Polje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57724518604</item>
      <item>, OIB 85821130368</item>
      <item>, OIB 42308801358</item>
      <item>, OIB null</item>
    </izvorni_sadrzaj>
    <derivirana_varijabla naziv="DomainObject.Predmet.SudioniciListNazivOIB_1">
      <item>, OIB 57724518604</item>
      <item>, OIB 85821130368</item>
      <item>, OIB 42308801358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St-3132/2016-29</izvorni_sadrzaj>
    <derivirana_varijabla naziv="DomainObject.PredzadnjaOdlukaIzPredmeta.Oznaka_1">St-3132/2016-29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1265</properties:Characters>
  <properties:Lines>53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2018-11-23T10:23:00Z</dcterms:created>
  <dc:creator>Maja Hajtek</dc:creator>
  <cp:lastModifiedBy>Natalija Perković</cp:lastModifiedBy>
  <cp:lastPrinted>2018-11-23T12:15:00Z</cp:lastPrinted>
  <dcterms:modified xmlns:xsi="http://www.w3.org/2001/XMLSchema-instance" xsi:type="dcterms:W3CDTF">2018-11-23T12:16:00Z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St-3132/2016-30 / Odluka - Rješenje - ispravak rješenja (St-3132-16_-_ispravak_rješenja.docx)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