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8de7" w14:paraId="adb8de7" w:rsidRDefault="003C5FAC" w:rsidP="00F25D50" w:rsidR="003C5FAC">
      <w:pPr>
        <w15:collapsed w:val="false"/>
        <w:rPr>
          <w:b/>
          <w:bCs/>
          <w:sz w:val="24"/>
          <w:szCs w:val="24"/>
        </w:rPr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</w:t>
            </w:r>
            <w:r w:rsidR="00F25D50">
              <w:rPr>
                <w:sz w:val="24"/>
                <w:szCs w:val="24"/>
              </w:rPr>
              <w:t xml:space="preserve">  </w:t>
            </w:r>
            <w:r w:rsidRPr="003C5FAC">
              <w:rPr>
                <w:sz w:val="24"/>
                <w:szCs w:val="24"/>
              </w:rPr>
              <w:t>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</w:t>
            </w:r>
            <w:r w:rsidR="00F25D50">
              <w:rPr>
                <w:sz w:val="24"/>
                <w:szCs w:val="24"/>
              </w:rPr>
              <w:t xml:space="preserve">   </w:t>
            </w:r>
            <w:r w:rsidRPr="003C5FAC">
              <w:rPr>
                <w:sz w:val="24"/>
                <w:szCs w:val="24"/>
              </w:rPr>
              <w:t xml:space="preserve"> Zagreb, </w:t>
            </w:r>
            <w:proofErr w:type="spellStart"/>
            <w:r w:rsidRPr="003C5FAC">
              <w:rPr>
                <w:sz w:val="24"/>
                <w:szCs w:val="24"/>
              </w:rPr>
              <w:t>Amruševa</w:t>
            </w:r>
            <w:proofErr w:type="spellEnd"/>
            <w:r w:rsidRPr="003C5FAC">
              <w:rPr>
                <w:sz w:val="24"/>
                <w:szCs w:val="24"/>
              </w:rPr>
              <w:t xml:space="preserve"> 2/II</w:t>
            </w:r>
          </w:p>
        </w:tc>
      </w:tr>
    </w:tbl>
    <w:p w:rsidRDefault="00EB6A72" w:rsidP="00EB6A72" w:rsidR="00EB6A72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ab/>
        <w:t xml:space="preserve">  </w:t>
      </w:r>
      <w:r w:rsidRPr="001F122F">
        <w:rPr>
          <w:sz w:val="24"/>
          <w:szCs w:val="24"/>
        </w:rPr>
        <w:t xml:space="preserve">  </w:t>
      </w:r>
      <w:r w:rsidR="001A00C9">
        <w:rPr>
          <w:sz w:val="24"/>
          <w:szCs w:val="24"/>
        </w:rPr>
        <w:t>89</w:t>
      </w:r>
      <w:r w:rsidRPr="001F122F">
        <w:rPr>
          <w:b/>
          <w:sz w:val="24"/>
          <w:szCs w:val="24"/>
        </w:rPr>
        <w:t xml:space="preserve">. </w:t>
      </w:r>
      <w:r w:rsidRPr="001F122F">
        <w:rPr>
          <w:sz w:val="24"/>
          <w:szCs w:val="24"/>
        </w:rPr>
        <w:t>St-</w:t>
      </w:r>
      <w:r w:rsidR="001A00C9">
        <w:rPr>
          <w:sz w:val="24"/>
          <w:szCs w:val="24"/>
        </w:rPr>
        <w:t>4238</w:t>
      </w:r>
      <w:r w:rsidRPr="001F122F">
        <w:rPr>
          <w:sz w:val="24"/>
          <w:szCs w:val="24"/>
        </w:rPr>
        <w:t>/16</w:t>
      </w:r>
      <w:r w:rsidR="001A00C9">
        <w:rPr>
          <w:sz w:val="24"/>
          <w:szCs w:val="24"/>
        </w:rPr>
        <w:t>-</w:t>
      </w:r>
      <w:r w:rsidR="00F25D50">
        <w:rPr>
          <w:sz w:val="24"/>
          <w:szCs w:val="24"/>
        </w:rPr>
        <w:t>42</w:t>
      </w:r>
      <w:r w:rsidRPr="001F122F">
        <w:rPr>
          <w:sz w:val="24"/>
          <w:szCs w:val="24"/>
        </w:rPr>
        <w:t xml:space="preserve">      </w:t>
      </w:r>
    </w:p>
    <w:p w:rsidRDefault="00EB6A72" w:rsidP="00EB6A72" w:rsidR="00EB6A72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EB6A72" w:rsidP="009D3523" w:rsidR="00EB6A72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>R E P U B L I K A  H R V A T S K A</w:t>
      </w:r>
    </w:p>
    <w:p w:rsidRDefault="009D3523" w:rsidP="009D3523" w:rsidR="009D3523">
      <w:pPr>
        <w:jc w:val="center"/>
        <w:rPr>
          <w:sz w:val="24"/>
          <w:szCs w:val="24"/>
        </w:rPr>
      </w:pPr>
    </w:p>
    <w:p w:rsidRDefault="00E04800" w:rsidP="009D3523" w:rsidR="00E04800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EB6A72" w:rsidP="00EB6A72" w:rsidR="00EB6A72" w:rsidRPr="001F122F">
      <w:pPr>
        <w:jc w:val="center"/>
        <w:rPr>
          <w:b/>
          <w:sz w:val="24"/>
          <w:szCs w:val="24"/>
        </w:rPr>
      </w:pPr>
    </w:p>
    <w:p w:rsidRDefault="001A00C9" w:rsidP="00EB6A72" w:rsidR="00EB6A72" w:rsidRPr="00F400E6">
      <w:pPr>
        <w:ind w:firstLine="708"/>
        <w:jc w:val="both"/>
        <w:rPr>
          <w:sz w:val="24"/>
          <w:szCs w:val="24"/>
        </w:rPr>
      </w:pPr>
      <w:r w:rsidRPr="001A00C9">
        <w:rPr>
          <w:sz w:val="24"/>
          <w:szCs w:val="24"/>
        </w:rPr>
        <w:t>Trgovački sud u Zagrebu, po sucu Nikolini Dorić Hadžisejdić, u stečajnom postupku nad dužnikom EURO-INSTAL d.o.o. u stečaju, Zagreb, Božidara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Magovca</w:t>
      </w:r>
      <w:proofErr w:type="spellEnd"/>
      <w:r>
        <w:rPr>
          <w:sz w:val="24"/>
          <w:szCs w:val="24"/>
        </w:rPr>
        <w:t xml:space="preserve"> 63, OIB: 90551394969, 1</w:t>
      </w:r>
      <w:r w:rsidR="009D3523">
        <w:rPr>
          <w:sz w:val="24"/>
          <w:szCs w:val="24"/>
        </w:rPr>
        <w:t>6</w:t>
      </w:r>
      <w:r w:rsidRPr="001A00C9">
        <w:rPr>
          <w:sz w:val="24"/>
          <w:szCs w:val="24"/>
        </w:rPr>
        <w:t xml:space="preserve">. </w:t>
      </w:r>
      <w:r w:rsidR="009D3523">
        <w:rPr>
          <w:sz w:val="24"/>
          <w:szCs w:val="24"/>
        </w:rPr>
        <w:t>svibnja</w:t>
      </w:r>
      <w:r>
        <w:rPr>
          <w:sz w:val="24"/>
          <w:szCs w:val="24"/>
        </w:rPr>
        <w:t xml:space="preserve"> </w:t>
      </w:r>
      <w:r w:rsidRPr="001A00C9">
        <w:rPr>
          <w:sz w:val="24"/>
          <w:szCs w:val="24"/>
        </w:rPr>
        <w:t>2018.,</w:t>
      </w:r>
    </w:p>
    <w:p w:rsidRDefault="003C5FAC" w:rsidP="003C5FAC" w:rsidR="003C5FAC" w:rsidRPr="00E278BA">
      <w:pPr>
        <w:jc w:val="both"/>
        <w:rPr>
          <w:sz w:val="40"/>
          <w:szCs w:val="40"/>
        </w:rPr>
      </w:pPr>
      <w:r w:rsidRPr="00E278BA">
        <w:rPr>
          <w:sz w:val="40"/>
          <w:szCs w:val="40"/>
        </w:rPr>
        <w:tab/>
      </w:r>
    </w:p>
    <w:p w:rsidRDefault="00795035" w:rsidP="00E04800" w:rsidR="00E04800" w:rsidRPr="001A00C9">
      <w:pPr>
        <w:jc w:val="center"/>
        <w:rPr>
          <w:sz w:val="24"/>
        </w:rPr>
      </w:pPr>
      <w:r w:rsidRPr="001A00C9">
        <w:rPr>
          <w:sz w:val="24"/>
          <w:szCs w:val="24"/>
        </w:rPr>
        <w:t xml:space="preserve">        </w:t>
      </w:r>
      <w:r w:rsidR="001A00C9" w:rsidRPr="001A00C9">
        <w:rPr>
          <w:sz w:val="24"/>
          <w:szCs w:val="24"/>
        </w:rPr>
        <w:t>z a k l j u č i o      j e</w:t>
      </w:r>
    </w:p>
    <w:p w:rsidRDefault="00405D9D" w:rsidP="000D5698" w:rsidR="00405D9D">
      <w:pPr>
        <w:ind w:firstLine="720"/>
        <w:jc w:val="both"/>
        <w:rPr>
          <w:sz w:val="24"/>
          <w:szCs w:val="24"/>
        </w:rPr>
      </w:pPr>
    </w:p>
    <w:p w:rsidRDefault="00914FD0" w:rsidP="000D5698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1A00C9" w:rsidRPr="001A00C9">
        <w:rPr>
          <w:sz w:val="24"/>
          <w:szCs w:val="24"/>
        </w:rPr>
        <w:t xml:space="preserve">EURO-INSTAL d.o.o. u stečaju, Zagreb, Božidara </w:t>
      </w:r>
      <w:proofErr w:type="spellStart"/>
      <w:r w:rsidR="001A00C9" w:rsidRPr="001A00C9">
        <w:rPr>
          <w:sz w:val="24"/>
          <w:szCs w:val="24"/>
        </w:rPr>
        <w:t>Magovca</w:t>
      </w:r>
      <w:proofErr w:type="spellEnd"/>
      <w:r w:rsidR="001A00C9" w:rsidRPr="001A00C9">
        <w:rPr>
          <w:sz w:val="24"/>
          <w:szCs w:val="24"/>
        </w:rPr>
        <w:t xml:space="preserve"> 63, OIB: 90551394969</w:t>
      </w:r>
      <w:r w:rsidR="00DD420E">
        <w:rPr>
          <w:sz w:val="24"/>
          <w:szCs w:val="24"/>
        </w:rPr>
        <w:t>,</w:t>
      </w:r>
      <w:r w:rsidR="0095407F" w:rsidRPr="00672F75">
        <w:rPr>
          <w:sz w:val="24"/>
          <w:szCs w:val="24"/>
        </w:rPr>
        <w:t xml:space="preserve"> </w:t>
      </w:r>
      <w:r w:rsidR="00CC208C">
        <w:rPr>
          <w:sz w:val="24"/>
          <w:szCs w:val="24"/>
        </w:rPr>
        <w:t>za</w:t>
      </w:r>
      <w:r w:rsidR="0046586E" w:rsidRPr="002533E9">
        <w:rPr>
          <w:sz w:val="24"/>
          <w:szCs w:val="24"/>
        </w:rPr>
        <w:t>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9D3523" w:rsidP="0046586E" w:rsidR="0046586E" w:rsidRPr="001A00C9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45146" w:rsidRPr="009D3523">
        <w:rPr>
          <w:b/>
          <w:sz w:val="24"/>
          <w:szCs w:val="24"/>
        </w:rPr>
        <w:t>3</w:t>
      </w:r>
      <w:r w:rsidR="00E04800" w:rsidRPr="009D3523">
        <w:rPr>
          <w:b/>
          <w:sz w:val="24"/>
          <w:szCs w:val="24"/>
        </w:rPr>
        <w:t>.</w:t>
      </w:r>
      <w:r w:rsidR="001A00C9" w:rsidRPr="009D3523">
        <w:rPr>
          <w:b/>
          <w:sz w:val="24"/>
          <w:szCs w:val="24"/>
        </w:rPr>
        <w:t xml:space="preserve"> </w:t>
      </w:r>
      <w:r w:rsidR="00E04800" w:rsidRPr="009D3523">
        <w:rPr>
          <w:b/>
          <w:sz w:val="24"/>
          <w:szCs w:val="24"/>
        </w:rPr>
        <w:t>s</w:t>
      </w:r>
      <w:r w:rsidR="001A00C9" w:rsidRPr="009D3523">
        <w:rPr>
          <w:b/>
          <w:sz w:val="24"/>
          <w:szCs w:val="24"/>
        </w:rPr>
        <w:t xml:space="preserve">rpnja 2018. u </w:t>
      </w:r>
      <w:r w:rsidR="00B063E4" w:rsidRPr="009D3523">
        <w:rPr>
          <w:b/>
          <w:sz w:val="24"/>
          <w:szCs w:val="24"/>
        </w:rPr>
        <w:t>13:</w:t>
      </w:r>
      <w:r w:rsidRPr="009D3523">
        <w:rPr>
          <w:b/>
          <w:sz w:val="24"/>
          <w:szCs w:val="24"/>
        </w:rPr>
        <w:t>15</w:t>
      </w:r>
      <w:r w:rsidR="00B063E4">
        <w:rPr>
          <w:sz w:val="24"/>
          <w:szCs w:val="24"/>
        </w:rPr>
        <w:t xml:space="preserve"> </w:t>
      </w:r>
      <w:r w:rsidR="0046586E" w:rsidRPr="001A00C9">
        <w:rPr>
          <w:sz w:val="24"/>
          <w:szCs w:val="24"/>
        </w:rPr>
        <w:t>sati</w:t>
      </w:r>
      <w:r w:rsidR="008C614C" w:rsidRPr="001A00C9">
        <w:rPr>
          <w:sz w:val="24"/>
          <w:szCs w:val="24"/>
        </w:rPr>
        <w:t xml:space="preserve"> u zgradi </w:t>
      </w:r>
      <w:r w:rsidR="0046586E" w:rsidRPr="001A00C9">
        <w:rPr>
          <w:sz w:val="24"/>
          <w:szCs w:val="24"/>
        </w:rPr>
        <w:t xml:space="preserve">Trgovačkog suda u Zagrebu, Petrinjska 8, </w:t>
      </w:r>
      <w:r w:rsidR="00F7720E">
        <w:rPr>
          <w:sz w:val="24"/>
          <w:szCs w:val="24"/>
        </w:rPr>
        <w:t>soba 89</w:t>
      </w:r>
      <w:r w:rsidR="00BA468E" w:rsidRPr="001A00C9">
        <w:rPr>
          <w:sz w:val="24"/>
          <w:szCs w:val="24"/>
        </w:rPr>
        <w:t>/II</w:t>
      </w:r>
      <w:r w:rsidR="00AC0234" w:rsidRPr="001A00C9">
        <w:rPr>
          <w:sz w:val="24"/>
          <w:szCs w:val="24"/>
        </w:rPr>
        <w:t xml:space="preserve"> </w:t>
      </w:r>
      <w:r w:rsidR="00B063E4">
        <w:rPr>
          <w:sz w:val="24"/>
          <w:szCs w:val="24"/>
        </w:rPr>
        <w:t>(ulična zgrada)</w:t>
      </w:r>
      <w:r w:rsidR="00E57C63" w:rsidRPr="001A00C9">
        <w:rPr>
          <w:sz w:val="24"/>
          <w:szCs w:val="24"/>
        </w:rPr>
        <w:t>,</w:t>
      </w:r>
      <w:r w:rsidR="008C614C" w:rsidRPr="001A00C9">
        <w:rPr>
          <w:sz w:val="24"/>
          <w:szCs w:val="24"/>
        </w:rPr>
        <w:t xml:space="preserve"> </w:t>
      </w:r>
      <w:r w:rsidR="0046586E" w:rsidRPr="001A00C9">
        <w:rPr>
          <w:sz w:val="24"/>
          <w:szCs w:val="24"/>
        </w:rPr>
        <w:t>s</w:t>
      </w:r>
      <w:r w:rsidR="00B063E4">
        <w:rPr>
          <w:sz w:val="24"/>
          <w:szCs w:val="24"/>
        </w:rPr>
        <w:t xml:space="preserve"> Dnevnim redom</w:t>
      </w:r>
      <w:r w:rsidR="0046586E" w:rsidRPr="001A00C9">
        <w:rPr>
          <w:sz w:val="24"/>
          <w:szCs w:val="24"/>
        </w:rPr>
        <w:t>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E45146" w:rsidP="000D5698" w:rsidR="00E451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063E4" w:rsidRPr="00B063E4">
        <w:rPr>
          <w:sz w:val="24"/>
          <w:szCs w:val="24"/>
        </w:rPr>
        <w:t>Izvješće stečajnog upravitelja o dosadašn</w:t>
      </w:r>
      <w:r>
        <w:rPr>
          <w:sz w:val="24"/>
          <w:szCs w:val="24"/>
        </w:rPr>
        <w:t xml:space="preserve">jem tijeku stečajnog postupka, </w:t>
      </w:r>
      <w:r w:rsidR="00B063E4" w:rsidRPr="00B063E4">
        <w:rPr>
          <w:sz w:val="24"/>
          <w:szCs w:val="24"/>
        </w:rPr>
        <w:t xml:space="preserve">stanju stečajne mase te izračunu dospjelih i budućih troškova stečajnog </w:t>
      </w:r>
      <w:r w:rsidR="00B063E4" w:rsidRPr="00B063E4">
        <w:rPr>
          <w:sz w:val="24"/>
          <w:szCs w:val="24"/>
        </w:rPr>
        <w:tab/>
        <w:t>postupka te unovčenju stečajne mase.</w:t>
      </w:r>
    </w:p>
    <w:p w:rsidRDefault="00E45146" w:rsidP="000D5698" w:rsidR="00914FD0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0D5698">
        <w:rPr>
          <w:sz w:val="24"/>
          <w:szCs w:val="24"/>
        </w:rPr>
        <w:t xml:space="preserve">Očitovanje skupštine vjerovnika </w:t>
      </w:r>
      <w:r w:rsidR="00914FD0" w:rsidRPr="00C37D5D">
        <w:rPr>
          <w:sz w:val="24"/>
          <w:szCs w:val="24"/>
        </w:rPr>
        <w:t xml:space="preserve">u pogledu obustave </w:t>
      </w:r>
      <w:r w:rsidR="000D5698">
        <w:rPr>
          <w:sz w:val="24"/>
          <w:szCs w:val="24"/>
        </w:rPr>
        <w:t xml:space="preserve">i zaključenja </w:t>
      </w:r>
      <w:r w:rsidR="00914FD0" w:rsidRPr="00C37D5D">
        <w:rPr>
          <w:sz w:val="24"/>
          <w:szCs w:val="24"/>
        </w:rPr>
        <w:t xml:space="preserve">stečajnog </w:t>
      </w:r>
      <w:r>
        <w:rPr>
          <w:sz w:val="24"/>
          <w:szCs w:val="24"/>
        </w:rPr>
        <w:t xml:space="preserve">             </w:t>
      </w:r>
      <w:r w:rsidR="00914FD0" w:rsidRPr="00C37D5D">
        <w:rPr>
          <w:sz w:val="24"/>
          <w:szCs w:val="24"/>
        </w:rPr>
        <w:t>postupka zbog nedostatnosti stečajne mase za pokriće troškova stečajnog postupka</w:t>
      </w:r>
      <w:r w:rsidR="00BC5B11" w:rsidRPr="00C37D5D">
        <w:rPr>
          <w:sz w:val="24"/>
          <w:szCs w:val="24"/>
        </w:rPr>
        <w:t>.</w:t>
      </w:r>
    </w:p>
    <w:p w:rsidRDefault="00914FD0" w:rsidP="00914FD0" w:rsidR="00914FD0" w:rsidRPr="00C37D5D">
      <w:pPr>
        <w:ind w:left="709"/>
        <w:jc w:val="both"/>
        <w:rPr>
          <w:sz w:val="24"/>
          <w:szCs w:val="24"/>
        </w:rPr>
      </w:pPr>
    </w:p>
    <w:p w:rsidRDefault="00914FD0" w:rsidP="004C0898" w:rsidR="003F7817">
      <w:pPr>
        <w:ind w:firstLine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II.</w:t>
      </w:r>
      <w:r w:rsidR="004C0898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Na skupštinu vjerovnika se p</w:t>
      </w:r>
      <w:r w:rsidR="003F7817" w:rsidRPr="00C37D5D">
        <w:rPr>
          <w:sz w:val="24"/>
          <w:szCs w:val="24"/>
        </w:rPr>
        <w:t>ozivaju</w:t>
      </w:r>
      <w:r w:rsidRPr="00C37D5D">
        <w:rPr>
          <w:sz w:val="24"/>
          <w:szCs w:val="24"/>
        </w:rPr>
        <w:t>:</w:t>
      </w:r>
      <w:r w:rsidR="003F7817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vjerovnici stečajne mase, stečajni vjerovnici i stečajni upravitelj</w:t>
      </w:r>
      <w:r w:rsidR="00BA468E" w:rsidRPr="00C37D5D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</w:t>
      </w:r>
    </w:p>
    <w:p w:rsidRDefault="004C0898" w:rsidP="004C0898" w:rsidR="004C0898">
      <w:pPr>
        <w:ind w:firstLine="709"/>
        <w:jc w:val="both"/>
        <w:rPr>
          <w:sz w:val="24"/>
          <w:szCs w:val="24"/>
        </w:rPr>
      </w:pPr>
    </w:p>
    <w:p w:rsidRDefault="004C0898" w:rsidP="004C0898" w:rsidR="004C0898" w:rsidRPr="00C37D5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III. V</w:t>
      </w:r>
      <w:r w:rsidRPr="00C37D5D">
        <w:rPr>
          <w:sz w:val="24"/>
          <w:szCs w:val="24"/>
        </w:rPr>
        <w:t>jerovnici stečajne mase, stečajni vjerovnici i stečajni upravitelj</w:t>
      </w:r>
      <w:r>
        <w:rPr>
          <w:sz w:val="24"/>
          <w:szCs w:val="24"/>
        </w:rPr>
        <w:t xml:space="preserve"> mogu se</w:t>
      </w:r>
      <w:r w:rsidR="00E57C63" w:rsidRPr="00E57C63">
        <w:rPr>
          <w:sz w:val="24"/>
          <w:szCs w:val="24"/>
        </w:rPr>
        <w:t xml:space="preserve"> </w:t>
      </w:r>
      <w:r w:rsidR="00E57C63">
        <w:rPr>
          <w:sz w:val="24"/>
          <w:szCs w:val="24"/>
        </w:rPr>
        <w:t xml:space="preserve">u pogledu obustave i zaključenja stečajnog postupka </w:t>
      </w:r>
      <w:r w:rsidR="00E57C63" w:rsidRPr="00C37D5D">
        <w:rPr>
          <w:sz w:val="24"/>
          <w:szCs w:val="24"/>
        </w:rPr>
        <w:t>zbog nedostatnosti stečajne mase za pokriće troškova stečajnog postupka</w:t>
      </w:r>
      <w:r w:rsidR="00E57C63">
        <w:rPr>
          <w:sz w:val="24"/>
          <w:szCs w:val="24"/>
        </w:rPr>
        <w:t xml:space="preserve"> </w:t>
      </w:r>
      <w:r>
        <w:rPr>
          <w:sz w:val="24"/>
          <w:szCs w:val="24"/>
        </w:rPr>
        <w:t>i pisano očitovati</w:t>
      </w:r>
      <w:r w:rsidR="001578FB">
        <w:rPr>
          <w:sz w:val="24"/>
          <w:szCs w:val="24"/>
        </w:rPr>
        <w:t xml:space="preserve"> prije održavanja skupštine vjerovnika</w:t>
      </w:r>
      <w:r w:rsidR="001A00C9">
        <w:rPr>
          <w:sz w:val="24"/>
          <w:szCs w:val="24"/>
        </w:rPr>
        <w:t>.</w:t>
      </w:r>
      <w:r w:rsidR="001578FB">
        <w:rPr>
          <w:sz w:val="24"/>
          <w:szCs w:val="24"/>
        </w:rPr>
        <w:t xml:space="preserve"> </w:t>
      </w:r>
    </w:p>
    <w:p w:rsidRDefault="003F7817" w:rsidP="0046586E" w:rsidR="003F7817" w:rsidRPr="00C37D5D">
      <w:pPr>
        <w:ind w:firstLine="630"/>
        <w:jc w:val="both"/>
        <w:rPr>
          <w:sz w:val="24"/>
          <w:szCs w:val="24"/>
        </w:rPr>
      </w:pPr>
    </w:p>
    <w:p w:rsidRDefault="006D55AF" w:rsidP="0046586E" w:rsidR="006D55AF">
      <w:pPr>
        <w:ind w:left="360"/>
        <w:jc w:val="center"/>
        <w:rPr>
          <w:sz w:val="24"/>
          <w:szCs w:val="24"/>
        </w:rPr>
      </w:pPr>
    </w:p>
    <w:p w:rsidRDefault="00405D9D" w:rsidP="0046586E" w:rsidR="00405D9D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512349" w:rsidP="00662D75" w:rsidR="00512349">
      <w:pPr>
        <w:jc w:val="center"/>
        <w:rPr>
          <w:sz w:val="24"/>
          <w:szCs w:val="24"/>
        </w:rPr>
      </w:pPr>
    </w:p>
    <w:p w:rsidRDefault="00B172AB" w:rsidP="00662D75" w:rsidR="008C1FD1" w:rsidRPr="00C37D5D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 xml:space="preserve">Podneskom od </w:t>
      </w:r>
      <w:r w:rsidR="00E45146">
        <w:rPr>
          <w:sz w:val="24"/>
          <w:szCs w:val="24"/>
        </w:rPr>
        <w:t>14</w:t>
      </w:r>
      <w:r w:rsidR="00E04800">
        <w:rPr>
          <w:sz w:val="24"/>
          <w:szCs w:val="24"/>
        </w:rPr>
        <w:t>.</w:t>
      </w:r>
      <w:r w:rsidR="00E45146">
        <w:rPr>
          <w:sz w:val="24"/>
          <w:szCs w:val="24"/>
        </w:rPr>
        <w:t xml:space="preserve"> ožujka</w:t>
      </w:r>
      <w:r w:rsidR="00405D9D">
        <w:rPr>
          <w:sz w:val="24"/>
          <w:szCs w:val="24"/>
        </w:rPr>
        <w:t xml:space="preserve"> </w:t>
      </w:r>
      <w:r w:rsidR="00B17C27">
        <w:rPr>
          <w:sz w:val="24"/>
          <w:szCs w:val="24"/>
        </w:rPr>
        <w:t>201</w:t>
      </w:r>
      <w:r w:rsidR="00E45146">
        <w:rPr>
          <w:sz w:val="24"/>
          <w:szCs w:val="24"/>
        </w:rPr>
        <w:t>8</w:t>
      </w:r>
      <w:r w:rsidR="00B17C27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stečaj</w:t>
      </w:r>
      <w:r w:rsidR="00BC5B11" w:rsidRPr="00C37D5D">
        <w:rPr>
          <w:sz w:val="24"/>
          <w:szCs w:val="24"/>
        </w:rPr>
        <w:t>n</w:t>
      </w:r>
      <w:r w:rsidR="00512349">
        <w:rPr>
          <w:sz w:val="24"/>
          <w:szCs w:val="24"/>
        </w:rPr>
        <w:t xml:space="preserve">i </w:t>
      </w:r>
      <w:r w:rsidR="00C37D5D">
        <w:rPr>
          <w:sz w:val="24"/>
          <w:szCs w:val="24"/>
        </w:rPr>
        <w:t xml:space="preserve"> </w:t>
      </w:r>
      <w:r w:rsidR="00BC5B11" w:rsidRPr="00C37D5D">
        <w:rPr>
          <w:sz w:val="24"/>
          <w:szCs w:val="24"/>
        </w:rPr>
        <w:t>upravitelj</w:t>
      </w:r>
      <w:r w:rsidR="0073490B" w:rsidRPr="00C37D5D">
        <w:rPr>
          <w:sz w:val="24"/>
          <w:szCs w:val="24"/>
        </w:rPr>
        <w:t xml:space="preserve"> je </w:t>
      </w:r>
      <w:r w:rsidR="00BC5B11" w:rsidRPr="00C37D5D">
        <w:rPr>
          <w:sz w:val="24"/>
          <w:szCs w:val="24"/>
        </w:rPr>
        <w:t>obavijesti</w:t>
      </w:r>
      <w:r w:rsidR="00E45146">
        <w:rPr>
          <w:sz w:val="24"/>
          <w:szCs w:val="24"/>
        </w:rPr>
        <w:t>o</w:t>
      </w:r>
      <w:r w:rsidR="00BC5B11" w:rsidRPr="00C37D5D">
        <w:rPr>
          <w:sz w:val="24"/>
          <w:szCs w:val="24"/>
        </w:rPr>
        <w:t xml:space="preserve"> </w:t>
      </w:r>
      <w:r w:rsidR="00E45146">
        <w:rPr>
          <w:sz w:val="24"/>
          <w:szCs w:val="24"/>
        </w:rPr>
        <w:t>sud</w:t>
      </w:r>
      <w:r w:rsidRPr="00C37D5D">
        <w:rPr>
          <w:sz w:val="24"/>
          <w:szCs w:val="24"/>
        </w:rPr>
        <w:t xml:space="preserve"> da </w:t>
      </w:r>
      <w:r w:rsidR="0073490B" w:rsidRPr="00C37D5D">
        <w:rPr>
          <w:sz w:val="24"/>
          <w:szCs w:val="24"/>
        </w:rPr>
        <w:t>kod dužnika više nema im</w:t>
      </w:r>
      <w:r w:rsidR="00E45146">
        <w:rPr>
          <w:sz w:val="24"/>
          <w:szCs w:val="24"/>
        </w:rPr>
        <w:t>ovine koja bi se mogla unovčiti</w:t>
      </w:r>
      <w:r w:rsidR="0073490B" w:rsidRPr="00C37D5D">
        <w:rPr>
          <w:sz w:val="24"/>
          <w:szCs w:val="24"/>
        </w:rPr>
        <w:t xml:space="preserve"> te</w:t>
      </w:r>
      <w:r w:rsidR="00662D75" w:rsidRPr="00C37D5D">
        <w:rPr>
          <w:sz w:val="24"/>
          <w:szCs w:val="24"/>
        </w:rPr>
        <w:t xml:space="preserve"> </w:t>
      </w:r>
      <w:r w:rsidR="00512349">
        <w:rPr>
          <w:sz w:val="24"/>
          <w:szCs w:val="24"/>
        </w:rPr>
        <w:t xml:space="preserve">je </w:t>
      </w:r>
      <w:r w:rsidR="00E45146">
        <w:rPr>
          <w:sz w:val="24"/>
          <w:szCs w:val="24"/>
        </w:rPr>
        <w:t xml:space="preserve">naveo da stečajna masa nije </w:t>
      </w:r>
      <w:proofErr w:type="spellStart"/>
      <w:r w:rsidR="00E45146">
        <w:rPr>
          <w:sz w:val="24"/>
          <w:szCs w:val="24"/>
        </w:rPr>
        <w:t>soatatna</w:t>
      </w:r>
      <w:proofErr w:type="spellEnd"/>
      <w:r w:rsidR="00E45146">
        <w:rPr>
          <w:sz w:val="24"/>
          <w:szCs w:val="24"/>
        </w:rPr>
        <w:t xml:space="preserve"> ni za namirenje dospjelih troškova stečajnog postupka te p</w:t>
      </w:r>
      <w:r w:rsidR="0073490B" w:rsidRPr="00C37D5D">
        <w:rPr>
          <w:sz w:val="24"/>
          <w:szCs w:val="24"/>
        </w:rPr>
        <w:t>redloži</w:t>
      </w:r>
      <w:r w:rsidR="00512349">
        <w:rPr>
          <w:sz w:val="24"/>
          <w:szCs w:val="24"/>
        </w:rPr>
        <w:t>o</w:t>
      </w:r>
      <w:r w:rsidR="0073490B" w:rsidRPr="00C37D5D">
        <w:rPr>
          <w:sz w:val="24"/>
          <w:szCs w:val="24"/>
        </w:rPr>
        <w:t xml:space="preserve">  obustavu i zaključenje stečajnog postupka s</w:t>
      </w:r>
      <w:r w:rsidR="00E45146">
        <w:rPr>
          <w:sz w:val="24"/>
          <w:szCs w:val="24"/>
        </w:rPr>
        <w:t>u</w:t>
      </w:r>
      <w:r w:rsidR="0073490B" w:rsidRPr="00C37D5D">
        <w:rPr>
          <w:sz w:val="24"/>
          <w:szCs w:val="24"/>
        </w:rPr>
        <w:t>klad</w:t>
      </w:r>
      <w:r w:rsidR="00512349">
        <w:rPr>
          <w:sz w:val="24"/>
          <w:szCs w:val="24"/>
        </w:rPr>
        <w:t>no</w:t>
      </w:r>
      <w:r w:rsidR="0073490B" w:rsidRPr="00C37D5D">
        <w:rPr>
          <w:sz w:val="24"/>
          <w:szCs w:val="24"/>
        </w:rPr>
        <w:t xml:space="preserve"> odredb</w:t>
      </w:r>
      <w:r w:rsidR="00512349">
        <w:rPr>
          <w:sz w:val="24"/>
          <w:szCs w:val="24"/>
        </w:rPr>
        <w:t>i</w:t>
      </w:r>
      <w:r w:rsidR="0073490B" w:rsidRPr="00C37D5D">
        <w:rPr>
          <w:sz w:val="24"/>
          <w:szCs w:val="24"/>
        </w:rPr>
        <w:t xml:space="preserve"> čl</w:t>
      </w:r>
      <w:r w:rsidR="00E45146">
        <w:rPr>
          <w:sz w:val="24"/>
          <w:szCs w:val="24"/>
        </w:rPr>
        <w:t xml:space="preserve">. </w:t>
      </w:r>
      <w:r w:rsidR="0073490B" w:rsidRPr="00C37D5D">
        <w:rPr>
          <w:sz w:val="24"/>
          <w:szCs w:val="24"/>
        </w:rPr>
        <w:t>2</w:t>
      </w:r>
      <w:r w:rsidR="00512349">
        <w:rPr>
          <w:sz w:val="24"/>
          <w:szCs w:val="24"/>
        </w:rPr>
        <w:t>93.</w:t>
      </w:r>
      <w:r w:rsidR="0073490B" w:rsidRPr="00C37D5D">
        <w:rPr>
          <w:sz w:val="24"/>
          <w:szCs w:val="24"/>
        </w:rPr>
        <w:t xml:space="preserve"> Stečajnog zakona (</w:t>
      </w:r>
      <w:r w:rsidR="00E45146">
        <w:rPr>
          <w:sz w:val="24"/>
          <w:szCs w:val="24"/>
        </w:rPr>
        <w:t>„</w:t>
      </w:r>
      <w:r w:rsidR="0073490B" w:rsidRPr="00C37D5D">
        <w:rPr>
          <w:sz w:val="24"/>
          <w:szCs w:val="24"/>
        </w:rPr>
        <w:t>N</w:t>
      </w:r>
      <w:r w:rsidR="00E45146">
        <w:rPr>
          <w:sz w:val="24"/>
          <w:szCs w:val="24"/>
        </w:rPr>
        <w:t>arodne novine“</w:t>
      </w:r>
      <w:r w:rsidR="0073490B" w:rsidRPr="00C37D5D">
        <w:rPr>
          <w:sz w:val="24"/>
          <w:szCs w:val="24"/>
        </w:rPr>
        <w:t xml:space="preserve"> br. </w:t>
      </w:r>
      <w:r w:rsidR="00512349">
        <w:rPr>
          <w:sz w:val="24"/>
          <w:szCs w:val="24"/>
        </w:rPr>
        <w:t>71/15</w:t>
      </w:r>
      <w:r w:rsidR="00E45146">
        <w:rPr>
          <w:sz w:val="24"/>
          <w:szCs w:val="24"/>
        </w:rPr>
        <w:t xml:space="preserve"> i 104/17</w:t>
      </w:r>
      <w:r w:rsidR="00B17C27">
        <w:rPr>
          <w:sz w:val="24"/>
          <w:szCs w:val="24"/>
        </w:rPr>
        <w:t xml:space="preserve"> d</w:t>
      </w:r>
      <w:r w:rsidR="0073490B" w:rsidRPr="00C37D5D">
        <w:rPr>
          <w:sz w:val="24"/>
          <w:szCs w:val="24"/>
        </w:rPr>
        <w:t>alje: SZ)</w:t>
      </w:r>
      <w:r w:rsidR="008C1FD1">
        <w:rPr>
          <w:sz w:val="24"/>
          <w:szCs w:val="24"/>
        </w:rPr>
        <w:t xml:space="preserve">, </w:t>
      </w:r>
    </w:p>
    <w:p w:rsidRDefault="00B172AB" w:rsidP="0046586E" w:rsidR="002873E2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  <w:t>Slijedom</w:t>
      </w:r>
      <w:r w:rsidR="0073490B" w:rsidRPr="00C37D5D">
        <w:rPr>
          <w:sz w:val="24"/>
          <w:szCs w:val="24"/>
        </w:rPr>
        <w:t xml:space="preserve"> prijedloga stečajn</w:t>
      </w:r>
      <w:r w:rsidR="00844290">
        <w:rPr>
          <w:sz w:val="24"/>
          <w:szCs w:val="24"/>
        </w:rPr>
        <w:t>og</w:t>
      </w:r>
      <w:r w:rsidR="0073490B" w:rsidRPr="00C37D5D">
        <w:rPr>
          <w:sz w:val="24"/>
          <w:szCs w:val="24"/>
        </w:rPr>
        <w:t xml:space="preserve"> upravitelj</w:t>
      </w:r>
      <w:r w:rsidR="00844290">
        <w:rPr>
          <w:sz w:val="24"/>
          <w:szCs w:val="24"/>
        </w:rPr>
        <w:t>a</w:t>
      </w:r>
      <w:r w:rsidR="00512349">
        <w:rPr>
          <w:sz w:val="24"/>
          <w:szCs w:val="24"/>
        </w:rPr>
        <w:t xml:space="preserve">, </w:t>
      </w:r>
      <w:r w:rsidR="0073490B" w:rsidRPr="00C37D5D">
        <w:rPr>
          <w:sz w:val="24"/>
          <w:szCs w:val="24"/>
        </w:rPr>
        <w:t>a</w:t>
      </w:r>
      <w:r w:rsidRPr="00C37D5D">
        <w:rPr>
          <w:sz w:val="24"/>
          <w:szCs w:val="24"/>
        </w:rPr>
        <w:t xml:space="preserve"> temeljem čl</w:t>
      </w:r>
      <w:r w:rsidR="00CC208C">
        <w:rPr>
          <w:sz w:val="24"/>
          <w:szCs w:val="24"/>
        </w:rPr>
        <w:t>.</w:t>
      </w:r>
      <w:r w:rsidR="0073490B"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2</w:t>
      </w:r>
      <w:r w:rsidR="00512349">
        <w:rPr>
          <w:sz w:val="24"/>
          <w:szCs w:val="24"/>
        </w:rPr>
        <w:t>9</w:t>
      </w:r>
      <w:r w:rsidRPr="00C37D5D">
        <w:rPr>
          <w:sz w:val="24"/>
          <w:szCs w:val="24"/>
        </w:rPr>
        <w:t>3. st</w:t>
      </w:r>
      <w:r w:rsidR="00CC208C">
        <w:rPr>
          <w:sz w:val="24"/>
          <w:szCs w:val="24"/>
        </w:rPr>
        <w:t>.</w:t>
      </w:r>
      <w:r w:rsidRPr="00C37D5D">
        <w:rPr>
          <w:sz w:val="24"/>
          <w:szCs w:val="24"/>
        </w:rPr>
        <w:t xml:space="preserve"> 2.</w:t>
      </w:r>
      <w:r w:rsidR="0073490B" w:rsidRPr="00C37D5D">
        <w:rPr>
          <w:sz w:val="24"/>
          <w:szCs w:val="24"/>
        </w:rPr>
        <w:t xml:space="preserve"> SZ-a</w:t>
      </w:r>
      <w:r w:rsidRPr="00C37D5D">
        <w:rPr>
          <w:sz w:val="24"/>
          <w:szCs w:val="24"/>
        </w:rPr>
        <w:t xml:space="preserve"> i čl</w:t>
      </w:r>
      <w:r w:rsidR="00CC208C">
        <w:rPr>
          <w:sz w:val="24"/>
          <w:szCs w:val="24"/>
        </w:rPr>
        <w:t>.</w:t>
      </w:r>
      <w:r w:rsidR="0073490B" w:rsidRPr="00C37D5D">
        <w:rPr>
          <w:sz w:val="24"/>
          <w:szCs w:val="24"/>
        </w:rPr>
        <w:t xml:space="preserve"> </w:t>
      </w:r>
      <w:r w:rsidR="006D33F2">
        <w:rPr>
          <w:sz w:val="24"/>
          <w:szCs w:val="24"/>
        </w:rPr>
        <w:t xml:space="preserve">104. </w:t>
      </w:r>
      <w:r w:rsidR="00BC5B11" w:rsidRPr="00C37D5D">
        <w:rPr>
          <w:sz w:val="24"/>
          <w:szCs w:val="24"/>
        </w:rPr>
        <w:t>st</w:t>
      </w:r>
      <w:r w:rsidR="00CC208C">
        <w:rPr>
          <w:sz w:val="24"/>
          <w:szCs w:val="24"/>
        </w:rPr>
        <w:t xml:space="preserve">. </w:t>
      </w:r>
      <w:r w:rsidR="00BC5B11" w:rsidRPr="00C37D5D">
        <w:rPr>
          <w:sz w:val="24"/>
          <w:szCs w:val="24"/>
        </w:rPr>
        <w:t>1. S</w:t>
      </w:r>
      <w:r w:rsidR="0073490B" w:rsidRPr="00C37D5D">
        <w:rPr>
          <w:sz w:val="24"/>
          <w:szCs w:val="24"/>
        </w:rPr>
        <w:t>Z-a</w:t>
      </w:r>
      <w:r w:rsidR="00BC5B11" w:rsidRPr="00C37D5D">
        <w:rPr>
          <w:sz w:val="24"/>
          <w:szCs w:val="24"/>
        </w:rPr>
        <w:t>, stečajni</w:t>
      </w:r>
      <w:r w:rsidRPr="00C37D5D">
        <w:rPr>
          <w:sz w:val="24"/>
          <w:szCs w:val="24"/>
        </w:rPr>
        <w:t xml:space="preserve"> je sudac sazvao skupštinu na koju je</w:t>
      </w:r>
      <w:r w:rsidR="00BC5B11" w:rsidRPr="00C37D5D">
        <w:rPr>
          <w:sz w:val="24"/>
          <w:szCs w:val="24"/>
        </w:rPr>
        <w:t xml:space="preserve"> osim stečajnih vjerovnika i stečajnog</w:t>
      </w:r>
      <w:r w:rsidRPr="00C37D5D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lastRenderedPageBreak/>
        <w:t xml:space="preserve">upravitelja pozvao i vjerovnike stečajne mase, a radi </w:t>
      </w:r>
      <w:r w:rsidR="00CC208C">
        <w:rPr>
          <w:sz w:val="24"/>
          <w:szCs w:val="24"/>
        </w:rPr>
        <w:t>očitovanja</w:t>
      </w:r>
      <w:r w:rsidR="006D33F2">
        <w:rPr>
          <w:sz w:val="24"/>
          <w:szCs w:val="24"/>
        </w:rPr>
        <w:t xml:space="preserve"> </w:t>
      </w:r>
      <w:r w:rsidRPr="00C37D5D">
        <w:rPr>
          <w:sz w:val="24"/>
          <w:szCs w:val="24"/>
        </w:rPr>
        <w:t>u pogledu obustave stečajnog postupka zbog nedostatnosti stečajne mase za pokriće troškova stečajnog postupka.</w:t>
      </w:r>
    </w:p>
    <w:p w:rsidRDefault="006D33F2" w:rsidP="0046586E" w:rsidR="006D33F2">
      <w:pPr>
        <w:jc w:val="both"/>
        <w:rPr>
          <w:sz w:val="24"/>
          <w:szCs w:val="24"/>
        </w:rPr>
      </w:pPr>
    </w:p>
    <w:p w:rsidRDefault="006D33F2" w:rsidP="0046586E" w:rsidR="00FF4D96" w:rsidRPr="009D352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D3523">
        <w:rPr>
          <w:sz w:val="24"/>
          <w:szCs w:val="24"/>
        </w:rPr>
        <w:t xml:space="preserve">Mogućnost pisanog očitovanja </w:t>
      </w:r>
      <w:r w:rsidR="00FF4D96" w:rsidRPr="009D3523">
        <w:rPr>
          <w:sz w:val="24"/>
          <w:szCs w:val="24"/>
        </w:rPr>
        <w:t xml:space="preserve">prije održavanja </w:t>
      </w:r>
      <w:r w:rsidR="00CC208C" w:rsidRPr="009D3523">
        <w:rPr>
          <w:sz w:val="24"/>
          <w:szCs w:val="24"/>
        </w:rPr>
        <w:t>skupštine vjerovnika (stavak</w:t>
      </w:r>
      <w:r w:rsidR="00FF4D96" w:rsidRPr="009D3523">
        <w:rPr>
          <w:sz w:val="24"/>
          <w:szCs w:val="24"/>
        </w:rPr>
        <w:t xml:space="preserve"> III) </w:t>
      </w:r>
      <w:r w:rsidRPr="009D3523">
        <w:rPr>
          <w:sz w:val="24"/>
          <w:szCs w:val="24"/>
        </w:rPr>
        <w:t>vjerovni</w:t>
      </w:r>
      <w:r w:rsidR="00FF4D96" w:rsidRPr="009D3523">
        <w:rPr>
          <w:sz w:val="24"/>
          <w:szCs w:val="24"/>
        </w:rPr>
        <w:t>ka</w:t>
      </w:r>
      <w:r w:rsidRPr="009D3523">
        <w:rPr>
          <w:sz w:val="24"/>
          <w:szCs w:val="24"/>
        </w:rPr>
        <w:t xml:space="preserve"> stečajne mase, stečajni</w:t>
      </w:r>
      <w:r w:rsidR="00FF4D96" w:rsidRPr="009D3523">
        <w:rPr>
          <w:sz w:val="24"/>
          <w:szCs w:val="24"/>
        </w:rPr>
        <w:t>h</w:t>
      </w:r>
      <w:r w:rsidRPr="009D3523">
        <w:rPr>
          <w:sz w:val="24"/>
          <w:szCs w:val="24"/>
        </w:rPr>
        <w:t xml:space="preserve"> vjerovni</w:t>
      </w:r>
      <w:r w:rsidR="00FF4D96" w:rsidRPr="009D3523">
        <w:rPr>
          <w:sz w:val="24"/>
          <w:szCs w:val="24"/>
        </w:rPr>
        <w:t>ka</w:t>
      </w:r>
      <w:r w:rsidRPr="009D3523">
        <w:rPr>
          <w:sz w:val="24"/>
          <w:szCs w:val="24"/>
        </w:rPr>
        <w:t xml:space="preserve"> i stečajn</w:t>
      </w:r>
      <w:r w:rsidR="00FF4D96" w:rsidRPr="009D3523">
        <w:rPr>
          <w:sz w:val="24"/>
          <w:szCs w:val="24"/>
        </w:rPr>
        <w:t>og</w:t>
      </w:r>
      <w:r w:rsidRPr="009D3523">
        <w:rPr>
          <w:sz w:val="24"/>
          <w:szCs w:val="24"/>
        </w:rPr>
        <w:t xml:space="preserve"> upravitelj proizlazi iz </w:t>
      </w:r>
      <w:r w:rsidR="00FF4D96" w:rsidRPr="009D3523">
        <w:rPr>
          <w:sz w:val="24"/>
          <w:szCs w:val="24"/>
        </w:rPr>
        <w:t>čl</w:t>
      </w:r>
      <w:r w:rsidR="00CC208C" w:rsidRPr="009D3523">
        <w:rPr>
          <w:sz w:val="24"/>
          <w:szCs w:val="24"/>
        </w:rPr>
        <w:t>.</w:t>
      </w:r>
      <w:r w:rsidR="00FF4D96" w:rsidRPr="009D3523">
        <w:rPr>
          <w:sz w:val="24"/>
          <w:szCs w:val="24"/>
        </w:rPr>
        <w:t xml:space="preserve"> 293. st</w:t>
      </w:r>
      <w:r w:rsidR="00CC208C" w:rsidRPr="009D3523">
        <w:rPr>
          <w:sz w:val="24"/>
          <w:szCs w:val="24"/>
        </w:rPr>
        <w:t>.</w:t>
      </w:r>
      <w:r w:rsidR="00FF4D96" w:rsidRPr="009D3523">
        <w:rPr>
          <w:sz w:val="24"/>
          <w:szCs w:val="24"/>
        </w:rPr>
        <w:t xml:space="preserve"> 2. SZ-a.</w:t>
      </w:r>
    </w:p>
    <w:p w:rsidRDefault="00FF4D96" w:rsidP="00FF4D96" w:rsidR="00FF4D96">
      <w:pPr>
        <w:ind w:firstLine="720"/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CC208C">
        <w:rPr>
          <w:sz w:val="24"/>
          <w:szCs w:val="24"/>
        </w:rPr>
        <w:t>1</w:t>
      </w:r>
      <w:r w:rsidR="009D3523">
        <w:rPr>
          <w:sz w:val="24"/>
          <w:szCs w:val="24"/>
        </w:rPr>
        <w:t>6</w:t>
      </w:r>
      <w:r w:rsidR="00E04800">
        <w:rPr>
          <w:sz w:val="24"/>
          <w:szCs w:val="24"/>
        </w:rPr>
        <w:t>.</w:t>
      </w:r>
      <w:r w:rsidR="00CC208C">
        <w:rPr>
          <w:sz w:val="24"/>
          <w:szCs w:val="24"/>
        </w:rPr>
        <w:t xml:space="preserve"> </w:t>
      </w:r>
      <w:r w:rsidR="009D3523">
        <w:rPr>
          <w:sz w:val="24"/>
          <w:szCs w:val="24"/>
        </w:rPr>
        <w:t>svibnja</w:t>
      </w:r>
      <w:r w:rsidR="009431B0">
        <w:rPr>
          <w:sz w:val="24"/>
          <w:szCs w:val="24"/>
        </w:rPr>
        <w:t xml:space="preserve"> </w:t>
      </w:r>
      <w:r w:rsidR="00B17C27">
        <w:rPr>
          <w:sz w:val="24"/>
          <w:szCs w:val="24"/>
        </w:rPr>
        <w:t>201</w:t>
      </w:r>
      <w:r w:rsidR="00CC208C">
        <w:rPr>
          <w:sz w:val="24"/>
          <w:szCs w:val="24"/>
        </w:rPr>
        <w:t>8</w:t>
      </w:r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CC208C" w:rsidP="00FA480E" w:rsidR="0040010D">
      <w:pPr>
        <w:pStyle w:val="Tijeloteksta"/>
        <w:ind w:left="907"/>
        <w:jc w:val="right"/>
        <w:rPr>
          <w:szCs w:val="24"/>
        </w:rPr>
      </w:pPr>
      <w:r w:rsidRPr="00CC208C">
        <w:rPr>
          <w:szCs w:val="24"/>
        </w:rPr>
        <w:t>Nikolina Dorić Hadžisejdić</w:t>
      </w:r>
      <w:r w:rsidR="001A06B8">
        <w:rPr>
          <w:szCs w:val="24"/>
        </w:rPr>
        <w:t>, 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0F7F10" w:rsidP="000F7F10" w:rsidR="000F7F10">
      <w:pPr>
        <w:jc w:val="both"/>
        <w:rPr>
          <w:sz w:val="24"/>
        </w:rPr>
      </w:pPr>
      <w:r>
        <w:rPr>
          <w:sz w:val="24"/>
        </w:rPr>
        <w:t>Protiv zaključka žalba nije dopuštena (čl</w:t>
      </w:r>
      <w:r w:rsidR="00CC208C">
        <w:rPr>
          <w:sz w:val="24"/>
        </w:rPr>
        <w:t>.</w:t>
      </w:r>
      <w:r>
        <w:rPr>
          <w:sz w:val="24"/>
        </w:rPr>
        <w:t>19. st</w:t>
      </w:r>
      <w:r w:rsidR="00CC208C">
        <w:rPr>
          <w:sz w:val="24"/>
        </w:rPr>
        <w:t>.</w:t>
      </w:r>
      <w:r>
        <w:rPr>
          <w:sz w:val="24"/>
        </w:rPr>
        <w:t xml:space="preserve"> 7.</w:t>
      </w:r>
      <w:r w:rsidR="00CC208C">
        <w:rPr>
          <w:sz w:val="24"/>
        </w:rPr>
        <w:t xml:space="preserve"> </w:t>
      </w:r>
      <w:r>
        <w:rPr>
          <w:sz w:val="24"/>
        </w:rPr>
        <w:t>SZ-a)</w:t>
      </w:r>
    </w:p>
    <w:p w:rsidRDefault="0046586E" w:rsidP="00662D75" w:rsidR="0046586E" w:rsidRPr="00C37D5D">
      <w:pPr>
        <w:pStyle w:val="Tijeloteksta"/>
        <w:rPr>
          <w:szCs w:val="24"/>
        </w:rPr>
      </w:pPr>
    </w:p>
    <w:p w:rsidRDefault="00633AC4" w:rsidP="00DD411B" w:rsidR="00633AC4" w:rsidRPr="00C37D5D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1A06B8" w:rsidP="007B64C7" w:rsidR="001A06B8" w:rsidRPr="001A06B8">
      <w:pPr>
        <w:ind w:firstLine="708" w:left="3540"/>
        <w:jc w:val="right"/>
        <w:rPr>
          <w:sz w:val="24"/>
          <w:szCs w:val="24"/>
        </w:rPr>
      </w:pPr>
      <w:r w:rsidRPr="001A06B8">
        <w:rPr>
          <w:sz w:val="24"/>
          <w:szCs w:val="24"/>
        </w:rPr>
        <w:t xml:space="preserve">Za točnost </w:t>
      </w:r>
      <w:proofErr w:type="spellStart"/>
      <w:r w:rsidRPr="001A06B8">
        <w:rPr>
          <w:sz w:val="24"/>
          <w:szCs w:val="24"/>
        </w:rPr>
        <w:t>otpravka</w:t>
      </w:r>
      <w:proofErr w:type="spellEnd"/>
      <w:r w:rsidRPr="001A06B8">
        <w:rPr>
          <w:sz w:val="24"/>
          <w:szCs w:val="24"/>
        </w:rPr>
        <w:t>-ovlašteni službenik:</w:t>
      </w:r>
    </w:p>
    <w:p w:rsidRDefault="001A06B8" w:rsidP="007B64C7" w:rsidR="001A06B8">
      <w:pPr>
        <w:ind w:firstLine="708" w:left="3540"/>
        <w:jc w:val="right"/>
      </w:pPr>
      <w:r w:rsidRPr="001A06B8">
        <w:rPr>
          <w:sz w:val="24"/>
          <w:szCs w:val="24"/>
        </w:rPr>
        <w:t xml:space="preserve">                                       Valentina </w:t>
      </w:r>
      <w:proofErr w:type="spellStart"/>
      <w:r w:rsidRPr="001A06B8">
        <w:rPr>
          <w:sz w:val="24"/>
          <w:szCs w:val="24"/>
        </w:rPr>
        <w:t>Gabud</w:t>
      </w:r>
      <w:proofErr w:type="spellEnd"/>
    </w:p>
    <w:p w:rsidRDefault="00372383" w:rsidP="004B545C" w:rsidR="00372383">
      <w:pPr>
        <w:ind w:left="720"/>
        <w:rPr>
          <w:sz w:val="24"/>
          <w:szCs w:val="24"/>
        </w:rPr>
      </w:pPr>
    </w:p>
    <w:sectPr w:rsidSect="00F25D50" w:rsidR="00372383">
      <w:headerReference w:type="even" r:id="rId10"/>
      <w:headerReference w:type="default" r:id="rId11"/>
      <w:headerReference w:type="first" r:id="rId12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34F7E" w:rsidP="0073490B" w:rsidR="00FA480E" w:rsidRPr="00134F7E">
    <w:pPr>
      <w:pStyle w:val="Zaglavlje"/>
      <w:jc w:val="right"/>
      <w:rPr>
        <w:sz w:val="24"/>
        <w:szCs w:val="24"/>
      </w:rPr>
    </w:pPr>
    <w:r w:rsidRPr="00134F7E">
      <w:rPr>
        <w:sz w:val="24"/>
        <w:szCs w:val="24"/>
      </w:rPr>
      <w:t>89.St-4238/16-42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D50" w:rsidR="00F25D50">
    <w:pPr>
      <w:pStyle w:val="Zaglavlje"/>
    </w:pPr>
    <w:r>
      <w:t xml:space="preserve">                   </w:t>
    </w:r>
    <w:r w:rsidRPr="002A46D6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1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2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1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29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2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0"/>
  </w:num>
  <w:num w:numId="26">
    <w:abstractNumId w:val="27"/>
  </w:num>
  <w:num w:numId="27">
    <w:abstractNumId w:val="28"/>
  </w:num>
  <w:num w:numId="28">
    <w:abstractNumId w:val="33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4414"/>
    <w:rsid w:val="00062CBA"/>
    <w:rsid w:val="0006767C"/>
    <w:rsid w:val="00094714"/>
    <w:rsid w:val="000979D2"/>
    <w:rsid w:val="000A3AD2"/>
    <w:rsid w:val="000A438B"/>
    <w:rsid w:val="000A43AE"/>
    <w:rsid w:val="000B0316"/>
    <w:rsid w:val="000D2B2B"/>
    <w:rsid w:val="000D5698"/>
    <w:rsid w:val="000E003F"/>
    <w:rsid w:val="000F767F"/>
    <w:rsid w:val="000F7F10"/>
    <w:rsid w:val="001067A2"/>
    <w:rsid w:val="001146AD"/>
    <w:rsid w:val="00114D7A"/>
    <w:rsid w:val="0012614C"/>
    <w:rsid w:val="00131251"/>
    <w:rsid w:val="00134F7E"/>
    <w:rsid w:val="00150283"/>
    <w:rsid w:val="001578FB"/>
    <w:rsid w:val="001717A5"/>
    <w:rsid w:val="0017216B"/>
    <w:rsid w:val="00191296"/>
    <w:rsid w:val="00191A43"/>
    <w:rsid w:val="001A00C9"/>
    <w:rsid w:val="001A06B8"/>
    <w:rsid w:val="001A5773"/>
    <w:rsid w:val="001B2626"/>
    <w:rsid w:val="001B4D1B"/>
    <w:rsid w:val="001C7F12"/>
    <w:rsid w:val="001D0211"/>
    <w:rsid w:val="001D1CFC"/>
    <w:rsid w:val="001E4E34"/>
    <w:rsid w:val="00201CA4"/>
    <w:rsid w:val="00207199"/>
    <w:rsid w:val="00233F12"/>
    <w:rsid w:val="002432AA"/>
    <w:rsid w:val="002477B8"/>
    <w:rsid w:val="002533E9"/>
    <w:rsid w:val="0028490E"/>
    <w:rsid w:val="00284A14"/>
    <w:rsid w:val="002873E2"/>
    <w:rsid w:val="002907EF"/>
    <w:rsid w:val="002C50CA"/>
    <w:rsid w:val="002D157E"/>
    <w:rsid w:val="002E430B"/>
    <w:rsid w:val="002E5D62"/>
    <w:rsid w:val="002F4570"/>
    <w:rsid w:val="00312803"/>
    <w:rsid w:val="00317E73"/>
    <w:rsid w:val="00353BA6"/>
    <w:rsid w:val="00357ABE"/>
    <w:rsid w:val="00372383"/>
    <w:rsid w:val="00374CD0"/>
    <w:rsid w:val="0039628C"/>
    <w:rsid w:val="003C5F18"/>
    <w:rsid w:val="003C5FAC"/>
    <w:rsid w:val="003D46DA"/>
    <w:rsid w:val="003F22C5"/>
    <w:rsid w:val="003F7817"/>
    <w:rsid w:val="0040010D"/>
    <w:rsid w:val="004047CA"/>
    <w:rsid w:val="00405D9D"/>
    <w:rsid w:val="00456FA8"/>
    <w:rsid w:val="0046586E"/>
    <w:rsid w:val="00481100"/>
    <w:rsid w:val="004952DB"/>
    <w:rsid w:val="004B1326"/>
    <w:rsid w:val="004B2F46"/>
    <w:rsid w:val="004B4731"/>
    <w:rsid w:val="004B545C"/>
    <w:rsid w:val="004C0898"/>
    <w:rsid w:val="004D249D"/>
    <w:rsid w:val="004D2696"/>
    <w:rsid w:val="004D5853"/>
    <w:rsid w:val="00512349"/>
    <w:rsid w:val="00526B04"/>
    <w:rsid w:val="00537F75"/>
    <w:rsid w:val="00555C80"/>
    <w:rsid w:val="00567300"/>
    <w:rsid w:val="00585C9F"/>
    <w:rsid w:val="005B65D9"/>
    <w:rsid w:val="005E201C"/>
    <w:rsid w:val="005E3C38"/>
    <w:rsid w:val="00606757"/>
    <w:rsid w:val="00612B27"/>
    <w:rsid w:val="00620498"/>
    <w:rsid w:val="00620C8D"/>
    <w:rsid w:val="00625C68"/>
    <w:rsid w:val="00633AC4"/>
    <w:rsid w:val="00651158"/>
    <w:rsid w:val="00662D75"/>
    <w:rsid w:val="00686D61"/>
    <w:rsid w:val="00696658"/>
    <w:rsid w:val="006B5D3C"/>
    <w:rsid w:val="006C3A95"/>
    <w:rsid w:val="006D33F2"/>
    <w:rsid w:val="006D55AF"/>
    <w:rsid w:val="006E304A"/>
    <w:rsid w:val="006E46AB"/>
    <w:rsid w:val="006F6D68"/>
    <w:rsid w:val="00700853"/>
    <w:rsid w:val="00724DDC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F01D2"/>
    <w:rsid w:val="008162EF"/>
    <w:rsid w:val="008214DC"/>
    <w:rsid w:val="00844290"/>
    <w:rsid w:val="008452C1"/>
    <w:rsid w:val="008551CF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D3523"/>
    <w:rsid w:val="009F2851"/>
    <w:rsid w:val="00A00260"/>
    <w:rsid w:val="00A04C0E"/>
    <w:rsid w:val="00A2478E"/>
    <w:rsid w:val="00A312D2"/>
    <w:rsid w:val="00A317F7"/>
    <w:rsid w:val="00A336D1"/>
    <w:rsid w:val="00A841A3"/>
    <w:rsid w:val="00AB061E"/>
    <w:rsid w:val="00AB36FD"/>
    <w:rsid w:val="00AC0234"/>
    <w:rsid w:val="00AD6AD0"/>
    <w:rsid w:val="00AE0419"/>
    <w:rsid w:val="00B01EA5"/>
    <w:rsid w:val="00B063E4"/>
    <w:rsid w:val="00B103BA"/>
    <w:rsid w:val="00B172AB"/>
    <w:rsid w:val="00B17C27"/>
    <w:rsid w:val="00B25F6C"/>
    <w:rsid w:val="00B42C73"/>
    <w:rsid w:val="00B42DF2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C208C"/>
    <w:rsid w:val="00CD228D"/>
    <w:rsid w:val="00CD374E"/>
    <w:rsid w:val="00CE6725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D420E"/>
    <w:rsid w:val="00DE234F"/>
    <w:rsid w:val="00E04800"/>
    <w:rsid w:val="00E16A21"/>
    <w:rsid w:val="00E2754D"/>
    <w:rsid w:val="00E30351"/>
    <w:rsid w:val="00E45146"/>
    <w:rsid w:val="00E47244"/>
    <w:rsid w:val="00E57C63"/>
    <w:rsid w:val="00E75232"/>
    <w:rsid w:val="00E878A4"/>
    <w:rsid w:val="00EA2B82"/>
    <w:rsid w:val="00EA5594"/>
    <w:rsid w:val="00EB6A72"/>
    <w:rsid w:val="00EC364A"/>
    <w:rsid w:val="00ED1C9A"/>
    <w:rsid w:val="00EF6841"/>
    <w:rsid w:val="00F1153C"/>
    <w:rsid w:val="00F15F2F"/>
    <w:rsid w:val="00F25D50"/>
    <w:rsid w:val="00F26245"/>
    <w:rsid w:val="00F53777"/>
    <w:rsid w:val="00F53D22"/>
    <w:rsid w:val="00F671BA"/>
    <w:rsid w:val="00F70733"/>
    <w:rsid w:val="00F7720E"/>
    <w:rsid w:val="00F772FA"/>
    <w:rsid w:val="00F80DD6"/>
    <w:rsid w:val="00F900D5"/>
    <w:rsid w:val="00FA480E"/>
    <w:rsid w:val="00FA6161"/>
    <w:rsid w:val="00FC1635"/>
    <w:rsid w:val="00FD0A9D"/>
    <w:rsid w:val="00FE7328"/>
    <w:rsid w:val="00FF2DF1"/>
    <w:rsid w:val="00FF4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0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6B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6B8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6B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6B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0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6B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6B8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6B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6B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	st. upravitelju
2.	e-oglasna ploča</izvorni_sadrzaj>
    <derivirana_varijabla naziv="DomainObject.Primjedba_1">DNA:
1.	st. upravitelju
2.	e-oglasna ploča</derivirana_varijabla>
  </DomainObject.Primjedba>
  <DomainObject.Oznaka>
    <izvorni_sadrzaj>St-4238/2016-42</izvorni_sadrzaj>
    <derivirana_varijabla naziv="DomainObject.Oznaka_1">St-4238/2016-42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4238</izvorni_sadrzaj>
    <derivirana_varijabla naziv="DomainObject.Predmet.Broj_1">4238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St-4238/2016</izvorni_sadrzaj>
    <derivirana_varijabla naziv="DomainObject.Predmet.OznakaBroj_1">St-4238/2016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- INSTAL d.o.o. zastupanog po punomoćniku IGOR ŠTRUKLEC</izvorni_sadrzaj>
    <derivirana_varijabla naziv="DomainObject.Predmet.ProtustrankaFormated_1">  EURO - INSTAL d.o.o. zastupanog po punomoćniku IGOR ŠTRUKLEC</derivirana_varijabla>
  </DomainObject.Predmet.ProtustrankaFormated>
  <DomainObject.Predmet.ProtustrankaFormatedOIB>
    <izvorni_sadrzaj>  EURO - INSTAL d.o.o., OIB 90551394969 zastupanog po punomoćniku IGOR ŠTRUKLEC</izvorni_sadrzaj>
    <derivirana_varijabla naziv="DomainObject.Predmet.ProtustrankaFormatedOIB_1">  EURO - INSTAL d.o.o., OIB 90551394969 zastupanog po punomoćniku IGOR ŠTRUKLEC</derivirana_varijabla>
  </DomainObject.Predmet.ProtustrankaFormatedOIB>
  <DomainObject.Predmet.ProtustrankaFormatedWithAdress>
    <izvorni_sadrzaj> EURO - INSTAL d.o.o., Božidara Magovca 63, 10000 Zagreb zastupanog po punomoćniku IGOR ŠTRUKLEC</izvorni_sadrzaj>
    <derivirana_varijabla naziv="DomainObject.Predmet.ProtustrankaFormatedWithAdress_1"> EURO - INSTAL d.o.o., Božidara Magovca 63, 10000 Zagreb zastupanog po punomoćniku IGOR ŠTRUKLEC</derivirana_varijabla>
  </DomainObject.Predmet.ProtustrankaFormatedWithAdress>
  <DomainObject.Predmet.ProtustrankaFormatedWithAdressOIB>
    <izvorni_sadrzaj> EURO - INSTAL d.o.o., OIB 90551394969, Božidara Magovca 63, 10000 Zagreb zastupanog po punomoćniku IGOR ŠTRUKLEC</izvorni_sadrzaj>
    <derivirana_varijabla naziv="DomainObject.Predmet.ProtustrankaFormatedWithAdressOIB_1"> EURO - INSTAL d.o.o., OIB 90551394969, Božidara Magovca 63, 10000 Zagreb zastupanog po punomoćniku IGOR ŠTRUKLEC</derivirana_varijabla>
  </DomainObject.Predmet.ProtustrankaFormatedWithAdressOIB>
  <DomainObject.Predmet.ProtustrankaWithAdress>
    <izvorni_sadrzaj>EURO - INSTAL d.o.o. Božidara Magovca 63, 10000 Zagreb</izvorni_sadrzaj>
    <derivirana_varijabla naziv="DomainObject.Predmet.ProtustrankaWithAdress_1">EURO - INSTAL d.o.o. Božidara Magovca 63, 10000 Zagreb</derivirana_varijabla>
  </DomainObject.Predmet.ProtustrankaWithAdress>
  <DomainObject.Predmet.ProtustrankaWithAdressOIB>
    <izvorni_sadrzaj>EURO - INSTAL d.o.o., OIB 90551394969, Božidara Magovca 63, 10000 Zagreb</izvorni_sadrzaj>
    <derivirana_varijabla naziv="DomainObject.Predmet.ProtustrankaWithAdressOIB_1">EURO - INSTAL d.o.o., OIB 90551394969, Božidara Magovca 63, 10000 Zagreb</derivirana_varijabla>
  </DomainObject.Predmet.ProtustrankaWithAdressOIB>
  <DomainObject.Predmet.ProtustrankaNazivFormated>
    <izvorni_sadrzaj>EURO - INSTAL d.o.o.</izvorni_sadrzaj>
    <derivirana_varijabla naziv="DomainObject.Predmet.ProtustrankaNazivFormated_1">EURO - INSTAL d.o.o.</derivirana_varijabla>
  </DomainObject.Predmet.ProtustrankaNazivFormated>
  <DomainObject.Predmet.ProtustrankaNazivFormatedOIB>
    <izvorni_sadrzaj>EURO - INSTAL d.o.o., OIB 90551394969</izvorni_sadrzaj>
    <derivirana_varijabla naziv="DomainObject.Predmet.ProtustrankaNazivFormatedOIB_1">EURO - INSTAL d.o.o., OIB 90551394969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EURO - INSTAL d.o.o. zastupanog po punomoćniku IGOR ŠTRUKLEC</item>
    </izvorni_sadrzaj>
    <derivirana_varijabla naziv="DomainObject.Predmet.ProtuStrankaListFormated_1">
      <item>EURO - INSTAL d.o.o. zastupanog po punomoćniku IGOR ŠTRUKLEC</item>
    </derivirana_varijabla>
  </DomainObject.Predmet.ProtuStrankaListFormated>
  <DomainObject.Predmet.ProtuStrankaListFormatedOIB>
    <izvorni_sadrzaj>
      <item>EURO - INSTAL d.o.o., OIB 90551394969 zastupanog po punomoćniku IGOR ŠTRUKLEC</item>
    </izvorni_sadrzaj>
    <derivirana_varijabla naziv="DomainObject.Predmet.ProtuStrankaListFormatedOIB_1">
      <item>EURO - INSTAL d.o.o., OIB 90551394969 zastupanog po punomoćniku IGOR ŠTRUKLEC</item>
    </derivirana_varijabla>
  </DomainObject.Predmet.ProtuStrankaListFormatedOIB>
  <DomainObject.Predmet.ProtuStrankaListFormatedWithAdress>
    <izvorni_sadrzaj>
      <item>EURO - INSTAL d.o.o., Božidara Magovca 63, 10000 Zagreb zastupanog po punomoćniku IGOR ŠTRUKLEC</item>
    </izvorni_sadrzaj>
    <derivirana_varijabla naziv="DomainObject.Predmet.ProtuStrankaListFormatedWithAdress_1">
      <item>EURO - INSTAL d.o.o., Božidara Magovca 63, 10000 Zagreb zastupanog po punomoćniku IGOR ŠTRUKLEC</item>
    </derivirana_varijabla>
  </DomainObject.Predmet.ProtuStrankaListFormatedWithAdress>
  <DomainObject.Predmet.ProtuStrankaListFormatedWithAdressOIB>
    <izvorni_sadrzaj>
      <item>EURO - INSTAL d.o.o., OIB 90551394969, Božidara Magovca 63, 10000 Zagreb zastupanog po punomoćniku IGOR ŠTRUKLEC</item>
    </izvorni_sadrzaj>
    <derivirana_varijabla naziv="DomainObject.Predmet.ProtuStrankaListFormatedWithAdressOIB_1">
      <item>EURO - INSTAL d.o.o., OIB 90551394969, Božidara Magovca 63, 10000 Zagreb zastupanog po punomoćniku IGOR ŠTRUKLEC</item>
    </derivirana_varijabla>
  </DomainObject.Predmet.ProtuStrankaListFormatedWithAdressOIB>
  <DomainObject.Predmet.ProtuStrankaListNazivFormated>
    <izvorni_sadrzaj>
      <item>EURO - INSTAL d.o.o.</item>
    </izvorni_sadrzaj>
    <derivirana_varijabla naziv="DomainObject.Predmet.ProtuStrankaListNazivFormated_1">
      <item>EURO - INSTAL d.o.o.</item>
    </derivirana_varijabla>
  </DomainObject.Predmet.ProtuStrankaListNazivFormated>
  <DomainObject.Predmet.ProtuStrankaListNazivFormatedOIB>
    <izvorni_sadrzaj>
      <item>EURO - INSTAL d.o.o., OIB 90551394969</item>
    </izvorni_sadrzaj>
    <derivirana_varijabla naziv="DomainObject.Predmet.ProtuStrankaListNazivFormatedOIB_1">
      <item>EURO - INSTAL d.o.o., OIB 90551394969</item>
    </derivirana_varijabla>
  </DomainObject.Predmet.ProtuStrankaListNazivFormatedOIB>
  <DomainObject.Predmet.OstaliListFormated>
    <izvorni_sadrzaj>
      <item>IGOR ŠTRUKLEC punomoćnik sudionika u postupku EURO - INSTAL d.o.o.</item>
      <item>ŽDO u Zagrebu punomoćnik sudionika u postupku RH MF Porezna uprava Zagreb</item>
    </izvorni_sadrzaj>
    <derivirana_varijabla naziv="DomainObject.Predmet.OstaliListFormated_1">
      <item>IGOR ŠTRUKLEC punomoćnik sudionika u postupku EURO - INSTAL d.o.o.</item>
      <item>ŽDO u Zagrebu punomoćnik sudionika u postupku RH MF Porezna uprava Zagreb</item>
    </derivirana_varijabla>
  </DomainObject.Predmet.OstaliListFormated>
  <DomainObject.Predmet.OstaliListFormatedOIB>
    <izvorni_sadrzaj>
      <item>IGOR ŠTRUKLEC punomoćnik sudionika u postupku EURO - INSTAL d.o.o.</item>
      <item>ŽDO u Zagrebu, OIB 16488001145 punomoćnik sudionika u postupku RH MF Porezna uprava Zagreb</item>
    </izvorni_sadrzaj>
    <derivirana_varijabla naziv="DomainObject.Predmet.OstaliListFormatedOIB_1">
      <item>IGOR ŠTRUKLEC punomoćnik sudionika u postupku EURO - INSTAL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IGOR ŠTRUKLEC, Zelni Dol 21, 10000 Zagreb punomoćnik sudionika u postupku EURO - INSTAL d.o.o.</item>
      <item>ŽDO u Zagrebu punomoćnik sudionika u postupku RH MF Porezna uprava Zagreb</item>
    </izvorni_sadrzaj>
    <derivirana_varijabla naziv="DomainObject.Predmet.OstaliListFormatedWithAdress_1">
      <item>IGOR ŠTRUKLEC, Zelni Dol 21, 10000 Zagreb punomoćnik sudionika u postupku EURO - INSTAL d.o.o.</item>
      <item>ŽDO u Zagrebu punomoćnik sudionika u postupku RH MF Porezna uprava Zagreb</item>
    </derivirana_varijabla>
  </DomainObject.Predmet.OstaliListFormatedWithAdress>
  <DomainObject.Predmet.OstaliListFormatedWithAdressOIB>
    <izvorni_sadrzaj>
      <item>IGOR ŠTRUKLEC, Zelni Dol 21, 10000 Zagreb punomoćnik sudionika u postupku EURO - INSTAL d.o.o.</item>
      <item>ŽDO u Zagrebu, OIB 16488001145 punomoćnik sudionika u postupku RH MF Porezna uprava Zagreb</item>
    </izvorni_sadrzaj>
    <derivirana_varijabla naziv="DomainObject.Predmet.OstaliListFormatedWithAdressOIB_1">
      <item>IGOR ŠTRUKLEC, Zelni Dol 21, 10000 Zagreb punomoćnik sudionika u postupku EURO - INSTAL d.o.o.</item>
      <item>ŽDO u Zagrebu, OIB 16488001145 punomoćnik sudionika u postupku RH MF Porezna uprava Zagreb</item>
    </derivirana_varijabla>
  </DomainObject.Predmet.OstaliListFormatedWithAdressOIB>
  <DomainObject.Predmet.OstaliListNazivFormated>
    <izvorni_sadrzaj>
      <item>IGOR ŠTRUKLEC</item>
      <item>ŽDO u Zagrebu</item>
    </izvorni_sadrzaj>
    <derivirana_varijabla naziv="DomainObject.Predmet.OstaliListNazivFormated_1">
      <item>IGOR ŠTRUKLEC</item>
      <item>ŽDO u Zagrebu</item>
    </derivirana_varijabla>
  </DomainObject.Predmet.OstaliListNazivFormated>
  <DomainObject.Predmet.OstaliListNazivFormatedOIB>
    <izvorni_sadrzaj>
      <item>IGOR ŠTRUKLEC</item>
      <item>ŽDO u Zagrebu, OIB 16488001145</item>
    </izvorni_sadrzaj>
    <derivirana_varijabla naziv="DomainObject.Predmet.OstaliListNazivFormatedOIB_1">
      <item>IGOR ŠTRUKLEC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St-4238/2016-42</izvorni_sadrzaj>
    <derivirana_varijabla naziv="DomainObject.PoslovniBrojDokumenta_1">St-4238/2016-42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 - INSTAL d.o.o.</izvorni_sadrzaj>
    <derivirana_varijabla naziv="DomainObject.Predmet.ProtustrankaIDrugi_1">EURO - INSTAL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 - INSTAL d.o.o., OIB 90551394969, Božidara Magovca 63, 10000 Zagreb</izvorni_sadrzaj>
    <derivirana_varijabla naziv="DomainObject.Predmet.ProtustrankaIDrugiAdressOIB_1">EURO - INSTAL d.o.o., OIB 90551394969,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- INSTAL d.o.o.</item>
      <item>FINA Regionalni centar Zagreb</item>
      <item>IGOR ŠTRUKLEC</item>
      <item>RH MF Porezna uprava Zagreb</item>
      <item>ŽDO u Zagrebu</item>
    </izvorni_sadrzaj>
    <derivirana_varijabla naziv="DomainObject.Predmet.SudioniciListNaziv_1">
      <item>EURO - INSTAL d.o.o.</item>
      <item>FINA Regionalni centar Zagreb</item>
      <item>IGOR ŠTRUKLEC</item>
      <item>RH MF Porezna uprava Zagreb</item>
      <item>ŽDO u Zagrebu</item>
    </derivirana_varijabla>
  </DomainObject.Predmet.SudioniciListNaziv>
  <DomainObject.Predmet.SudioniciListAdressOIB>
    <izvorni_sadrzaj>
      <item>EURO - INSTAL d.o.o., OIB 90551394969, Božidara Magovca 63,10000 Zagreb</item>
      <item>FINA Regionalni centar Zagreb, OIB 85821130368, Trg svibanjskih žrtava 1995. 1,10000 Zagreb</item>
      <item>IGOR ŠTRUKLEC, Zelni Dol 21,10000 Zagreb</item>
      <item>RH MF Porezna uprava Zagreb, OIB 18683136487</item>
      <item>ŽDO u Zagrebu, OIB 16488001145</item>
    </izvorni_sadrzaj>
    <derivirana_varijabla naziv="DomainObject.Predmet.SudioniciListAdressOIB_1">
      <item>EURO - INSTAL d.o.o., OIB 90551394969, Božidara Magovca 63,10000 Zagreb</item>
      <item>FINA Regionalni centar Zagreb, OIB 85821130368, Trg svibanjskih žrtava 1995. 1,10000 Zagreb</item>
      <item>IGOR ŠTRUKLEC, Zelni Dol 21,10000 Zagreb</item>
      <item>RH MF Porezna uprava Zagreb, OIB 18683136487</item>
      <item>ŽDO u Zagrebu,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90551394969</item>
      <item>, OIB 85821130368</item>
      <item>, OIB null</item>
      <item>, OIB 18683136487</item>
      <item>, OIB 16488001145</item>
    </izvorni_sadrzaj>
    <derivirana_varijabla naziv="DomainObject.Predmet.SudioniciListNazivOIB_1">
      <item>, OIB 90551394969</item>
      <item>, OIB 85821130368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2658E5-6266-4A21-8DF8-7C09DC945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2093</properties:Characters>
  <properties:Lines>63</properties:Lines>
  <properties:Paragraphs>25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2017-04-21T08:38:00Z</dcterms:created>
  <dc:creator>user</dc:creator>
  <cp:lastModifiedBy>Valentina Gabud</cp:lastModifiedBy>
  <cp:lastPrinted>2018-05-16T12:06:00Z</cp:lastPrinted>
  <dcterms:modified xmlns:xsi="http://www.w3.org/2001/XMLSchema-instance" xsi:type="dcterms:W3CDTF">2018-05-16T12:06:00Z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St-4238/2016-42 / Odluka - Zaključak (14._zaključak-poziv_na_skupštinu_zbog_nedostatnosti-novi_SZ._zaključak-poziv_na_skupštinu_zbog_nedostatnosti-novi_sz)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