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ae17" w14:paraId="ea1ae17" w:rsidRDefault="007371C4" w:rsidP="00910611" w:rsidR="007371C4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71C4" w:rsidP="003E77C2" w:rsidR="007371C4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3E77C2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371C4" w:rsidP="003E77C2" w:rsidR="007371C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77C2">
        <w:rPr>
          <w:rFonts w:cs="Times New Roman" w:hAnsi="Times New Roman" w:ascii="Times New Roman"/>
          <w:sz w:val="24"/>
          <w:szCs w:val="24"/>
        </w:rPr>
        <w:t>TRGOVAČKI SUD U RIJE</w:t>
      </w:r>
      <w:r>
        <w:rPr>
          <w:rFonts w:cs="Times New Roman" w:hAnsi="Times New Roman" w:ascii="Times New Roman"/>
          <w:sz w:val="24"/>
          <w:szCs w:val="24"/>
        </w:rPr>
        <w:t>CI</w:t>
      </w:r>
    </w:p>
    <w:p w:rsidRDefault="007371C4" w:rsidP="003E77C2" w:rsidR="007371C4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7C2">
        <w:rPr>
          <w:rFonts w:cs="Times New Roman" w:hAnsi="Times New Roman" w:ascii="Times New Roman"/>
          <w:sz w:val="24"/>
          <w:szCs w:val="24"/>
        </w:rPr>
        <w:t>Rijeka, Zadarska 1 i 3</w:t>
      </w: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86272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780/2016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-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34895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listopada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2016.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34895" w:rsidP="00534895" w:rsidR="00CE568D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1D1C1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WILY j.d.o.o. Kostrena, Martinšćica 4</w:t>
      </w:r>
      <w:r w:rsidR="008C5E3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OIB: </w:t>
      </w:r>
      <w:r w:rsidR="00CE568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80665544969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MBS: </w:t>
      </w:r>
      <w:r w:rsidR="00CE568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040309307</w:t>
      </w:r>
      <w:r w:rsidR="00127DD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CE568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11.409,10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534895" w:rsidP="00534895" w:rsidR="00534895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34895" w:rsidP="00534895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</w:t>
      </w:r>
      <w:r w:rsidR="00DC159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0D7E2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780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534895" w:rsidP="00534895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534895" w:rsidP="00534895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534895" w:rsidP="00534895" w:rsidR="00534895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U Rijeci, 26. listopada 2016. godine</w:t>
      </w:r>
    </w:p>
    <w:p w:rsidRDefault="00534895" w:rsidP="00534895" w:rsidR="00534895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34895" w:rsidP="00534895" w:rsidR="00534895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534895" w:rsidP="00534895" w:rsidR="00534895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534895" w:rsidP="00534895" w:rsidR="00534895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27270"/>
    <w:rsid w:val="000D7E2F"/>
    <w:rsid w:val="00127DD9"/>
    <w:rsid w:val="001758F4"/>
    <w:rsid w:val="001A3DB6"/>
    <w:rsid w:val="001D1C17"/>
    <w:rsid w:val="001E6A8B"/>
    <w:rsid w:val="00244984"/>
    <w:rsid w:val="002477B9"/>
    <w:rsid w:val="00270B5A"/>
    <w:rsid w:val="00327DC2"/>
    <w:rsid w:val="00353442"/>
    <w:rsid w:val="00387477"/>
    <w:rsid w:val="00396C57"/>
    <w:rsid w:val="00411494"/>
    <w:rsid w:val="0045499D"/>
    <w:rsid w:val="0046346E"/>
    <w:rsid w:val="00484B83"/>
    <w:rsid w:val="00491B16"/>
    <w:rsid w:val="004C7A40"/>
    <w:rsid w:val="004E4CB0"/>
    <w:rsid w:val="005241EB"/>
    <w:rsid w:val="00534895"/>
    <w:rsid w:val="005A7649"/>
    <w:rsid w:val="005B53BD"/>
    <w:rsid w:val="005F050E"/>
    <w:rsid w:val="005F507E"/>
    <w:rsid w:val="006643DD"/>
    <w:rsid w:val="00672990"/>
    <w:rsid w:val="006C1198"/>
    <w:rsid w:val="006C15B1"/>
    <w:rsid w:val="007371C4"/>
    <w:rsid w:val="007717B7"/>
    <w:rsid w:val="00790999"/>
    <w:rsid w:val="00862729"/>
    <w:rsid w:val="008C4D13"/>
    <w:rsid w:val="008C5E33"/>
    <w:rsid w:val="0097601A"/>
    <w:rsid w:val="009E759B"/>
    <w:rsid w:val="00AA57AE"/>
    <w:rsid w:val="00B21B52"/>
    <w:rsid w:val="00CB74F0"/>
    <w:rsid w:val="00CC529E"/>
    <w:rsid w:val="00CE568D"/>
    <w:rsid w:val="00D026CD"/>
    <w:rsid w:val="00D04FDC"/>
    <w:rsid w:val="00DC1594"/>
    <w:rsid w:val="00E25F9B"/>
    <w:rsid w:val="00E40D0D"/>
    <w:rsid w:val="00E71561"/>
    <w:rsid w:val="00F73FCA"/>
    <w:rsid w:val="00F815BB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534895"/>
  </w:style>
  <w:style w:styleId="Tekstrezerviranogmjesta" w:type="character">
    <w:name w:val="Placeholder Text"/>
    <w:basedOn w:val="Zadanifontodlomka"/>
    <w:uiPriority w:val="99"/>
    <w:semiHidden/>
    <w:rsid w:val="007371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1C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71C4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71C4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71C4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534895"/>
  </w:style>
  <w:style w:styleId="Tekstrezerviranogmjesta" w:type="character">
    <w:name w:val="Placeholder Text"/>
    <w:basedOn w:val="Zadanifontodlomka"/>
    <w:uiPriority w:val="99"/>
    <w:semiHidden/>
    <w:rsid w:val="007371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1C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71C4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71C4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71C4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St-780/2016-5</izvorni_sadrzaj>
    <derivirana_varijabla naziv="DomainObject.Oznaka_1">St-780/2016-5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St-780/2016</izvorni_sadrzaj>
    <derivirana_varijabla naziv="DomainObject.Predmet.OznakaBroj_1">St-780/2016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WILY j.d.o.o.</izvorni_sadrzaj>
    <derivirana_varijabla naziv="DomainObject.Predmet.ProtustrankaFormated_1">  WILY j.d.o.o.</derivirana_varijabla>
  </DomainObject.Predmet.ProtustrankaFormated>
  <DomainObject.Predmet.ProtustrankaFormatedOIB>
    <izvorni_sadrzaj>  WILY j.d.o.o., OIB 80665544969</izvorni_sadrzaj>
    <derivirana_varijabla naziv="DomainObject.Predmet.ProtustrankaFormatedOIB_1">  WILY j.d.o.o., OIB 80665544969</derivirana_varijabla>
  </DomainObject.Predmet.ProtustrankaFormatedOIB>
  <DomainObject.Predmet.ProtustrankaFormatedWithAdress>
    <izvorni_sadrzaj> WILY j.d.o.o., Martinšćica 4, 51221 Kostrena</izvorni_sadrzaj>
    <derivirana_varijabla naziv="DomainObject.Predmet.ProtustrankaFormatedWithAdress_1"> WILY j.d.o.o., Martinšćica 4, 51221 Kostrena</derivirana_varijabla>
  </DomainObject.Predmet.ProtustrankaFormatedWithAdress>
  <DomainObject.Predmet.ProtustrankaFormatedWithAdressOIB>
    <izvorni_sadrzaj> WILY j.d.o.o., OIB 80665544969, Martinšćica 4, 51221 Kostrena</izvorni_sadrzaj>
    <derivirana_varijabla naziv="DomainObject.Predmet.ProtustrankaFormatedWithAdressOIB_1"> WILY j.d.o.o., OIB 80665544969, Martinšćica 4, 51221 Kostrena</derivirana_varijabla>
  </DomainObject.Predmet.ProtustrankaFormatedWithAdressOIB>
  <DomainObject.Predmet.ProtustrankaWithAdress>
    <izvorni_sadrzaj>WILY j.d.o.o. Martinšćica 4, 51221 Kostrena</izvorni_sadrzaj>
    <derivirana_varijabla naziv="DomainObject.Predmet.ProtustrankaWithAdress_1">WILY j.d.o.o. Martinšćica 4, 51221 Kostrena</derivirana_varijabla>
  </DomainObject.Predmet.ProtustrankaWithAdress>
  <DomainObject.Predmet.ProtustrankaWithAdressOIB>
    <izvorni_sadrzaj>WILY j.d.o.o., OIB 80665544969, Martinšćica 4, 51221 Kostrena</izvorni_sadrzaj>
    <derivirana_varijabla naziv="DomainObject.Predmet.ProtustrankaWithAdressOIB_1">WILY j.d.o.o., OIB 80665544969, Martinšćica 4, 51221 Kostrena</derivirana_varijabla>
  </DomainObject.Predmet.ProtustrankaWithAdressOIB>
  <DomainObject.Predmet.ProtustrankaNazivFormated>
    <izvorni_sadrzaj>WILY j.d.o.o.</izvorni_sadrzaj>
    <derivirana_varijabla naziv="DomainObject.Predmet.ProtustrankaNazivFormated_1">WILY j.d.o.o.</derivirana_varijabla>
  </DomainObject.Predmet.ProtustrankaNazivFormated>
  <DomainObject.Predmet.ProtustrankaNazivFormatedOIB>
    <izvorni_sadrzaj>WILY j.d.o.o., OIB 80665544969</izvorni_sadrzaj>
    <derivirana_varijabla naziv="DomainObject.Predmet.ProtustrankaNazivFormatedOIB_1">WILY j.d.o.o., OIB 80665544969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WILY j.d.o.o.</item>
    </izvorni_sadrzaj>
    <derivirana_varijabla naziv="DomainObject.Predmet.ProtuStrankaListFormated_1">
      <item>WILY j.d.o.o.</item>
    </derivirana_varijabla>
  </DomainObject.Predmet.ProtuStrankaListFormated>
  <DomainObject.Predmet.ProtuStrankaListFormatedOIB>
    <izvorni_sadrzaj>
      <item>WILY j.d.o.o., OIB 80665544969</item>
    </izvorni_sadrzaj>
    <derivirana_varijabla naziv="DomainObject.Predmet.ProtuStrankaListFormatedOIB_1">
      <item>WILY j.d.o.o., OIB 80665544969</item>
    </derivirana_varijabla>
  </DomainObject.Predmet.ProtuStrankaListFormatedOIB>
  <DomainObject.Predmet.ProtuStrankaListFormatedWithAdress>
    <izvorni_sadrzaj>
      <item>WILY j.d.o.o., Martinšćica 4, 51221 Kostrena</item>
    </izvorni_sadrzaj>
    <derivirana_varijabla naziv="DomainObject.Predmet.ProtuStrankaListFormatedWithAdress_1">
      <item>WILY j.d.o.o., Martinšćica 4, 51221 Kostrena</item>
    </derivirana_varijabla>
  </DomainObject.Predmet.ProtuStrankaListFormatedWithAdress>
  <DomainObject.Predmet.ProtuStrankaListFormatedWithAdressOIB>
    <izvorni_sadrzaj>
      <item>WILY j.d.o.o., OIB 80665544969, Martinšćica 4, 51221 Kostrena</item>
    </izvorni_sadrzaj>
    <derivirana_varijabla naziv="DomainObject.Predmet.ProtuStrankaListFormatedWithAdressOIB_1">
      <item>WILY j.d.o.o., OIB 80665544969, Martinšćica 4, 51221 Kostrena</item>
    </derivirana_varijabla>
  </DomainObject.Predmet.ProtuStrankaListFormatedWithAdressOIB>
  <DomainObject.Predmet.ProtuStrankaListNazivFormated>
    <izvorni_sadrzaj>
      <item>WILY j.d.o.o.</item>
    </izvorni_sadrzaj>
    <derivirana_varijabla naziv="DomainObject.Predmet.ProtuStrankaListNazivFormated_1">
      <item>WILY j.d.o.o.</item>
    </derivirana_varijabla>
  </DomainObject.Predmet.ProtuStrankaListNazivFormated>
  <DomainObject.Predmet.ProtuStrankaListNazivFormatedOIB>
    <izvorni_sadrzaj>
      <item>WILY j.d.o.o., OIB 80665544969</item>
    </izvorni_sadrzaj>
    <derivirana_varijabla naziv="DomainObject.Predmet.ProtuStrankaListNazivFormatedOIB_1">
      <item>WILY j.d.o.o., OIB 80665544969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St-780/2016-5</izvorni_sadrzaj>
    <derivirana_varijabla naziv="DomainObject.PoslovniBrojDokumenta_1">St-780/2016-5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WILY j.d.o.o.</izvorni_sadrzaj>
    <derivirana_varijabla naziv="DomainObject.Predmet.ProtustrankaIDrugi_1">WILY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WILY j.d.o.o., OIB 80665544969, Martinšćica 4, 51221 Kostrena</izvorni_sadrzaj>
    <derivirana_varijabla naziv="DomainObject.Predmet.ProtustrankaIDrugiAdressOIB_1">WILY j.d.o.o., OIB 80665544969, Martinšćica 4,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WILY j.d.o.o.</item>
    </izvorni_sadrzaj>
    <derivirana_varijabla naziv="DomainObject.Predmet.SudioniciListNaziv_1">
      <item>FINA  Rijeka</item>
      <item>WILY j.d.o.o.</item>
    </derivirana_varijabla>
  </DomainObject.Predmet.SudioniciListNaziv>
  <DomainObject.Predmet.SudioniciListAdressOIB>
    <izvorni_sadrzaj>
      <item>FINA  Rijeka, OIB 85821130368, Frana Kurelca 8,51000 Rijeka</item>
      <item>WILY j.d.o.o., OIB 80665544969, Martinšćica 4,51221 Kostrena</item>
    </izvorni_sadrzaj>
    <derivirana_varijabla naziv="DomainObject.Predmet.SudioniciListAdressOIB_1">
      <item>FINA  Rijeka, OIB 85821130368, Frana Kurelca 8,51000 Rijeka</item>
      <item>WILY j.d.o.o., OIB 80665544969, Martinšćica 4,51221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80665544969</item>
    </izvorni_sadrzaj>
    <derivirana_varijabla naziv="DomainObject.Predmet.SudioniciListNazivOIB_1">
      <item>, OIB 85821130368</item>
      <item>, OIB 80665544969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249</properties:Words>
  <properties:Characters>1364</properties:Characters>
  <properties:Lines>40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2016-10-25T12:16:00Z</dcterms:created>
  <dc:creator>Marlena Redžaj</dc:creator>
  <cp:lastModifiedBy>Marlena Redžaj</cp:lastModifiedBy>
  <cp:lastPrinted>2016-10-25T09:20:00Z</cp:lastPrinted>
  <dcterms:modified xmlns:xsi="http://www.w3.org/2001/XMLSchema-instance" xsi:type="dcterms:W3CDTF">2016-10-26T10:28:00Z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St-780/2016-5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