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e03a6" w14:paraId="48e03a6" w:rsidRDefault="009A6DC6" w:rsidR="009A6DC6">
      <w:pPr>
        <w15:collapsed w:val="false"/>
        <w:rPr>
          <w:sz w:val="24"/>
        </w:rPr>
      </w:pPr>
      <w:bookmarkStart w:name="_GoBack" w:id="0"/>
      <w:bookmarkEnd w:id="0"/>
    </w:p>
    <w:tbl>
      <w:tblPr>
        <w:tblW w:type="auto" w:w="0"/>
        <w:tblInd w:type="dxa" w:w="-202"/>
        <w:tblLook w:val="04A0" w:noVBand="1" w:noHBand="0" w:lastColumn="0" w:firstColumn="1" w:lastRow="0" w:firstRow="1"/>
      </w:tblPr>
      <w:tblGrid>
        <w:gridCol w:w="202"/>
        <w:gridCol w:w="3510"/>
        <w:gridCol w:w="608"/>
      </w:tblGrid>
      <w:tr w:rsidTr="008E7E55" w:rsidR="00D72CFA" w:rsidRPr="00D72CFA">
        <w:trPr>
          <w:gridBefore w:val="1"/>
          <w:gridAfter w:val="1"/>
          <w:wBefore w:type="dxa" w:w="202"/>
          <w:wAfter w:type="dxa" w:w="608"/>
        </w:trPr>
        <w:tc>
          <w:tcPr>
            <w:tcW w:type="dxa" w:w="3510"/>
            <w:shd w:fill="auto" w:color="auto" w:val="clear"/>
          </w:tcPr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noProof/>
                <w:sz w:val="24"/>
                <w:szCs w:val="24"/>
              </w:rPr>
              <w:drawing>
                <wp:inline distR="0" distL="0" distB="0" distT="0">
                  <wp:extent cy="611505" cx="534035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1505" cx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Republika Hrvatska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Općinski sud u Čakovcu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Čakovec, Ruđera Boškovića 18</w:t>
            </w:r>
          </w:p>
        </w:tc>
      </w:tr>
      <w:tr w:rsidTr="008E7E55" w:rsidR="00D72CFA" w:rsidRPr="00D72CFA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2CFA" w:rsidP="004C771E" w:rsidR="00D72CFA" w:rsidRPr="00D72CFA">
            <w:pPr>
              <w:ind w:firstLine="1350" w:left="-1350"/>
              <w:jc w:val="center"/>
              <w:rPr>
                <w:sz w:val="24"/>
                <w:szCs w:val="24"/>
              </w:rPr>
            </w:pPr>
            <w:r w:rsidRPr="00D72CFA">
              <w:rPr>
                <w:sz w:val="24"/>
                <w:szCs w:val="24"/>
              </w:rPr>
              <w:t xml:space="preserve">Poslovni broj: 3 </w:t>
            </w:r>
            <w:proofErr w:type="spellStart"/>
            <w:r>
              <w:rPr>
                <w:sz w:val="24"/>
                <w:szCs w:val="24"/>
              </w:rPr>
              <w:t>Sp</w:t>
            </w:r>
            <w:proofErr w:type="spellEnd"/>
            <w:r w:rsidRPr="00D72CFA">
              <w:rPr>
                <w:sz w:val="24"/>
                <w:szCs w:val="24"/>
              </w:rPr>
              <w:t>-</w:t>
            </w:r>
            <w:r w:rsidR="004C771E">
              <w:rPr>
                <w:sz w:val="24"/>
                <w:szCs w:val="24"/>
              </w:rPr>
              <w:t>4/17-8</w:t>
            </w:r>
          </w:p>
        </w:tc>
      </w:tr>
    </w:tbl>
    <w:p w:rsidRDefault="006F626B" w:rsidR="006F626B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D72CFA" w:rsidP="00D72CFA" w:rsidR="0001465D" w:rsidRPr="00D72CFA">
      <w:pPr>
        <w:ind w:firstLine="720"/>
        <w:jc w:val="center"/>
        <w:rPr>
          <w:sz w:val="24"/>
        </w:rPr>
      </w:pPr>
      <w:r w:rsidRPr="00D72CFA">
        <w:rPr>
          <w:sz w:val="24"/>
        </w:rPr>
        <w:t>ZEMLJIŠNO-KNJIŽNI ODJEL</w:t>
      </w:r>
    </w:p>
    <w:p w:rsidRDefault="00D72CFA" w:rsidP="00D72CFA" w:rsidR="00D72CFA" w:rsidRPr="00D72CFA">
      <w:pPr>
        <w:ind w:firstLine="720"/>
        <w:jc w:val="center"/>
        <w:rPr>
          <w:sz w:val="24"/>
          <w:u w:val="single"/>
        </w:rPr>
      </w:pPr>
      <w:r w:rsidRPr="00D72CFA">
        <w:rPr>
          <w:sz w:val="24"/>
        </w:rPr>
        <w:t>ČAKOVEC</w:t>
      </w:r>
    </w:p>
    <w:p w:rsidRDefault="0001465D" w:rsidP="0001465D" w:rsidR="0001465D">
      <w:pPr>
        <w:ind w:firstLine="720"/>
        <w:rPr>
          <w:sz w:val="24"/>
        </w:rPr>
      </w:pPr>
    </w:p>
    <w:p w:rsidRDefault="009F0EBD" w:rsidP="009F0EBD" w:rsidR="004C771E">
      <w:pPr>
        <w:ind w:firstLine="720"/>
        <w:jc w:val="both"/>
        <w:rPr>
          <w:sz w:val="24"/>
          <w:szCs w:val="24"/>
        </w:rPr>
      </w:pPr>
      <w:r w:rsidRPr="009F0EBD">
        <w:rPr>
          <w:sz w:val="24"/>
          <w:szCs w:val="24"/>
        </w:rPr>
        <w:t xml:space="preserve">Kod ovog suda vodi se </w:t>
      </w:r>
      <w:r w:rsidR="001A221B">
        <w:rPr>
          <w:sz w:val="24"/>
          <w:szCs w:val="24"/>
        </w:rPr>
        <w:t xml:space="preserve">postupak </w:t>
      </w:r>
      <w:proofErr w:type="spellStart"/>
      <w:r w:rsidR="001A221B">
        <w:rPr>
          <w:sz w:val="24"/>
          <w:szCs w:val="24"/>
        </w:rPr>
        <w:t>predlagateljice</w:t>
      </w:r>
      <w:proofErr w:type="spellEnd"/>
      <w:r w:rsidR="001A221B">
        <w:rPr>
          <w:sz w:val="24"/>
          <w:szCs w:val="24"/>
        </w:rPr>
        <w:t xml:space="preserve"> </w:t>
      </w:r>
      <w:r w:rsidR="004C771E">
        <w:rPr>
          <w:sz w:val="24"/>
          <w:szCs w:val="24"/>
        </w:rPr>
        <w:t xml:space="preserve">Petre </w:t>
      </w:r>
      <w:proofErr w:type="spellStart"/>
      <w:r w:rsidR="004C771E">
        <w:rPr>
          <w:sz w:val="24"/>
          <w:szCs w:val="24"/>
        </w:rPr>
        <w:t>Rosić</w:t>
      </w:r>
      <w:proofErr w:type="spellEnd"/>
      <w:r w:rsidR="004C771E">
        <w:rPr>
          <w:sz w:val="24"/>
          <w:szCs w:val="24"/>
        </w:rPr>
        <w:t>, OIB: 26926996560, Čakovec, J. Bedekovića 8, radi otvaranja postupka stečaja potrošača.</w:t>
      </w:r>
    </w:p>
    <w:p w:rsidRDefault="001A221B" w:rsidP="004C771E" w:rsidR="001A221B">
      <w:pPr>
        <w:jc w:val="both"/>
        <w:rPr>
          <w:sz w:val="24"/>
          <w:szCs w:val="24"/>
        </w:rPr>
      </w:pPr>
    </w:p>
    <w:p w:rsidRDefault="00D72CFA" w:rsidP="00041C29" w:rsidR="008F31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Pozivamo Vas da za potrebe ovog postupka dostavite podatak da li je </w:t>
      </w:r>
      <w:proofErr w:type="spellStart"/>
      <w:r>
        <w:rPr>
          <w:sz w:val="24"/>
          <w:szCs w:val="24"/>
        </w:rPr>
        <w:t>predlagateljica</w:t>
      </w:r>
      <w:proofErr w:type="spellEnd"/>
      <w:r>
        <w:rPr>
          <w:sz w:val="24"/>
          <w:szCs w:val="24"/>
        </w:rPr>
        <w:t xml:space="preserve"> </w:t>
      </w:r>
      <w:r w:rsidR="004C771E">
        <w:rPr>
          <w:sz w:val="24"/>
          <w:szCs w:val="24"/>
        </w:rPr>
        <w:t xml:space="preserve">Petra </w:t>
      </w:r>
      <w:proofErr w:type="spellStart"/>
      <w:r w:rsidR="004C771E">
        <w:rPr>
          <w:sz w:val="24"/>
          <w:szCs w:val="24"/>
        </w:rPr>
        <w:t>Rosić</w:t>
      </w:r>
      <w:proofErr w:type="spellEnd"/>
      <w:r>
        <w:rPr>
          <w:sz w:val="24"/>
          <w:szCs w:val="24"/>
        </w:rPr>
        <w:t xml:space="preserve"> </w:t>
      </w:r>
      <w:r w:rsidR="003A51A8">
        <w:rPr>
          <w:sz w:val="24"/>
          <w:szCs w:val="24"/>
        </w:rPr>
        <w:t>vlasnica kakve nekretnine</w:t>
      </w:r>
      <w:r>
        <w:rPr>
          <w:sz w:val="24"/>
          <w:szCs w:val="24"/>
        </w:rPr>
        <w:t xml:space="preserve">. </w:t>
      </w:r>
    </w:p>
    <w:p w:rsidRDefault="00041C29" w:rsidP="00041C29" w:rsidR="00041C29">
      <w:pPr>
        <w:ind w:firstLine="720"/>
        <w:jc w:val="both"/>
        <w:rPr>
          <w:sz w:val="24"/>
          <w:szCs w:val="24"/>
        </w:rPr>
      </w:pPr>
    </w:p>
    <w:p w:rsidRDefault="000D0493" w:rsidP="00035E43" w:rsidR="008F31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Traženo dostaviti u roku od 8 dana, pozivom na gornji broj spisa. </w:t>
      </w:r>
    </w:p>
    <w:p w:rsidRDefault="008F31AB" w:rsidP="009F0EBD" w:rsidR="008F31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Default="00597E6A" w:rsidP="00035E43" w:rsidR="00597E6A">
      <w:pPr>
        <w:rPr>
          <w:sz w:val="24"/>
          <w:szCs w:val="24"/>
        </w:rPr>
      </w:pPr>
    </w:p>
    <w:p w:rsidRDefault="00D72CFA" w:rsidP="009A6DC6" w:rsidR="0072177E">
      <w:pPr>
        <w:jc w:val="center"/>
        <w:rPr>
          <w:sz w:val="24"/>
        </w:rPr>
      </w:pPr>
      <w:r>
        <w:rPr>
          <w:sz w:val="24"/>
        </w:rPr>
        <w:t xml:space="preserve">Čakovec, 13. studenog 2017. </w:t>
      </w:r>
    </w:p>
    <w:p w:rsidRDefault="0072177E" w:rsidR="0072177E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72177E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D72CFA">
        <w:rPr>
          <w:sz w:val="24"/>
        </w:rPr>
        <w:t xml:space="preserve">    Sutkinja:</w:t>
      </w: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Nataša Miletić v.r.</w:t>
      </w:r>
    </w:p>
    <w:p w:rsidRDefault="00D72CFA" w:rsidP="00D72CFA" w:rsidR="00D72CFA">
      <w:pPr>
        <w:rPr>
          <w:sz w:val="24"/>
        </w:rPr>
      </w:pP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 xml:space="preserve"> – ovlašteni službenik: </w:t>
      </w:r>
    </w:p>
    <w:p w:rsidRDefault="00D72CFA" w:rsidP="00D72CFA" w:rsidR="00D72CFA">
      <w:pPr>
        <w:ind w:firstLine="720" w:left="5040"/>
      </w:pPr>
      <w:r>
        <w:rPr>
          <w:sz w:val="24"/>
        </w:rPr>
        <w:t xml:space="preserve">  Ana Katanec</w:t>
      </w:r>
    </w:p>
    <w:p w:rsidRDefault="0072177E" w:rsidP="00D72CFA" w:rsidR="00251707">
      <w:pPr>
        <w:rPr>
          <w:sz w:val="24"/>
        </w:rPr>
      </w:pPr>
      <w:r>
        <w:rPr>
          <w:sz w:val="24"/>
        </w:rPr>
        <w:tab/>
      </w:r>
    </w:p>
    <w:p w:rsidRDefault="00251707" w:rsidP="008F31AB" w:rsidR="0025170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251707" w:rsidP="00251707" w:rsidR="00251707">
      <w:pPr>
        <w:rPr>
          <w:sz w:val="24"/>
        </w:rPr>
      </w:pPr>
    </w:p>
    <w:p w:rsidRDefault="00251707" w:rsidP="00251707" w:rsidR="00251707">
      <w:pPr>
        <w:rPr>
          <w:sz w:val="24"/>
        </w:rPr>
      </w:pPr>
    </w:p>
    <w:p w:rsidRDefault="00251707" w:rsidP="00251707" w:rsidR="00251707">
      <w:pPr>
        <w:rPr>
          <w:sz w:val="24"/>
        </w:rPr>
      </w:pPr>
    </w:p>
    <w:p w:rsidRDefault="00E32AED" w:rsidP="0072177E" w:rsidR="00E32AED">
      <w:pPr>
        <w:jc w:val="both"/>
        <w:rPr>
          <w:sz w:val="24"/>
          <w:szCs w:val="24"/>
        </w:rPr>
      </w:pPr>
    </w:p>
    <w:sectPr w:rsidR="00E32AED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177E"/>
    <w:rsid w:val="0001465D"/>
    <w:rsid w:val="00035E43"/>
    <w:rsid w:val="00041C29"/>
    <w:rsid w:val="000D0493"/>
    <w:rsid w:val="00101B19"/>
    <w:rsid w:val="0010491E"/>
    <w:rsid w:val="00106216"/>
    <w:rsid w:val="001375BD"/>
    <w:rsid w:val="001A221B"/>
    <w:rsid w:val="001B5706"/>
    <w:rsid w:val="001D31D2"/>
    <w:rsid w:val="001D6C66"/>
    <w:rsid w:val="001E7921"/>
    <w:rsid w:val="00236C6B"/>
    <w:rsid w:val="00243CF8"/>
    <w:rsid w:val="00251707"/>
    <w:rsid w:val="002F4C9F"/>
    <w:rsid w:val="002F5C9A"/>
    <w:rsid w:val="0030068B"/>
    <w:rsid w:val="003A51A8"/>
    <w:rsid w:val="003C4FDC"/>
    <w:rsid w:val="004328EC"/>
    <w:rsid w:val="00436949"/>
    <w:rsid w:val="004502CE"/>
    <w:rsid w:val="00464745"/>
    <w:rsid w:val="004837AA"/>
    <w:rsid w:val="004A547A"/>
    <w:rsid w:val="004B3368"/>
    <w:rsid w:val="004B4A0E"/>
    <w:rsid w:val="004C771E"/>
    <w:rsid w:val="005165B5"/>
    <w:rsid w:val="00576DA6"/>
    <w:rsid w:val="0058402F"/>
    <w:rsid w:val="005879F6"/>
    <w:rsid w:val="00597E6A"/>
    <w:rsid w:val="005A5788"/>
    <w:rsid w:val="00613849"/>
    <w:rsid w:val="00641124"/>
    <w:rsid w:val="00691E3D"/>
    <w:rsid w:val="006F626B"/>
    <w:rsid w:val="0072177E"/>
    <w:rsid w:val="00722E35"/>
    <w:rsid w:val="00747916"/>
    <w:rsid w:val="0079150E"/>
    <w:rsid w:val="007A664E"/>
    <w:rsid w:val="007C392B"/>
    <w:rsid w:val="00881F8D"/>
    <w:rsid w:val="008A4A58"/>
    <w:rsid w:val="008F31AB"/>
    <w:rsid w:val="00965C22"/>
    <w:rsid w:val="0097474B"/>
    <w:rsid w:val="00987B5E"/>
    <w:rsid w:val="009A6DC6"/>
    <w:rsid w:val="009E22B7"/>
    <w:rsid w:val="009F0EBD"/>
    <w:rsid w:val="00A43649"/>
    <w:rsid w:val="00A440AE"/>
    <w:rsid w:val="00AA1464"/>
    <w:rsid w:val="00AA2DAE"/>
    <w:rsid w:val="00AE2552"/>
    <w:rsid w:val="00B15125"/>
    <w:rsid w:val="00B602DB"/>
    <w:rsid w:val="00B84F00"/>
    <w:rsid w:val="00B901E8"/>
    <w:rsid w:val="00B90A48"/>
    <w:rsid w:val="00CB7939"/>
    <w:rsid w:val="00D11056"/>
    <w:rsid w:val="00D72CFA"/>
    <w:rsid w:val="00DB2F34"/>
    <w:rsid w:val="00E32AED"/>
    <w:rsid w:val="00E554B8"/>
    <w:rsid w:val="00EA1487"/>
    <w:rsid w:val="00F11128"/>
    <w:rsid w:val="00F9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0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0A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0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0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0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0A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0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0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21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Sp-4/2017</izvorni_sadrzaj>
    <derivirana_varijabla naziv="DomainObject.Predmet.OznakaBroj_1">Sp-4/2017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podnesak Ureda državne uprave Međ.
županije u ref.- 13.11.2017</izvorni_sadrzaj>
    <derivirana_varijabla naziv="DomainObject.Predmet.PrimjedbaSuca_1">podnesak Ureda državne uprave Međ.
županije u ref.- 13.11.2017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Petra Rosić</izvorni_sadrzaj>
    <derivirana_varijabla naziv="DomainObject.Predmet.StrankaFormated_1">  Petra Rosić</derivirana_varijabla>
  </DomainObject.Predmet.StrankaFormated>
  <DomainObject.Predmet.StrankaFormatedOIB>
    <izvorni_sadrzaj>  Petra Rosić, OIB 26926996560</izvorni_sadrzaj>
    <derivirana_varijabla naziv="DomainObject.Predmet.StrankaFormatedOIB_1">  Petra Rosić, OIB 26926996560</derivirana_varijabla>
  </DomainObject.Predmet.StrankaFormatedOIB>
  <DomainObject.Predmet.StrankaFormatedWithAdress>
    <izvorni_sadrzaj> Petra Rosić, Josipa Bedekovića 8, 40000 Čakovec</izvorni_sadrzaj>
    <derivirana_varijabla naziv="DomainObject.Predmet.StrankaFormatedWithAdress_1"> Petra Rosić, Josipa Bedekovića 8, 40000 Čakovec</derivirana_varijabla>
  </DomainObject.Predmet.StrankaFormatedWithAdress>
  <DomainObject.Predmet.StrankaFormatedWithAdressOIB>
    <izvorni_sadrzaj> Petra Rosić, OIB 26926996560, Josipa Bedekovića 8, 40000 Čakovec</izvorni_sadrzaj>
    <derivirana_varijabla naziv="DomainObject.Predmet.StrankaFormatedWithAdressOIB_1"> Petra Rosić, OIB 26926996560, Josipa Bedekovića 8, 40000 Čakovec</derivirana_varijabla>
  </DomainObject.Predmet.StrankaFormatedWithAdressOIB>
  <DomainObject.Predmet.StrankaWithAdress>
    <izvorni_sadrzaj>Petra Rosić Josipa Bedekovića 8,40000 Čakovec</izvorni_sadrzaj>
    <derivirana_varijabla naziv="DomainObject.Predmet.StrankaWithAdress_1">Petra Rosić Josipa Bedekovića 8,40000 Čakovec</derivirana_varijabla>
  </DomainObject.Predmet.StrankaWithAdress>
  <DomainObject.Predmet.StrankaWithAdressOIB>
    <izvorni_sadrzaj>Petra Rosić, OIB 26926996560, Josipa Bedekovića 8,40000 Čakovec</izvorni_sadrzaj>
    <derivirana_varijabla naziv="DomainObject.Predmet.StrankaWithAdressOIB_1">Petra Rosić, OIB 26926996560, Josipa Bedekovića 8,40000 Čakovec</derivirana_varijabla>
  </DomainObject.Predmet.StrankaWithAdressOIB>
  <DomainObject.Predmet.StrankaNazivFormated>
    <izvorni_sadrzaj>Petra Rosić</izvorni_sadrzaj>
    <derivirana_varijabla naziv="DomainObject.Predmet.StrankaNazivFormated_1">Petra Rosić</derivirana_varijabla>
  </DomainObject.Predmet.StrankaNazivFormated>
  <DomainObject.Predmet.StrankaNazivFormatedOIB>
    <izvorni_sadrzaj>Petra Rosić, OIB 26926996560</izvorni_sadrzaj>
    <derivirana_varijabla naziv="DomainObject.Predmet.StrankaNazivFormatedOIB_1">Petra Rosić, OIB 26926996560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Ana Katanec</izvorni_sadrzaj>
    <derivirana_varijabla naziv="DomainObject.Predmet.Zapisnicar_1">Ana Katanec</derivirana_varijabla>
  </DomainObject.Predmet.Zapisnicar>
  <DomainObject.Predmet.StrankaListFormated>
    <izvorni_sadrzaj>
      <item>Petra Rosić</item>
    </izvorni_sadrzaj>
    <derivirana_varijabla naziv="DomainObject.Predmet.StrankaListFormated_1">
      <item>Petra Rosić</item>
    </derivirana_varijabla>
  </DomainObject.Predmet.StrankaListFormated>
  <DomainObject.Predmet.StrankaListFormatedOIB>
    <izvorni_sadrzaj>
      <item>Petra Rosić, OIB 26926996560</item>
    </izvorni_sadrzaj>
    <derivirana_varijabla naziv="DomainObject.Predmet.StrankaListFormatedOIB_1">
      <item>Petra Rosić, OIB 26926996560</item>
    </derivirana_varijabla>
  </DomainObject.Predmet.StrankaListFormatedOIB>
  <DomainObject.Predmet.StrankaListFormatedWithAdress>
    <izvorni_sadrzaj>
      <item>Petra Rosić, Josipa Bedekovića 8, 40000 Čakovec</item>
    </izvorni_sadrzaj>
    <derivirana_varijabla naziv="DomainObject.Predmet.StrankaListFormatedWithAdress_1">
      <item>Petra Rosić, Josipa Bedekovića 8, 40000 Čakovec</item>
    </derivirana_varijabla>
  </DomainObject.Predmet.StrankaListFormatedWithAdress>
  <DomainObject.Predmet.StrankaListFormatedWithAdressOIB>
    <izvorni_sadrzaj>
      <item>Petra Rosić, OIB 26926996560, Josipa Bedekovića 8, 40000 Čakovec</item>
    </izvorni_sadrzaj>
    <derivirana_varijabla naziv="DomainObject.Predmet.StrankaListFormatedWithAdressOIB_1">
      <item>Petra Rosić, OIB 26926996560, Josipa Bedekovića 8, 40000 Čakovec</item>
    </derivirana_varijabla>
  </DomainObject.Predmet.StrankaListFormatedWithAdressOIB>
  <DomainObject.Predmet.StrankaListNazivFormated>
    <izvorni_sadrzaj>
      <item>Petra Rosić</item>
    </izvorni_sadrzaj>
    <derivirana_varijabla naziv="DomainObject.Predmet.StrankaListNazivFormated_1">
      <item>Petra Rosić</item>
    </derivirana_varijabla>
  </DomainObject.Predmet.StrankaListNazivFormated>
  <DomainObject.Predmet.StrankaListNazivFormatedOIB>
    <izvorni_sadrzaj>
      <item>Petra Rosić, OIB 26926996560</item>
    </izvorni_sadrzaj>
    <derivirana_varijabla naziv="DomainObject.Predmet.StrankaListNazivFormatedOIB_1">
      <item>Petra Rosić, OIB 26926996560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Petra Rosić</izvorni_sadrzaj>
    <derivirana_varijabla naziv="DomainObject.Predmet.StrankaIDrugi_1">Petra Rosić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Petra Rosić, OIB 26926996560, Josipa Bedekovića 8, 40000 Čakovec</izvorni_sadrzaj>
    <derivirana_varijabla naziv="DomainObject.Predmet.StrankaIDrugiAdressOIB_1">Petra Rosić, OIB 26926996560, Josipa Bedekovića 8,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Petra Rosić</item>
    </izvorni_sadrzaj>
    <derivirana_varijabla naziv="DomainObject.Predmet.SudioniciListNaziv_1">
      <item>Petra Rosić</item>
    </derivirana_varijabla>
  </DomainObject.Predmet.SudioniciListNaziv>
  <DomainObject.Predmet.SudioniciListAdressOIB>
    <izvorni_sadrzaj>
      <item>Petra Rosić, OIB 26926996560, Josipa Bedekovića 8,40000 Čakovec</item>
    </izvorni_sadrzaj>
    <derivirana_varijabla naziv="DomainObject.Predmet.SudioniciListAdressOIB_1">
      <item>Petra Rosić, OIB 26926996560, Josipa Bedekovića 8,40000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26926996560</item>
    </izvorni_sadrzaj>
    <derivirana_varijabla naziv="DomainObject.Predmet.SudioniciListNazivOIB_1">
      <item>, OIB 26926996560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82</properties:Words>
  <properties:Characters>496</properties:Characters>
  <properties:Lines>36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2017-11-13T12:01:00Z</dcterms:created>
  <dc:creator>MINISTARSTVO PRAVOSUĐA RH</dc:creator>
  <cp:lastModifiedBy>Ana Katanec</cp:lastModifiedBy>
  <cp:lastPrinted>2017-11-13T12:01:00Z</cp:lastPrinted>
  <dcterms:modified xmlns:xsi="http://www.w3.org/2001/XMLSchema-instance" xsi:type="dcterms:W3CDTF">2017-11-13T12:02:00Z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