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a484d" w14:paraId="98a484d" w:rsidRDefault="000549D3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4E524A">
      <w:pPr>
        <w:rPr>
          <w:sz w:val="24"/>
          <w:szCs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224465">
        <w:rPr>
          <w:b/>
          <w:sz w:val="24"/>
        </w:rPr>
        <w:t>Broj: St-</w:t>
      </w:r>
      <w:r w:rsidR="002B2EE4">
        <w:rPr>
          <w:b/>
          <w:sz w:val="24"/>
          <w:szCs w:val="24"/>
        </w:rPr>
        <w:t>126/2016-42</w:t>
      </w:r>
    </w:p>
    <w:p w:rsidRDefault="003C650E" w:rsidR="003C650E" w:rsidRPr="003C650E">
      <w:pPr>
        <w:rPr>
          <w:sz w:val="24"/>
          <w:szCs w:val="24"/>
        </w:rPr>
      </w:pPr>
    </w:p>
    <w:p w:rsidRDefault="00DB1939" w:rsidR="00B65080" w:rsidRPr="003C650E">
      <w:pPr>
        <w:jc w:val="center"/>
        <w:rPr>
          <w:b/>
          <w:sz w:val="24"/>
        </w:rPr>
      </w:pPr>
      <w:r w:rsidRPr="003C650E">
        <w:rPr>
          <w:b/>
          <w:sz w:val="24"/>
        </w:rPr>
        <w:t>P O Z I V</w:t>
      </w:r>
    </w:p>
    <w:p w:rsidRDefault="002F5B91" w:rsidP="003C650E" w:rsidR="00006653" w:rsidRPr="003C650E">
      <w:pPr>
        <w:jc w:val="center"/>
        <w:rPr>
          <w:b/>
          <w:sz w:val="24"/>
        </w:rPr>
      </w:pPr>
      <w:r w:rsidRPr="003C650E">
        <w:rPr>
          <w:b/>
          <w:sz w:val="24"/>
        </w:rPr>
        <w:t>za ročište radi utvrđivanja vrijednosti nekretnine</w:t>
      </w: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2F5B91">
      <w:pPr>
        <w:jc w:val="both"/>
        <w:rPr>
          <w:sz w:val="24"/>
          <w:szCs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 xml:space="preserve">U </w:t>
      </w:r>
      <w:r w:rsidR="00224465">
        <w:rPr>
          <w:sz w:val="24"/>
          <w:szCs w:val="24"/>
        </w:rPr>
        <w:t xml:space="preserve">postupku stečaja </w:t>
      </w:r>
      <w:r w:rsidR="002B2EE4">
        <w:rPr>
          <w:sz w:val="24"/>
          <w:szCs w:val="24"/>
        </w:rPr>
        <w:t>stečaja nad dužnikom AUTO AA</w:t>
      </w:r>
      <w:r w:rsidR="00224465">
        <w:rPr>
          <w:sz w:val="24"/>
          <w:szCs w:val="24"/>
        </w:rPr>
        <w:t xml:space="preserve"> </w:t>
      </w:r>
      <w:r w:rsidR="002B2EE4">
        <w:rPr>
          <w:sz w:val="24"/>
          <w:szCs w:val="24"/>
        </w:rPr>
        <w:t>d.o.o. u stečaju Nova Gradiška, Trg kneza Višeslava 35, OIB 36552329117,</w:t>
      </w:r>
    </w:p>
    <w:p w:rsidRDefault="00224465" w:rsidP="0038293C" w:rsidR="00224465">
      <w:pPr>
        <w:jc w:val="both"/>
        <w:rPr>
          <w:sz w:val="24"/>
        </w:rPr>
      </w:pPr>
    </w:p>
    <w:p w:rsidRDefault="009F6B8B" w:rsidP="00224465" w:rsidR="00D55C00">
      <w:pPr>
        <w:jc w:val="both"/>
        <w:rPr>
          <w:sz w:val="24"/>
        </w:rPr>
      </w:pPr>
      <w:r>
        <w:rPr>
          <w:sz w:val="24"/>
        </w:rPr>
        <w:tab/>
      </w:r>
      <w:r w:rsidR="00366831">
        <w:rPr>
          <w:sz w:val="24"/>
        </w:rPr>
        <w:t>o</w:t>
      </w:r>
      <w:r w:rsidR="00CF4729" w:rsidRPr="003C650E">
        <w:rPr>
          <w:sz w:val="24"/>
        </w:rPr>
        <w:t>dređuje se ročište</w:t>
      </w:r>
      <w:r w:rsidR="00E70061">
        <w:rPr>
          <w:sz w:val="24"/>
        </w:rPr>
        <w:t xml:space="preserve"> </w:t>
      </w:r>
      <w:r w:rsidR="003C650E">
        <w:rPr>
          <w:sz w:val="24"/>
        </w:rPr>
        <w:t>radi ut</w:t>
      </w:r>
      <w:r w:rsidR="002B2EE4">
        <w:rPr>
          <w:sz w:val="24"/>
        </w:rPr>
        <w:t>vrđivanja vrijednosti nekretnina označenih sa kč.br.2202/2, upisana u zk.ul.4273 k.o. Nova Gradiška u naravi poslovna zgrada br.24</w:t>
      </w:r>
      <w:r w:rsidR="00224465">
        <w:rPr>
          <w:sz w:val="24"/>
        </w:rPr>
        <w:t xml:space="preserve"> </w:t>
      </w:r>
      <w:r w:rsidR="002B2EE4">
        <w:rPr>
          <w:sz w:val="24"/>
        </w:rPr>
        <w:t>i dvorište površine 1418 m2 i kč.br.2203/2, upisana u zk.ul.4064 k.o. Nova Gradiška, u naravi poslovna zgrada br.24/1, dvorište i voćnjak površine 1028 m2</w:t>
      </w:r>
    </w:p>
    <w:p w:rsidRDefault="003C650E" w:rsidP="00E70061" w:rsidR="003C650E">
      <w:pPr>
        <w:jc w:val="both"/>
        <w:rPr>
          <w:sz w:val="24"/>
        </w:rPr>
      </w:pPr>
      <w:r>
        <w:rPr>
          <w:sz w:val="24"/>
        </w:rPr>
        <w:t xml:space="preserve"> </w:t>
      </w:r>
    </w:p>
    <w:p w:rsidRDefault="003C650E" w:rsidP="00E70061" w:rsidR="00FF0BCA">
      <w:pPr>
        <w:jc w:val="both"/>
        <w:rPr>
          <w:sz w:val="24"/>
        </w:rPr>
      </w:pPr>
      <w:r>
        <w:rPr>
          <w:sz w:val="24"/>
        </w:rPr>
        <w:tab/>
        <w:t>koje će se održati</w:t>
      </w:r>
      <w:r w:rsidR="00E70061">
        <w:rPr>
          <w:sz w:val="24"/>
        </w:rPr>
        <w:t xml:space="preserve"> </w:t>
      </w:r>
      <w:r w:rsidR="002B2EE4">
        <w:rPr>
          <w:b/>
          <w:sz w:val="24"/>
        </w:rPr>
        <w:t>27</w:t>
      </w:r>
      <w:r w:rsidR="00224465">
        <w:rPr>
          <w:b/>
          <w:sz w:val="24"/>
        </w:rPr>
        <w:t>.rujna</w:t>
      </w:r>
      <w:r w:rsidR="00D55C00">
        <w:rPr>
          <w:b/>
          <w:sz w:val="24"/>
        </w:rPr>
        <w:t xml:space="preserve"> 2017.</w:t>
      </w:r>
      <w:r w:rsidR="00224465">
        <w:rPr>
          <w:b/>
          <w:sz w:val="24"/>
        </w:rPr>
        <w:t>g.</w:t>
      </w:r>
      <w:r w:rsidR="00D55C00">
        <w:rPr>
          <w:b/>
          <w:sz w:val="24"/>
        </w:rPr>
        <w:t xml:space="preserve"> u </w:t>
      </w:r>
      <w:r w:rsidR="002B2EE4">
        <w:rPr>
          <w:b/>
          <w:sz w:val="24"/>
        </w:rPr>
        <w:t>11,00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>kod Trgovačkog suda</w:t>
      </w:r>
      <w:r w:rsidR="00224465">
        <w:rPr>
          <w:sz w:val="24"/>
        </w:rPr>
        <w:t xml:space="preserve"> u Osijeku Stalna služba</w:t>
      </w:r>
      <w:r w:rsidR="00C933B2">
        <w:rPr>
          <w:sz w:val="24"/>
        </w:rPr>
        <w:t xml:space="preserve">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F233EF" w:rsidP="00E70061" w:rsidR="00F233EF">
      <w:pPr>
        <w:jc w:val="both"/>
        <w:rPr>
          <w:sz w:val="24"/>
        </w:rPr>
      </w:pPr>
    </w:p>
    <w:p w:rsidRDefault="0007036E" w:rsidP="003C650E" w:rsidR="00AF7A36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3C650E">
        <w:rPr>
          <w:sz w:val="24"/>
        </w:rPr>
        <w:t>ju</w:t>
      </w:r>
      <w:r w:rsidR="002F1BF0">
        <w:rPr>
          <w:sz w:val="24"/>
        </w:rPr>
        <w:t>:</w:t>
      </w:r>
    </w:p>
    <w:p w:rsidRDefault="002B2EE4" w:rsidP="00F233EF" w:rsidR="00F233EF">
      <w:pPr>
        <w:numPr>
          <w:ilvl w:val="0"/>
          <w:numId w:val="4"/>
        </w:numPr>
        <w:jc w:val="both"/>
        <w:rPr>
          <w:sz w:val="24"/>
        </w:rPr>
      </w:pPr>
      <w:r>
        <w:rPr>
          <w:sz w:val="24"/>
        </w:rPr>
        <w:t>stečajni</w:t>
      </w:r>
      <w:r w:rsidR="00F233EF">
        <w:rPr>
          <w:sz w:val="24"/>
        </w:rPr>
        <w:t xml:space="preserve"> upravitelj</w:t>
      </w:r>
      <w:r>
        <w:rPr>
          <w:sz w:val="24"/>
        </w:rPr>
        <w:t xml:space="preserve"> Jozo Pavičić iz Osijeka</w:t>
      </w:r>
    </w:p>
    <w:p w:rsidRDefault="002B2EE4" w:rsidP="00F233EF" w:rsidR="00F233EF">
      <w:pPr>
        <w:numPr>
          <w:ilvl w:val="0"/>
          <w:numId w:val="4"/>
        </w:numPr>
        <w:jc w:val="both"/>
        <w:rPr>
          <w:sz w:val="24"/>
        </w:rPr>
      </w:pPr>
      <w:r>
        <w:rPr>
          <w:sz w:val="24"/>
        </w:rPr>
        <w:t>razlučni vjerovnici:</w:t>
      </w:r>
    </w:p>
    <w:p w:rsidRDefault="002B2EE4" w:rsidP="002B2EE4" w:rsidR="002B2EE4">
      <w:pPr>
        <w:ind w:left="1080"/>
        <w:jc w:val="both"/>
        <w:rPr>
          <w:sz w:val="24"/>
        </w:rPr>
      </w:pPr>
      <w:r>
        <w:rPr>
          <w:sz w:val="24"/>
        </w:rPr>
        <w:t>H-Abduco d.o.o. Zagreb, Slavonska avenija 6</w:t>
      </w:r>
    </w:p>
    <w:p w:rsidRDefault="002B2EE4" w:rsidP="002B2EE4" w:rsidR="002B2EE4">
      <w:pPr>
        <w:ind w:left="1080"/>
        <w:jc w:val="both"/>
        <w:rPr>
          <w:sz w:val="24"/>
        </w:rPr>
      </w:pPr>
      <w:r>
        <w:rPr>
          <w:sz w:val="24"/>
        </w:rPr>
        <w:t>MF Porezna uprava, zast. po ŽDO Građ-upravni odjel</w:t>
      </w:r>
    </w:p>
    <w:p w:rsidRDefault="002F1BF0" w:rsidP="005D05BE" w:rsidR="00555D7C">
      <w:pPr>
        <w:jc w:val="both"/>
        <w:rPr>
          <w:sz w:val="24"/>
        </w:rPr>
      </w:pPr>
      <w:r>
        <w:rPr>
          <w:sz w:val="24"/>
        </w:rPr>
        <w:tab/>
      </w:r>
      <w:r w:rsidR="00A71D7B">
        <w:rPr>
          <w:sz w:val="24"/>
        </w:rPr>
        <w:tab/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Slav.Brodu</w:t>
      </w:r>
      <w:r w:rsidR="00224465">
        <w:rPr>
          <w:sz w:val="24"/>
        </w:rPr>
        <w:t>, 07.rujna</w:t>
      </w:r>
      <w:r w:rsidR="00D55C00">
        <w:rPr>
          <w:sz w:val="24"/>
        </w:rPr>
        <w:t xml:space="preserve"> 2017</w:t>
      </w:r>
      <w:r w:rsidR="00371FB7">
        <w:rPr>
          <w:sz w:val="24"/>
        </w:rPr>
        <w:t>.</w:t>
      </w:r>
      <w:r w:rsidR="00224465">
        <w:rPr>
          <w:sz w:val="24"/>
        </w:rPr>
        <w:t>g.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P="00224465" w:rsidR="00FF75DB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55C00">
        <w:rPr>
          <w:sz w:val="24"/>
        </w:rPr>
        <w:t xml:space="preserve">  Vesna </w:t>
      </w:r>
      <w:r w:rsidR="00224465">
        <w:rPr>
          <w:sz w:val="24"/>
        </w:rPr>
        <w:t>Vukelić</w:t>
      </w:r>
    </w:p>
    <w:p w:rsidRDefault="00FF75DB" w:rsidR="00FF75DB">
      <w:pPr>
        <w:rPr>
          <w:sz w:val="24"/>
        </w:rPr>
      </w:pPr>
    </w:p>
    <w:p w:rsidRDefault="00FF75DB" w:rsidR="00FF75DB">
      <w:pPr>
        <w:rPr>
          <w:sz w:val="24"/>
        </w:rPr>
      </w:pPr>
    </w:p>
    <w:p w:rsidRDefault="00D55C00" w:rsidR="00D55C00">
      <w:pPr>
        <w:rPr>
          <w:sz w:val="24"/>
        </w:rPr>
      </w:pPr>
    </w:p>
    <w:p w:rsidRDefault="00D55C00" w:rsidR="00D55C00">
      <w:pPr>
        <w:rPr>
          <w:sz w:val="24"/>
        </w:rPr>
      </w:pPr>
      <w:r>
        <w:rPr>
          <w:sz w:val="24"/>
        </w:rPr>
        <w:t>Dostaviti putem mrežne stanice e-Oglasna ploča suda</w:t>
      </w: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70CF0A65"/>
    <w:multiLevelType w:val="hybridMultilevel"/>
    <w:tmpl w:val="F0382B3E"/>
    <w:lvl w:tplc="D8D02822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49D3"/>
    <w:rsid w:val="00057B0E"/>
    <w:rsid w:val="0007036E"/>
    <w:rsid w:val="00072127"/>
    <w:rsid w:val="000A289C"/>
    <w:rsid w:val="000A5BA7"/>
    <w:rsid w:val="000B407B"/>
    <w:rsid w:val="000B4C24"/>
    <w:rsid w:val="000D0F27"/>
    <w:rsid w:val="000D19BE"/>
    <w:rsid w:val="000E56A7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1510"/>
    <w:rsid w:val="001B696A"/>
    <w:rsid w:val="001D28F0"/>
    <w:rsid w:val="001D7CF8"/>
    <w:rsid w:val="002031F6"/>
    <w:rsid w:val="00216613"/>
    <w:rsid w:val="00223913"/>
    <w:rsid w:val="00224465"/>
    <w:rsid w:val="0022455A"/>
    <w:rsid w:val="00227CE2"/>
    <w:rsid w:val="002427DC"/>
    <w:rsid w:val="002518B6"/>
    <w:rsid w:val="002549F7"/>
    <w:rsid w:val="0025549F"/>
    <w:rsid w:val="00257B24"/>
    <w:rsid w:val="00264568"/>
    <w:rsid w:val="0028285E"/>
    <w:rsid w:val="00294BD3"/>
    <w:rsid w:val="002A129D"/>
    <w:rsid w:val="002A1E98"/>
    <w:rsid w:val="002B2EE4"/>
    <w:rsid w:val="002C417E"/>
    <w:rsid w:val="002C5C00"/>
    <w:rsid w:val="002E0205"/>
    <w:rsid w:val="002E1909"/>
    <w:rsid w:val="002F1BF0"/>
    <w:rsid w:val="002F2CE0"/>
    <w:rsid w:val="002F5B91"/>
    <w:rsid w:val="002F5E6D"/>
    <w:rsid w:val="003202C5"/>
    <w:rsid w:val="00344861"/>
    <w:rsid w:val="00344E23"/>
    <w:rsid w:val="0035179C"/>
    <w:rsid w:val="003647E3"/>
    <w:rsid w:val="00366831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C650E"/>
    <w:rsid w:val="003C7BD6"/>
    <w:rsid w:val="003D5038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472F"/>
    <w:rsid w:val="00491EB1"/>
    <w:rsid w:val="004A6ACB"/>
    <w:rsid w:val="004C724C"/>
    <w:rsid w:val="004D30A4"/>
    <w:rsid w:val="004D472F"/>
    <w:rsid w:val="004E524A"/>
    <w:rsid w:val="004E5A2B"/>
    <w:rsid w:val="004E5C4B"/>
    <w:rsid w:val="00516017"/>
    <w:rsid w:val="005236D7"/>
    <w:rsid w:val="00532A0A"/>
    <w:rsid w:val="00545834"/>
    <w:rsid w:val="00547C0F"/>
    <w:rsid w:val="00555D7C"/>
    <w:rsid w:val="00560C67"/>
    <w:rsid w:val="00563180"/>
    <w:rsid w:val="005841A3"/>
    <w:rsid w:val="00585352"/>
    <w:rsid w:val="00586FB0"/>
    <w:rsid w:val="005B1BE6"/>
    <w:rsid w:val="005C1811"/>
    <w:rsid w:val="005C3B79"/>
    <w:rsid w:val="005D05BE"/>
    <w:rsid w:val="005D0E41"/>
    <w:rsid w:val="005D3F5E"/>
    <w:rsid w:val="005E50A5"/>
    <w:rsid w:val="006033C9"/>
    <w:rsid w:val="0061720F"/>
    <w:rsid w:val="00620203"/>
    <w:rsid w:val="006257E8"/>
    <w:rsid w:val="00627059"/>
    <w:rsid w:val="00643476"/>
    <w:rsid w:val="006472A1"/>
    <w:rsid w:val="00660BC1"/>
    <w:rsid w:val="00663757"/>
    <w:rsid w:val="006757B6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761DE"/>
    <w:rsid w:val="00786666"/>
    <w:rsid w:val="00790E07"/>
    <w:rsid w:val="007B1A28"/>
    <w:rsid w:val="007B623F"/>
    <w:rsid w:val="007E034B"/>
    <w:rsid w:val="007F2839"/>
    <w:rsid w:val="007F56F1"/>
    <w:rsid w:val="0080454C"/>
    <w:rsid w:val="00807FB8"/>
    <w:rsid w:val="00810BED"/>
    <w:rsid w:val="008123B2"/>
    <w:rsid w:val="00816C31"/>
    <w:rsid w:val="00836D84"/>
    <w:rsid w:val="00846BD7"/>
    <w:rsid w:val="008655AC"/>
    <w:rsid w:val="0089398F"/>
    <w:rsid w:val="008C0A49"/>
    <w:rsid w:val="008D3832"/>
    <w:rsid w:val="008D61F3"/>
    <w:rsid w:val="008D63E1"/>
    <w:rsid w:val="008D6BC4"/>
    <w:rsid w:val="008F2185"/>
    <w:rsid w:val="008F749F"/>
    <w:rsid w:val="00906CDA"/>
    <w:rsid w:val="00910768"/>
    <w:rsid w:val="00932563"/>
    <w:rsid w:val="009435D5"/>
    <w:rsid w:val="009549FE"/>
    <w:rsid w:val="00954C94"/>
    <w:rsid w:val="009746A2"/>
    <w:rsid w:val="00980D1E"/>
    <w:rsid w:val="00982BE7"/>
    <w:rsid w:val="009970AD"/>
    <w:rsid w:val="009A5101"/>
    <w:rsid w:val="009A53FC"/>
    <w:rsid w:val="009B1C43"/>
    <w:rsid w:val="009C2E1D"/>
    <w:rsid w:val="009D6A8F"/>
    <w:rsid w:val="009E15B5"/>
    <w:rsid w:val="009F6B8B"/>
    <w:rsid w:val="00A0682E"/>
    <w:rsid w:val="00A137F1"/>
    <w:rsid w:val="00A60490"/>
    <w:rsid w:val="00A60CA2"/>
    <w:rsid w:val="00A6683B"/>
    <w:rsid w:val="00A66934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76C7"/>
    <w:rsid w:val="00AA199A"/>
    <w:rsid w:val="00AC176D"/>
    <w:rsid w:val="00AC383D"/>
    <w:rsid w:val="00AD4383"/>
    <w:rsid w:val="00AF73AD"/>
    <w:rsid w:val="00AF7A36"/>
    <w:rsid w:val="00B01D0B"/>
    <w:rsid w:val="00B1073A"/>
    <w:rsid w:val="00B3033E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C00F36"/>
    <w:rsid w:val="00C029DF"/>
    <w:rsid w:val="00C04D42"/>
    <w:rsid w:val="00C074B3"/>
    <w:rsid w:val="00C23FE4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4337E"/>
    <w:rsid w:val="00D55C00"/>
    <w:rsid w:val="00D62913"/>
    <w:rsid w:val="00D71987"/>
    <w:rsid w:val="00D80B4D"/>
    <w:rsid w:val="00DA0FA9"/>
    <w:rsid w:val="00DB07EB"/>
    <w:rsid w:val="00DB106C"/>
    <w:rsid w:val="00DB1939"/>
    <w:rsid w:val="00DB5C2C"/>
    <w:rsid w:val="00DE4A54"/>
    <w:rsid w:val="00E003C6"/>
    <w:rsid w:val="00E26B10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A60EA"/>
    <w:rsid w:val="00EB1B5D"/>
    <w:rsid w:val="00EB7564"/>
    <w:rsid w:val="00EC6A09"/>
    <w:rsid w:val="00ED1633"/>
    <w:rsid w:val="00ED6D71"/>
    <w:rsid w:val="00EF013F"/>
    <w:rsid w:val="00F233EF"/>
    <w:rsid w:val="00F432DF"/>
    <w:rsid w:val="00F43BC5"/>
    <w:rsid w:val="00F43F57"/>
    <w:rsid w:val="00F46118"/>
    <w:rsid w:val="00F4611B"/>
    <w:rsid w:val="00F56926"/>
    <w:rsid w:val="00F7469B"/>
    <w:rsid w:val="00F75D60"/>
    <w:rsid w:val="00F765CB"/>
    <w:rsid w:val="00FC4F11"/>
    <w:rsid w:val="00FD1297"/>
    <w:rsid w:val="00FD2F78"/>
    <w:rsid w:val="00FD5FD3"/>
    <w:rsid w:val="00FF0BCA"/>
    <w:rsid w:val="00FF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33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33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33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33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33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33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33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33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33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33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St-126/2016</izvorni_sadrzaj>
    <derivirana_varijabla naziv="DomainObject.Predmet.OznakaBroj_1">St-126/2016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SPIS OVR-1227/2011</izvorni_sadrzaj>
    <derivirana_varijabla naziv="DomainObject.Predmet.PrimjedbaSuca_1">PRIKLOPLJEN SPIS OVR-1227/2011</derivirana_varijabla>
  </DomainObject.Predmet.PrimjedbaSuca>
  <DomainObject.Predmet.ProtustrankaFormated>
    <izvorni_sadrzaj>  AUTO AA d. o. o. za trgovinu na veliko i malo, vanjsku i unutarnju trgovinu i usluge</izvorni_sadrzaj>
    <derivirana_varijabla naziv="DomainObject.Predmet.ProtustrankaFormated_1">  AUTO AA d. o. o. za trgovinu na veliko i malo, vanjsku i unutarnju trgovinu i usluge</derivirana_varijabla>
  </DomainObject.Predmet.ProtustrankaFormated>
  <DomainObject.Predmet.ProtustrankaFormatedOIB>
    <izvorni_sadrzaj>  AUTO AA d. o. o. za trgovinu na veliko i malo, vanjsku i unutarnju trgovinu i usluge, OIB 36552329117</izvorni_sadrzaj>
    <derivirana_varijabla naziv="DomainObject.Predmet.ProtustrankaFormatedOIB_1">  AUTO AA d. o. o. za trgovinu na veliko i malo, vanjsku i unutarnju trgovinu i usluge, OIB 36552329117</derivirana_varijabla>
  </DomainObject.Predmet.ProtustrankaFormatedOIB>
  <DomainObject.Predmet.ProtustrankaFormatedWithAdress>
    <izvorni_sadrzaj> AUTO AA d. o. o. za trgovinu na veliko i malo, vanjsku i unutarnju trgovinu i usluge, Trg Kneza Višeslava 35, 35400 Nova Gradiška</izvorni_sadrzaj>
    <derivirana_varijabla naziv="DomainObject.Predmet.ProtustrankaFormatedWithAdress_1"> AUTO AA d. o. o. za trgovinu na veliko i malo, vanjsku i unutarnju trgovinu i usluge, Trg Kneza Višeslava 35, 35400 Nova Gradiška</derivirana_varijabla>
  </DomainObject.Predmet.ProtustrankaFormatedWithAdress>
  <DomainObject.Predmet.ProtustrankaFormatedWithAdressOIB>
    <izvorni_sadrzaj> AUTO AA d. o. o. za trgovinu na veliko i malo, vanjsku i unutarnju trgovinu i usluge, OIB 36552329117, Trg Kneza Višeslava 35, 35400 Nova Gradiška</izvorni_sadrzaj>
    <derivirana_varijabla naziv="DomainObject.Predmet.ProtustrankaFormatedWithAdressOIB_1"> AUTO AA d. o. o. za trgovinu na veliko i malo, vanjsku i unutarnju trgovinu i usluge, OIB 36552329117, Trg Kneza Višeslava 35, 35400 Nova Gradiška</derivirana_varijabla>
  </DomainObject.Predmet.ProtustrankaFormatedWithAdressOIB>
  <DomainObject.Predmet.ProtustrankaWithAdress>
    <izvorni_sadrzaj>AUTO AA d. o. o. za trgovinu na veliko i malo, vanjsku i unutarnju trgovinu i usluge Trg Kneza Višeslava 35, 35400 Nova Gradiška</izvorni_sadrzaj>
    <derivirana_varijabla naziv="DomainObject.Predmet.ProtustrankaWithAdress_1">AUTO AA d. o. o. za trgovinu na veliko i malo, vanjsku i unutarnju trgovinu i usluge Trg Kneza Višeslava 35, 35400 Nova Gradiška</derivirana_varijabla>
  </DomainObject.Predmet.ProtustrankaWithAdress>
  <DomainObject.Predmet.ProtustrankaWithAdressOIB>
    <izvorni_sadrzaj>AUTO AA d. o. o. za trgovinu na veliko i malo, vanjsku i unutarnju trgovinu i usluge, OIB 36552329117, Trg Kneza Višeslava 35, 35400 Nova Gradiška</izvorni_sadrzaj>
    <derivirana_varijabla naziv="DomainObject.Predmet.ProtustrankaWithAdressOIB_1">AUTO AA d. o. o. za trgovinu na veliko i malo, vanjsku i unutarnju trgovinu i usluge, OIB 36552329117, Trg Kneza Višeslava 35, 35400 Nova Gradiška</derivirana_varijabla>
  </DomainObject.Predmet.ProtustrankaWithAdressOIB>
  <DomainObject.Predmet.ProtustrankaNazivFormated>
    <izvorni_sadrzaj>AUTO AA d. o. o. za trgovinu na veliko i malo, vanjsku i unutarnju trgovinu i usluge</izvorni_sadrzaj>
    <derivirana_varijabla naziv="DomainObject.Predmet.ProtustrankaNazivFormated_1">AUTO AA d. o. o. za trgovinu na veliko i malo, vanjsku i unutarnju trgovinu i usluge</derivirana_varijabla>
  </DomainObject.Predmet.ProtustrankaNazivFormated>
  <DomainObject.Predmet.ProtustrankaNazivFormatedOIB>
    <izvorni_sadrzaj>AUTO AA d. o. o. za trgovinu na veliko i malo, vanjsku i unutarnju trgovinu i usluge, OIB 36552329117</izvorni_sadrzaj>
    <derivirana_varijabla naziv="DomainObject.Predmet.ProtustrankaNazivFormatedOIB_1">AUTO AA d. o. o. za trgovinu na veliko i malo, vanjsku i unutarnju trgovinu i usluge, OIB 36552329117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 IV 20, 35000 Slavonski Brod</izvorni_sadrzaj>
    <derivirana_varijabla naziv="DomainObject.Predmet.StrankaFormatedWithAdress_1"> FINANCIJSKA AGENCIJA RC OSIJEK, P.Krešimira  IV 20, 35000 Slavonski Brod</derivirana_varijabla>
  </DomainObject.Predmet.StrankaFormatedWithAdress>
  <DomainObject.Predmet.StrankaFormatedWithAdressOIB>
    <izvorni_sadrzaj> FINANCIJSKA AGENCIJA RC OSIJEK, OIB 85821130368, P.Krešimira  IV 20, 35000 Slavonski Brod</izvorni_sadrzaj>
    <derivirana_varijabla naziv="DomainObject.Predmet.StrankaFormatedWithAdressOIB_1"> FINANCIJSKA AGENCIJA RC OSIJEK, OIB 85821130368, P.Krešimira  IV 20, 35000 Slavonski Brod</derivirana_varijabla>
  </DomainObject.Predmet.StrankaFormatedWithAdressOIB>
  <DomainObject.Predmet.StrankaWithAdress>
    <izvorni_sadrzaj>FINANCIJSKA AGENCIJA RC OSIJEK P.Krešimira  IV 20,35000 Slavonski Brod</izvorni_sadrzaj>
    <derivirana_varijabla naziv="DomainObject.Predmet.StrankaWithAdress_1">FINANCIJSKA AGENCIJA RC OSIJEK P.Krešimira  IV 20,35000 Slavonski Brod</derivirana_varijabla>
  </DomainObject.Predmet.StrankaWithAdress>
  <DomainObject.Predmet.StrankaWithAdressOIB>
    <izvorni_sadrzaj>FINANCIJSKA AGENCIJA RC OSIJEK, OIB 85821130368, P.Krešimira  IV 20,35000 Slavonski Brod</izvorni_sadrzaj>
    <derivirana_varijabla naziv="DomainObject.Predmet.StrankaWithAdressOIB_1">FINANCIJSKA AGENCIJA RC OSIJEK, OIB 85821130368, P.Krešimira 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7521216.41</izvorni_sadrzaj>
    <derivirana_varijabla naziv="DomainObject.Predmet.TrenutnaVrijednost_1">7521216.41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 IV 20, 35000 Slavonski Brod</item>
    </izvorni_sadrzaj>
    <derivirana_varijabla naziv="DomainObject.Predmet.StrankaListFormatedWithAdress_1">
      <item>FINANCIJSKA AGENCIJA RC OSIJEK, P.Krešimira  IV 20, 35000 Slavonski Brod</item>
    </derivirana_varijabla>
  </DomainObject.Predmet.StrankaListFormatedWithAdress>
  <DomainObject.Predmet.StrankaListFormatedWithAdressOIB>
    <izvorni_sadrzaj>
      <item>FINANCIJSKA AGENCIJA RC OSIJEK, OIB 85821130368, P.Krešimira  IV 20, 35000 Slavonski Brod</item>
    </izvorni_sadrzaj>
    <derivirana_varijabla naziv="DomainObject.Predmet.StrankaListFormatedWithAdressOIB_1">
      <item>FINANCIJSKA AGENCIJA RC OSIJEK, OIB 85821130368, P.Krešimira 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AUTO AA d. o. o. za trgovinu na veliko i malo, vanjsku i unutarnju trgovinu i usluge</item>
    </izvorni_sadrzaj>
    <derivirana_varijabla naziv="DomainObject.Predmet.ProtuStrankaListFormated_1">
      <item>AUTO AA d. o. o. za trgovinu na veliko i malo, vanjsku i unutarnju trgovinu i usluge</item>
    </derivirana_varijabla>
  </DomainObject.Predmet.ProtuStrankaListFormated>
  <DomainObject.Predmet.ProtuStrankaListFormatedOIB>
    <izvorni_sadrzaj>
      <item>AUTO AA d. o. o. za trgovinu na veliko i malo, vanjsku i unutarnju trgovinu i usluge, OIB 36552329117</item>
    </izvorni_sadrzaj>
    <derivirana_varijabla naziv="DomainObject.Predmet.ProtuStrankaListFormatedOIB_1">
      <item>AUTO AA d. o. o. za trgovinu na veliko i malo, vanjsku i unutarnju trgovinu i usluge, OIB 36552329117</item>
    </derivirana_varijabla>
  </DomainObject.Predmet.ProtuStrankaListFormatedOIB>
  <DomainObject.Predmet.ProtuStrankaListFormatedWithAdress>
    <izvorni_sadrzaj>
      <item>AUTO AA d. o. o. za trgovinu na veliko i malo, vanjsku i unutarnju trgovinu i usluge, Trg Kneza Višeslava 35, 35400 Nova Gradiška</item>
    </izvorni_sadrzaj>
    <derivirana_varijabla naziv="DomainObject.Predmet.ProtuStrankaListFormatedWithAdress_1">
      <item>AUTO AA d. o. o. za trgovinu na veliko i malo, vanjsku i unutarnju trgovinu i usluge, Trg Kneza Višeslava 35, 35400 Nova Gradiška</item>
    </derivirana_varijabla>
  </DomainObject.Predmet.ProtuStrankaListFormatedWithAdress>
  <DomainObject.Predmet.ProtuStrankaListFormatedWithAdressOIB>
    <izvorni_sadrzaj>
      <item>AUTO AA d. o. o. za trgovinu na veliko i malo, vanjsku i unutarnju trgovinu i usluge, OIB 36552329117, Trg Kneza Višeslava 35, 35400 Nova Gradiška</item>
    </izvorni_sadrzaj>
    <derivirana_varijabla naziv="DomainObject.Predmet.ProtuStrankaListFormatedWithAdressOIB_1">
      <item>AUTO AA d. o. o. za trgovinu na veliko i malo, vanjsku i unutarnju trgovinu i usluge, OIB 36552329117, Trg Kneza Višeslava 35, 35400 Nova Gradiška</item>
    </derivirana_varijabla>
  </DomainObject.Predmet.ProtuStrankaListFormatedWithAdressOIB>
  <DomainObject.Predmet.ProtuStrankaListNazivFormated>
    <izvorni_sadrzaj>
      <item>AUTO AA d. o. o. za trgovinu na veliko i malo, vanjsku i unutarnju trgovinu i usluge</item>
    </izvorni_sadrzaj>
    <derivirana_varijabla naziv="DomainObject.Predmet.ProtuStrankaListNazivFormated_1">
      <item>AUTO AA d. o. o. za trgovinu na veliko i malo, vanjsku i unutarnju trgovinu i usluge</item>
    </derivirana_varijabla>
  </DomainObject.Predmet.ProtuStrankaListNazivFormated>
  <DomainObject.Predmet.ProtuStrankaListNazivFormatedOIB>
    <izvorni_sadrzaj>
      <item>AUTO AA d. o. o. za trgovinu na veliko i malo, vanjsku i unutarnju trgovinu i usluge, OIB 36552329117</item>
    </izvorni_sadrzaj>
    <derivirana_varijabla naziv="DomainObject.Predmet.ProtuStrankaListNazivFormatedOIB_1">
      <item>AUTO AA d. o. o. za trgovinu na veliko i malo, vanjsku i unutarnju trgovinu i usluge, OIB 36552329117</item>
    </derivirana_varijabla>
  </DomainObject.Predmet.ProtuStrankaListNazivFormatedOIB>
  <DomainObject.Predmet.OstaliListFormated>
    <izvorni_sadrzaj>
      <item>Alen Dragić</item>
      <item>Gabrijel Zovak</item>
      <item>Karlo Suk</item>
      <item>Jozo Pavičić</item>
      <item>Vesna Lazarić</item>
      <item>Vlatka Forgić</item>
    </izvorni_sadrzaj>
    <derivirana_varijabla naziv="DomainObject.Predmet.OstaliListFormated_1">
      <item>Alen Dragić</item>
      <item>Gabrijel Zovak</item>
      <item>Karlo Suk</item>
      <item>Jozo Pavičić</item>
      <item>Vesna Lazarić</item>
      <item>Vlatka Forgić</item>
    </derivirana_varijabla>
  </DomainObject.Predmet.OstaliListFormated>
  <DomainObject.Predmet.OstaliListFormatedOIB>
    <izvorni_sadrzaj>
      <item>Alen Dragić</item>
      <item>Gabrijel Zovak</item>
      <item>Karlo Suk</item>
      <item>Jozo Pavičić</item>
      <item>Vesna Lazarić</item>
      <item>Vlatka Forgić</item>
    </izvorni_sadrzaj>
    <derivirana_varijabla naziv="DomainObject.Predmet.OstaliListFormatedOIB_1">
      <item>Alen Dragić</item>
      <item>Gabrijel Zovak</item>
      <item>Karlo Suk</item>
      <item>Jozo Pavičić</item>
      <item>Vesna Lazarić</item>
      <item>Vlatka Forgić</item>
    </derivirana_varijabla>
  </DomainObject.Predmet.OstaliListFormatedOIB>
  <DomainObject.Predmet.OstaliListFormatedWithAdress>
    <izvorni_sadrzaj>
      <item>Alen Dragić, Kneza Višeslava 35, 35400 Nova Gradiška</item>
      <item>Gabrijel Zovak</item>
      <item>Karlo Suk</item>
      <item>Jozo Pavičić, Svetog Roka 44, 31000 Osijek</item>
      <item>Vesna Lazarić</item>
      <item>Vlatka Forgić</item>
    </izvorni_sadrzaj>
    <derivirana_varijabla naziv="DomainObject.Predmet.OstaliListFormatedWithAdress_1">
      <item>Alen Dragić, Kneza Višeslava 35, 35400 Nova Gradiška</item>
      <item>Gabrijel Zovak</item>
      <item>Karlo Suk</item>
      <item>Jozo Pavičić, Svetog Roka 44, 31000 Osijek</item>
      <item>Vesna Lazarić</item>
      <item>Vlatka Forgić</item>
    </derivirana_varijabla>
  </DomainObject.Predmet.OstaliListFormatedWithAdress>
  <DomainObject.Predmet.OstaliListFormatedWithAdressOIB>
    <izvorni_sadrzaj>
      <item>Alen Dragić, Kneza Višeslava 35, 35400 Nova Gradiška</item>
      <item>Gabrijel Zovak</item>
      <item>Karlo Suk</item>
      <item>Jozo Pavičić, Svetog Roka 44, 31000 Osijek</item>
      <item>Vesna Lazarić</item>
      <item>Vlatka Forgić</item>
    </izvorni_sadrzaj>
    <derivirana_varijabla naziv="DomainObject.Predmet.OstaliListFormatedWithAdressOIB_1">
      <item>Alen Dragić, Kneza Višeslava 35, 35400 Nova Gradiška</item>
      <item>Gabrijel Zovak</item>
      <item>Karlo Suk</item>
      <item>Jozo Pavičić, Svetog Roka 44, 31000 Osijek</item>
      <item>Vesna Lazarić</item>
      <item>Vlatka Forgić</item>
    </derivirana_varijabla>
  </DomainObject.Predmet.OstaliListFormatedWithAdressOIB>
  <DomainObject.Predmet.OstaliListNazivFormated>
    <izvorni_sadrzaj>
      <item>Alen Dragić</item>
      <item>Gabrijel Zovak</item>
      <item>Karlo Suk</item>
      <item>Jozo Pavičić</item>
      <item>Vesna Lazarić</item>
      <item>Vlatka Forgić</item>
    </izvorni_sadrzaj>
    <derivirana_varijabla naziv="DomainObject.Predmet.OstaliListNazivFormated_1">
      <item>Alen Dragić</item>
      <item>Gabrijel Zovak</item>
      <item>Karlo Suk</item>
      <item>Jozo Pavičić</item>
      <item>Vesna Lazarić</item>
      <item>Vlatka Forgić</item>
    </derivirana_varijabla>
  </DomainObject.Predmet.OstaliListNazivFormated>
  <DomainObject.Predmet.OstaliListNazivFormatedOIB>
    <izvorni_sadrzaj>
      <item>Alen Dragić</item>
      <item>Gabrijel Zovak</item>
      <item>Karlo Suk</item>
      <item>Jozo Pavičić</item>
      <item>Vesna Lazarić</item>
      <item>Vlatka Forgić</item>
    </izvorni_sadrzaj>
    <derivirana_varijabla naziv="DomainObject.Predmet.OstaliListNazivFormatedOIB_1">
      <item>Alen Dragić</item>
      <item>Gabrijel Zovak</item>
      <item>Karlo Suk</item>
      <item>Jozo Pavičić</item>
      <item>Vesna Lazarić</item>
      <item>Vlatka Forgić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AUTO AA d. o. o. za trgovinu na veliko i malo, vanjsku i unutarnju trgovinu i usluge</izvorni_sadrzaj>
    <derivirana_varijabla naziv="DomainObject.Predmet.ProtustrankaIDrugi_1">AUTO AA d. o. o. za trgovinu na veliko i malo, vanjsku i unutarnju trgovinu i usluge</derivirana_varijabla>
  </DomainObject.Predmet.ProtustrankaIDrugi>
  <DomainObject.Predmet.StrankaIDrugiAdressOIB>
    <izvorni_sadrzaj>FINANCIJSKA AGENCIJA RC OSIJEK, OIB 85821130368, P.Krešimira  IV 20, 35000 Slavonski Brod</izvorni_sadrzaj>
    <derivirana_varijabla naziv="DomainObject.Predmet.StrankaIDrugiAdressOIB_1">FINANCIJSKA AGENCIJA RC OSIJEK, OIB 85821130368, P.Krešimira  IV 20, 35000 Slavonski Brod</derivirana_varijabla>
  </DomainObject.Predmet.StrankaIDrugiAdressOIB>
  <DomainObject.Predmet.ProtustrankaIDrugiAdressOIB>
    <izvorni_sadrzaj>AUTO AA d. o. o. za trgovinu na veliko i malo, vanjsku i unutarnju trgovinu i usluge, OIB 36552329117, Trg Kneza Višeslava 35, 35400 Nova Gradiška</izvorni_sadrzaj>
    <derivirana_varijabla naziv="DomainObject.Predmet.ProtustrankaIDrugiAdressOIB_1">AUTO AA d. o. o. za trgovinu na veliko i malo, vanjsku i unutarnju trgovinu i usluge, OIB 36552329117, Trg Kneza Višeslava 35,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AA d. o. o. za trgovinu na veliko i malo, vanjsku i unutarnju trgovinu i usluge</item>
      <item>FINANCIJSKA AGENCIJA RC OSIJEK</item>
      <item>Alen Dragić</item>
      <item>Gabrijel Zovak</item>
      <item>Karlo Suk</item>
      <item>Jozo Pavičić</item>
      <item>Vesna Lazarić</item>
      <item>Vlatka Forgić</item>
    </izvorni_sadrzaj>
    <derivirana_varijabla naziv="DomainObject.Predmet.SudioniciListNaziv_1">
      <item>AUTO AA d. o. o. za trgovinu na veliko i malo, vanjsku i unutarnju trgovinu i usluge</item>
      <item>FINANCIJSKA AGENCIJA RC OSIJEK</item>
      <item>Alen Dragić</item>
      <item>Gabrijel Zovak</item>
      <item>Karlo Suk</item>
      <item>Jozo Pavičić</item>
      <item>Vesna Lazarić</item>
      <item>Vlatka Forgić</item>
    </derivirana_varijabla>
  </DomainObject.Predmet.SudioniciListNaziv>
  <DomainObject.Predmet.SudioniciListAdressOIB>
    <izvorni_sadrzaj>
      <item>AUTO AA d. o. o. za trgovinu na veliko i malo, vanjsku i unutarnju trgovinu i usluge, OIB 36552329117, Trg Kneza Višeslava 35,35400 Nova Gradiška</item>
      <item>FINANCIJSKA AGENCIJA RC OSIJEK, OIB 85821130368, P.Krešimira  IV 20,35000 Slavonski Brod</item>
      <item>Alen Dragić, Kneza Višeslava 35,35400 Nova Gradiška</item>
      <item>Gabrijel Zovak</item>
      <item>Karlo Suk</item>
      <item>Jozo Pavičić, Svetog Roka 44,31000 Osijek</item>
      <item>Vesna Lazarić</item>
      <item>Vlatka Forgić</item>
    </izvorni_sadrzaj>
    <derivirana_varijabla naziv="DomainObject.Predmet.SudioniciListAdressOIB_1">
      <item>AUTO AA d. o. o. za trgovinu na veliko i malo, vanjsku i unutarnju trgovinu i usluge, OIB 36552329117, Trg Kneza Višeslava 35,35400 Nova Gradiška</item>
      <item>FINANCIJSKA AGENCIJA RC OSIJEK, OIB 85821130368, P.Krešimira  IV 20,35000 Slavonski Brod</item>
      <item>Alen Dragić, Kneza Višeslava 35,35400 Nova Gradiška</item>
      <item>Gabrijel Zovak</item>
      <item>Karlo Suk</item>
      <item>Jozo Pavičić, Svetog Roka 44,31000 Osijek</item>
      <item>Vesna Lazarić</item>
      <item>Vlatka Forgić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36552329117</item>
      <item>, OIB 85821130368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36552329117</item>
      <item>, OIB 85821130368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160</properties:Words>
  <properties:Characters>910</properties:Characters>
  <properties:Lines>43</properties:Lines>
  <properties:Paragraphs>19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2017-09-07T07:08:00Z</dcterms:created>
  <dc:creator>Trgovacki sud</dc:creator>
  <cp:lastModifiedBy>wsadmin</cp:lastModifiedBy>
  <cp:lastPrinted>2017-09-07T09:02:00Z</cp:lastPrinted>
  <dcterms:modified xmlns:xsi="http://www.w3.org/2001/XMLSchema-instance" xsi:type="dcterms:W3CDTF">2017-09-07T09:03:00Z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