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4c755" w14:paraId="454c755" w:rsidRDefault="00D5508D" w:rsidP="001A6516" w:rsidR="00F5443A" w:rsidRPr="00F5443A">
      <w:pPr>
        <w15:collapsed w:val="false"/>
        <w:rPr>
          <w:b/>
        </w:rPr>
      </w:pPr>
      <w:bookmarkStart w:name="_GoBack" w:id="0"/>
      <w:bookmarkEnd w:id="0"/>
      <w:r>
        <w:rPr>
          <w:noProof/>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F0146C" w:rsidRPr="00F0146C">
        <w:rPr>
          <w:b/>
        </w:rPr>
        <w:t xml:space="preserve"> </w:t>
      </w:r>
      <w:r w:rsidR="00F0146C">
        <w:rPr>
          <w:b/>
        </w:rPr>
        <w:tab/>
      </w:r>
      <w:r w:rsidR="00F0146C">
        <w:rPr>
          <w:b/>
        </w:rPr>
        <w:tab/>
      </w:r>
      <w:r w:rsidR="00F0146C">
        <w:rPr>
          <w:b/>
        </w:rPr>
        <w:tab/>
      </w:r>
      <w:r w:rsidR="00F0146C">
        <w:rPr>
          <w:b/>
        </w:rPr>
        <w:tab/>
      </w:r>
      <w:r w:rsidR="00F0146C">
        <w:rPr>
          <w:b/>
        </w:rPr>
        <w:tab/>
      </w:r>
      <w:r w:rsidR="00F0146C">
        <w:rPr>
          <w:b/>
        </w:rPr>
        <w:tab/>
      </w:r>
      <w:r w:rsidR="00F0146C">
        <w:rPr>
          <w:b/>
        </w:rPr>
        <w:tab/>
      </w:r>
      <w:r w:rsidR="00F0146C">
        <w:rPr>
          <w:b/>
        </w:rPr>
        <w:tab/>
        <w:t xml:space="preserve">  </w:t>
      </w:r>
      <w:r w:rsidR="00F0146C" w:rsidRPr="00F0146C">
        <w:rPr>
          <w:b/>
        </w:rPr>
        <w:t>Broj:7/ St-</w:t>
      </w:r>
      <w:r w:rsidR="0011493D">
        <w:rPr>
          <w:b/>
        </w:rPr>
        <w:t>503</w:t>
      </w:r>
      <w:r w:rsidR="00F0146C" w:rsidRPr="00F0146C">
        <w:rPr>
          <w:b/>
        </w:rPr>
        <w:t>/201</w:t>
      </w:r>
      <w:r w:rsidR="0011493D">
        <w:rPr>
          <w:b/>
        </w:rPr>
        <w:t>1</w:t>
      </w:r>
      <w:r w:rsidR="00F0146C" w:rsidRPr="00F0146C">
        <w:rPr>
          <w:b/>
        </w:rPr>
        <w:t>-</w:t>
      </w:r>
      <w:r w:rsidR="002E5C5E">
        <w:rPr>
          <w:b/>
        </w:rPr>
        <w:t>167</w:t>
      </w:r>
    </w:p>
    <w:p w:rsidRDefault="001A6516" w:rsidP="001A6516" w:rsidR="001A6516" w:rsidRPr="00F5443A">
      <w:pPr>
        <w:rPr>
          <w:b/>
        </w:rPr>
      </w:pPr>
      <w:r w:rsidRPr="00F5443A">
        <w:rPr>
          <w:b/>
        </w:rPr>
        <w:t xml:space="preserve">REPUBLIKA HRVATSKA                                                                   </w:t>
      </w:r>
    </w:p>
    <w:p w:rsidRDefault="001A6516" w:rsidP="001A6516" w:rsidR="001A6516" w:rsidRPr="00F5443A">
      <w:pPr>
        <w:rPr>
          <w:b/>
        </w:rPr>
      </w:pPr>
      <w:r w:rsidRPr="00F5443A">
        <w:rPr>
          <w:b/>
        </w:rPr>
        <w:t>TRGOVAČKI SUD U OSIJEKU</w:t>
      </w:r>
    </w:p>
    <w:p w:rsidRDefault="001A6516" w:rsidP="00F0146C" w:rsidR="0020679F">
      <w:pPr>
        <w:rPr>
          <w:b/>
        </w:rPr>
      </w:pPr>
      <w:r w:rsidRPr="00F5443A">
        <w:rPr>
          <w:b/>
        </w:rPr>
        <w:t>STALNA SLUŽBA</w:t>
      </w:r>
      <w:r w:rsidR="00AF60F4">
        <w:rPr>
          <w:b/>
        </w:rPr>
        <w:t xml:space="preserve"> </w:t>
      </w:r>
      <w:r w:rsidR="00F0146C">
        <w:rPr>
          <w:b/>
        </w:rPr>
        <w:t xml:space="preserve">U SLAVONSKOM BRODU </w:t>
      </w:r>
      <w:r w:rsidR="00F0146C">
        <w:rPr>
          <w:b/>
        </w:rPr>
        <w:tab/>
      </w:r>
      <w:r w:rsidR="00F0146C">
        <w:rPr>
          <w:b/>
        </w:rPr>
        <w:tab/>
      </w:r>
    </w:p>
    <w:p w:rsidRDefault="001A6516" w:rsidP="001A6516" w:rsidR="001A6516" w:rsidRPr="00F5443A">
      <w:pPr>
        <w:rPr>
          <w:b/>
        </w:rPr>
      </w:pPr>
      <w:r w:rsidRPr="00F5443A">
        <w:rPr>
          <w:b/>
        </w:rPr>
        <w:t>Trg pobjede 13</w:t>
      </w:r>
    </w:p>
    <w:p w:rsidRDefault="001A6516" w:rsidP="001A6516" w:rsidR="001A6516" w:rsidRPr="00F5443A">
      <w:pPr>
        <w:rPr>
          <w:b/>
        </w:rPr>
      </w:pPr>
      <w:r w:rsidRPr="00F5443A">
        <w:rPr>
          <w:b/>
        </w:rPr>
        <w:t>SLAVONSKI BROD</w:t>
      </w:r>
    </w:p>
    <w:p w:rsidRDefault="001A6516" w:rsidP="001A6516" w:rsidR="001A6516"/>
    <w:p w:rsidRDefault="001A6516" w:rsidP="001A6516" w:rsidR="001A6516"/>
    <w:p w:rsidRDefault="001A6516" w:rsidP="0010628D" w:rsidR="001A6516">
      <w:pPr>
        <w:ind w:firstLine="1440"/>
        <w:jc w:val="both"/>
      </w:pPr>
      <w:r w:rsidRPr="00852BA9">
        <w:rPr>
          <w:b/>
        </w:rPr>
        <w:t xml:space="preserve">TRGOVAČKI SUD U OSIJEKU, STALNA SLUŽBA </w:t>
      </w:r>
      <w:r w:rsidR="00F0146C">
        <w:rPr>
          <w:b/>
        </w:rPr>
        <w:t>U SLAVONSKOM BRODU</w:t>
      </w:r>
      <w:r w:rsidR="00AF60F4">
        <w:rPr>
          <w:b/>
        </w:rPr>
        <w:t>,</w:t>
      </w:r>
      <w:r>
        <w:t xml:space="preserve"> po stečajnoj sutkinji Mirni Vujčić, u stečajnom postupku nad stečajnim dužnikom</w:t>
      </w:r>
      <w:r w:rsidR="00911AEF" w:rsidRPr="00911AEF">
        <w:t xml:space="preserve"> </w:t>
      </w:r>
      <w:r w:rsidR="00B563FA" w:rsidRPr="00B563FA">
        <w:t>DBN ŠPORT d.o.o. za trgovinu i usluge „u stečaju“,  skraćena tvrtka: DBN ŠPORT d.o.o. „u stečaju“, Lipik, Slavonska ulica 49, OIB: 17386105166</w:t>
      </w:r>
      <w:r w:rsidR="0020679F" w:rsidRPr="0020679F">
        <w:t>,</w:t>
      </w:r>
      <w:r w:rsidR="0010628D">
        <w:t xml:space="preserve"> </w:t>
      </w:r>
      <w:r>
        <w:t xml:space="preserve">dana </w:t>
      </w:r>
      <w:r w:rsidR="00B563FA">
        <w:t>0</w:t>
      </w:r>
      <w:r w:rsidR="00B13A67">
        <w:t>5</w:t>
      </w:r>
      <w:r w:rsidR="00B563FA">
        <w:t>. prosinca</w:t>
      </w:r>
      <w:r w:rsidR="00C73A9D">
        <w:t xml:space="preserve"> 201</w:t>
      </w:r>
      <w:r w:rsidR="0020679F">
        <w:t>6</w:t>
      </w:r>
      <w:r>
        <w:t>. godine donio je</w:t>
      </w:r>
    </w:p>
    <w:p w:rsidRDefault="001A6516" w:rsidP="001A6516" w:rsidR="001A6516"/>
    <w:p w:rsidRDefault="001A6516" w:rsidP="00F0146C" w:rsidR="001A6516" w:rsidRPr="00BC4346">
      <w:pPr>
        <w:jc w:val="center"/>
        <w:rPr>
          <w:b/>
        </w:rPr>
      </w:pPr>
      <w:r w:rsidRPr="00BC4346">
        <w:rPr>
          <w:b/>
        </w:rPr>
        <w:t>P    O    T    V    R    D    U</w:t>
      </w:r>
    </w:p>
    <w:p w:rsidRDefault="001A6516" w:rsidP="00F0146C" w:rsidR="001A6516"/>
    <w:p w:rsidRDefault="00790FE4" w:rsidP="00F0146C" w:rsidR="001A6516">
      <w:pPr>
        <w:jc w:val="both"/>
      </w:pPr>
      <w:r>
        <w:t xml:space="preserve"> </w:t>
      </w:r>
      <w:r>
        <w:tab/>
      </w:r>
      <w:r>
        <w:tab/>
      </w:r>
      <w:r w:rsidR="00790749">
        <w:t xml:space="preserve"> kojom se potvrđuje da je  kupac</w:t>
      </w:r>
      <w:r w:rsidR="0020679F">
        <w:t xml:space="preserve"> </w:t>
      </w:r>
      <w:r w:rsidR="00362B29" w:rsidRPr="00362B29">
        <w:t xml:space="preserve"> </w:t>
      </w:r>
      <w:r w:rsidR="00B563FA" w:rsidRPr="00B563FA">
        <w:t xml:space="preserve">TARA GRADNJA d.o.o. za građenje i upravljanje nekretninama, skraćena tvrtka: TARA GRADNJA d.o.o., Požega, Fra Grgura </w:t>
      </w:r>
      <w:proofErr w:type="spellStart"/>
      <w:r w:rsidR="00B563FA" w:rsidRPr="00B563FA">
        <w:t>Čevapovića</w:t>
      </w:r>
      <w:proofErr w:type="spellEnd"/>
      <w:r w:rsidR="00B563FA" w:rsidRPr="00B563FA">
        <w:t xml:space="preserve"> 14, OIB: 14602028799</w:t>
      </w:r>
      <w:r w:rsidR="00F0146C" w:rsidRPr="00F0146C">
        <w:t xml:space="preserve"> </w:t>
      </w:r>
      <w:r w:rsidR="00362B29">
        <w:t xml:space="preserve"> </w:t>
      </w:r>
      <w:r w:rsidR="00AB3C69">
        <w:t>uplati</w:t>
      </w:r>
      <w:r w:rsidR="00790749">
        <w:t>o</w:t>
      </w:r>
      <w:r w:rsidR="00AB3C69">
        <w:t xml:space="preserve"> </w:t>
      </w:r>
      <w:proofErr w:type="spellStart"/>
      <w:r w:rsidR="00AB3C69">
        <w:t>kupovninu</w:t>
      </w:r>
      <w:proofErr w:type="spellEnd"/>
      <w:r w:rsidR="001A6516">
        <w:t xml:space="preserve"> </w:t>
      </w:r>
      <w:r w:rsidR="008D502F">
        <w:t xml:space="preserve">u iznosu od </w:t>
      </w:r>
      <w:r w:rsidR="00B563FA" w:rsidRPr="00B563FA">
        <w:t>387.000,00</w:t>
      </w:r>
      <w:r w:rsidR="00B563FA" w:rsidRPr="00B563FA">
        <w:rPr>
          <w:b/>
        </w:rPr>
        <w:t xml:space="preserve"> </w:t>
      </w:r>
      <w:r w:rsidR="003F20CA" w:rsidRPr="003F20CA">
        <w:t>Kn</w:t>
      </w:r>
      <w:r w:rsidR="008D502F">
        <w:t xml:space="preserve"> </w:t>
      </w:r>
      <w:r w:rsidR="001A6516">
        <w:t>u skladu s rješenjem o d</w:t>
      </w:r>
      <w:r w:rsidR="00B563FA">
        <w:t xml:space="preserve">osudi ovoga suda poslovni broj 7/St-503/2011-161 </w:t>
      </w:r>
      <w:r w:rsidR="00C03D1B">
        <w:t>o</w:t>
      </w:r>
      <w:r w:rsidR="001A6516">
        <w:t xml:space="preserve">d </w:t>
      </w:r>
      <w:r w:rsidR="00B563FA" w:rsidRPr="00B563FA">
        <w:t>10. studenog 2016</w:t>
      </w:r>
      <w:r w:rsidR="001A6516">
        <w:t xml:space="preserve">. godine, a koje je pravomoćno </w:t>
      </w:r>
      <w:r w:rsidR="00B13A67" w:rsidRPr="002E5C5E">
        <w:t>29. studenog</w:t>
      </w:r>
      <w:r w:rsidR="006E085D" w:rsidRPr="002E5C5E">
        <w:t xml:space="preserve"> 201</w:t>
      </w:r>
      <w:r w:rsidR="00B311CD" w:rsidRPr="002E5C5E">
        <w:t>6</w:t>
      </w:r>
      <w:r w:rsidR="001A6516" w:rsidRPr="002E5C5E">
        <w:t>.</w:t>
      </w:r>
      <w:r w:rsidR="001A6516" w:rsidRPr="006E085D">
        <w:t xml:space="preserve"> godine</w:t>
      </w:r>
      <w:r w:rsidR="007A427E">
        <w:t xml:space="preserve"> i to</w:t>
      </w:r>
      <w:r w:rsidR="002C0E97">
        <w:t xml:space="preserve"> za</w:t>
      </w:r>
      <w:r w:rsidR="001A6516">
        <w:t>:</w:t>
      </w:r>
    </w:p>
    <w:p w:rsidRDefault="00443016" w:rsidP="00F0146C" w:rsidR="00443016"/>
    <w:p w:rsidRDefault="007135DD" w:rsidP="00B563FA" w:rsidR="00B563FA" w:rsidRPr="00B21CE8">
      <w:pPr>
        <w:jc w:val="both"/>
      </w:pPr>
      <w:r>
        <w:t xml:space="preserve"> </w:t>
      </w:r>
      <w:r>
        <w:tab/>
        <w:t xml:space="preserve"> </w:t>
      </w:r>
      <w:r>
        <w:tab/>
      </w:r>
      <w:r w:rsidR="00B563FA">
        <w:t xml:space="preserve">nekretnine upisane </w:t>
      </w:r>
      <w:r w:rsidR="00B563FA" w:rsidRPr="00B21CE8">
        <w:t xml:space="preserve">u </w:t>
      </w:r>
      <w:proofErr w:type="spellStart"/>
      <w:r w:rsidR="00B563FA" w:rsidRPr="00B21CE8">
        <w:t>zk.ul</w:t>
      </w:r>
      <w:proofErr w:type="spellEnd"/>
      <w:r w:rsidR="00B563FA" w:rsidRPr="00B21CE8">
        <w:t>. 6144 k.o. Požega i to:</w:t>
      </w:r>
    </w:p>
    <w:p w:rsidRDefault="00B563FA" w:rsidP="00B563FA" w:rsidR="00B563FA" w:rsidRPr="00B21CE8">
      <w:pPr>
        <w:jc w:val="both"/>
      </w:pPr>
      <w:r>
        <w:t xml:space="preserve"> </w:t>
      </w:r>
      <w:r>
        <w:tab/>
        <w:t xml:space="preserve"> </w:t>
      </w:r>
      <w:r>
        <w:tab/>
      </w:r>
      <w:r w:rsidRPr="00B21CE8">
        <w:t xml:space="preserve">- kč.br. 4257 Livada </w:t>
      </w:r>
      <w:proofErr w:type="spellStart"/>
      <w:r w:rsidRPr="00B21CE8">
        <w:t>Arslanovci</w:t>
      </w:r>
      <w:proofErr w:type="spellEnd"/>
      <w:r w:rsidRPr="00B21CE8">
        <w:t xml:space="preserve"> sa </w:t>
      </w:r>
      <w:smartTag w:element="metricconverter" w:uri="urn:schemas-microsoft-com:office:smarttags">
        <w:smartTagPr>
          <w:attr w:val="2923 m2" w:name="ProductID"/>
        </w:smartTagPr>
        <w:r w:rsidRPr="00B21CE8">
          <w:t>2923 m2</w:t>
        </w:r>
      </w:smartTag>
    </w:p>
    <w:p w:rsidRDefault="00B563FA" w:rsidP="00B563FA" w:rsidR="00B563FA" w:rsidRPr="00B21CE8">
      <w:pPr>
        <w:jc w:val="both"/>
      </w:pPr>
      <w:r>
        <w:t xml:space="preserve"> </w:t>
      </w:r>
      <w:r>
        <w:tab/>
        <w:t xml:space="preserve"> </w:t>
      </w:r>
      <w:r>
        <w:tab/>
      </w:r>
      <w:r w:rsidRPr="00B21CE8">
        <w:t xml:space="preserve">- kč.br. 4258/5 Livada </w:t>
      </w:r>
      <w:proofErr w:type="spellStart"/>
      <w:r w:rsidRPr="00B21CE8">
        <w:t>Arslanovci</w:t>
      </w:r>
      <w:proofErr w:type="spellEnd"/>
      <w:r w:rsidRPr="00B21CE8">
        <w:t xml:space="preserve"> sa </w:t>
      </w:r>
      <w:smartTag w:element="metricconverter" w:uri="urn:schemas-microsoft-com:office:smarttags">
        <w:smartTagPr>
          <w:attr w:val="772 m2" w:name="ProductID"/>
        </w:smartTagPr>
        <w:r w:rsidRPr="00B21CE8">
          <w:t>772 m2</w:t>
        </w:r>
      </w:smartTag>
    </w:p>
    <w:p w:rsidRDefault="00B563FA" w:rsidP="00B563FA" w:rsidR="00B563FA">
      <w:pPr>
        <w:jc w:val="both"/>
      </w:pPr>
      <w:r>
        <w:t xml:space="preserve"> </w:t>
      </w:r>
      <w:r>
        <w:tab/>
        <w:t xml:space="preserve"> </w:t>
      </w:r>
      <w:r>
        <w:tab/>
      </w:r>
      <w:r w:rsidRPr="00B21CE8">
        <w:t xml:space="preserve">- kč.br. 4258/6 Oranica </w:t>
      </w:r>
      <w:proofErr w:type="spellStart"/>
      <w:r w:rsidRPr="00B21CE8">
        <w:t>Arslanovci</w:t>
      </w:r>
      <w:proofErr w:type="spellEnd"/>
      <w:r w:rsidRPr="00B21CE8">
        <w:t xml:space="preserve"> sa 40 m2</w:t>
      </w:r>
    </w:p>
    <w:p w:rsidRDefault="00F0146C" w:rsidP="00B563FA" w:rsidR="00F0146C"/>
    <w:p w:rsidRDefault="00F72272" w:rsidP="00F0146C" w:rsidR="007135DD">
      <w:pPr>
        <w:ind w:firstLine="1440"/>
        <w:jc w:val="both"/>
      </w:pPr>
      <w:r>
        <w:t>a koje je kupio na javnoj d</w:t>
      </w:r>
      <w:r w:rsidR="00F32835">
        <w:t xml:space="preserve">ražbi održanoj dana </w:t>
      </w:r>
      <w:r w:rsidR="00B563FA" w:rsidRPr="00B563FA">
        <w:t>09. studenog 2016</w:t>
      </w:r>
      <w:r>
        <w:t xml:space="preserve">. godine, čime su ostvarene pretpostavke za upis prava vlasništva u korist kupca </w:t>
      </w:r>
      <w:r w:rsidR="00B563FA" w:rsidRPr="00B563FA">
        <w:t xml:space="preserve">TARA GRADNJA d.o.o. za građenje i upravljanje nekretninama, skraćena tvrtka: TARA GRADNJA d.o.o., Požega, Fra Grgura </w:t>
      </w:r>
      <w:proofErr w:type="spellStart"/>
      <w:r w:rsidR="00B563FA" w:rsidRPr="00B563FA">
        <w:t>Čevapovića</w:t>
      </w:r>
      <w:proofErr w:type="spellEnd"/>
      <w:r w:rsidR="00B563FA" w:rsidRPr="00B563FA">
        <w:t xml:space="preserve"> 14, OIB: 14602028799</w:t>
      </w:r>
      <w:r w:rsidR="00F0146C">
        <w:t xml:space="preserve"> </w:t>
      </w:r>
      <w:r>
        <w:t xml:space="preserve">i brisanja tereta sukladno rješenju o dosudi poslovni broj </w:t>
      </w:r>
      <w:r w:rsidR="00B563FA" w:rsidRPr="00B563FA">
        <w:t>7/ St-503/2011-161 od 10. studenog 2016</w:t>
      </w:r>
      <w:r>
        <w:t>. godine.</w:t>
      </w:r>
    </w:p>
    <w:p w:rsidRDefault="007135DD" w:rsidP="007135DD" w:rsidR="007135DD">
      <w:pPr>
        <w:ind w:firstLine="1440"/>
      </w:pPr>
    </w:p>
    <w:p w:rsidRDefault="00517A57" w:rsidP="00F0146C" w:rsidR="001A6516">
      <w:pPr>
        <w:jc w:val="center"/>
      </w:pPr>
      <w:r>
        <w:t xml:space="preserve">U Slavonskom Brodu, </w:t>
      </w:r>
      <w:r w:rsidR="00B563FA">
        <w:t>0</w:t>
      </w:r>
      <w:r w:rsidR="00B13A67">
        <w:t>5</w:t>
      </w:r>
      <w:r w:rsidR="00B563FA">
        <w:t>. prosinca</w:t>
      </w:r>
      <w:r w:rsidR="007135DD">
        <w:t xml:space="preserve"> 2016</w:t>
      </w:r>
      <w:r w:rsidR="001A6516">
        <w:t>. godine</w:t>
      </w:r>
    </w:p>
    <w:p w:rsidRDefault="001A6516" w:rsidP="001A6516" w:rsidR="001A6516"/>
    <w:p w:rsidRDefault="00BD3D77" w:rsidP="00B563FA" w:rsidR="00BD3D77" w:rsidRPr="00BD3D77">
      <w:pPr>
        <w:rPr>
          <w:lang w:eastAsia="en-US"/>
        </w:rPr>
      </w:pPr>
      <w:r w:rsidRPr="00BD3D77">
        <w:rPr>
          <w:lang w:eastAsia="en-US"/>
        </w:rPr>
        <w:tab/>
      </w:r>
      <w:r w:rsidRPr="00BD3D77">
        <w:rPr>
          <w:lang w:eastAsia="en-US"/>
        </w:rPr>
        <w:tab/>
      </w:r>
      <w:r w:rsidRPr="00BD3D77">
        <w:rPr>
          <w:lang w:eastAsia="en-US"/>
        </w:rPr>
        <w:tab/>
      </w:r>
      <w:r w:rsidRPr="00BD3D77">
        <w:rPr>
          <w:lang w:eastAsia="en-US"/>
        </w:rPr>
        <w:tab/>
      </w:r>
      <w:r w:rsidRPr="00BD3D77">
        <w:rPr>
          <w:lang w:eastAsia="en-US"/>
        </w:rPr>
        <w:tab/>
      </w:r>
      <w:r w:rsidRPr="00BD3D77">
        <w:rPr>
          <w:lang w:eastAsia="en-US"/>
        </w:rPr>
        <w:tab/>
      </w:r>
      <w:r w:rsidRPr="00BD3D77">
        <w:rPr>
          <w:lang w:eastAsia="en-US"/>
        </w:rPr>
        <w:tab/>
      </w:r>
      <w:r w:rsidRPr="00BD3D77">
        <w:rPr>
          <w:lang w:eastAsia="en-US"/>
        </w:rPr>
        <w:tab/>
        <w:t xml:space="preserve">   Stečajna sutkinja:</w:t>
      </w:r>
      <w:r w:rsidRPr="00BD3D77">
        <w:rPr>
          <w:lang w:eastAsia="en-US"/>
        </w:rPr>
        <w:tab/>
      </w:r>
      <w:r w:rsidRPr="00BD3D77">
        <w:rPr>
          <w:lang w:eastAsia="en-US"/>
        </w:rPr>
        <w:tab/>
      </w:r>
      <w:r w:rsidRPr="00BD3D77">
        <w:rPr>
          <w:lang w:eastAsia="en-US"/>
        </w:rPr>
        <w:tab/>
        <w:t xml:space="preserve">            </w:t>
      </w:r>
      <w:r w:rsidRPr="00BD3D77">
        <w:rPr>
          <w:lang w:eastAsia="en-US"/>
        </w:rPr>
        <w:tab/>
      </w:r>
      <w:r w:rsidRPr="00BD3D77">
        <w:rPr>
          <w:lang w:eastAsia="en-US"/>
        </w:rPr>
        <w:tab/>
      </w:r>
      <w:r w:rsidRPr="00BD3D77">
        <w:rPr>
          <w:lang w:eastAsia="en-US"/>
        </w:rPr>
        <w:tab/>
      </w:r>
      <w:r w:rsidRPr="00BD3D77">
        <w:rPr>
          <w:lang w:eastAsia="en-US"/>
        </w:rPr>
        <w:tab/>
      </w:r>
      <w:r w:rsidRPr="00BD3D77">
        <w:rPr>
          <w:lang w:eastAsia="en-US"/>
        </w:rPr>
        <w:tab/>
      </w:r>
      <w:r w:rsidRPr="00BD3D77">
        <w:rPr>
          <w:lang w:eastAsia="en-US"/>
        </w:rPr>
        <w:tab/>
        <w:t xml:space="preserve">  </w:t>
      </w:r>
      <w:r w:rsidR="00B563FA">
        <w:rPr>
          <w:lang w:eastAsia="en-US"/>
        </w:rPr>
        <w:t xml:space="preserve">   </w:t>
      </w:r>
      <w:r w:rsidRPr="00BD3D77">
        <w:rPr>
          <w:lang w:eastAsia="en-US"/>
        </w:rPr>
        <w:t xml:space="preserve">Mirna Vujčić </w:t>
      </w:r>
    </w:p>
    <w:p w:rsidRDefault="00BD3D77" w:rsidP="00BD3D77" w:rsidR="00BD3D77" w:rsidRPr="00BD3D77">
      <w:pPr>
        <w:rPr>
          <w:lang w:eastAsia="en-US" w:val="en-US"/>
        </w:rPr>
      </w:pPr>
    </w:p>
    <w:p w:rsidRDefault="001F5753" w:rsidP="001A6516" w:rsidR="001F5753"/>
    <w:p w:rsidRDefault="00A202AA" w:rsidP="001A6516" w:rsidR="0036670C" w:rsidRPr="00B311CD">
      <w:pPr>
        <w:rPr>
          <w:sz w:val="22"/>
          <w:szCs w:val="22"/>
        </w:rPr>
      </w:pPr>
      <w:r w:rsidRPr="00B311CD">
        <w:rPr>
          <w:sz w:val="22"/>
          <w:szCs w:val="22"/>
        </w:rPr>
        <w:t>1.Objaviti na mrežnoj stranici e-Oglasna ploča sudova</w:t>
      </w:r>
    </w:p>
    <w:p w:rsidRDefault="00A202AA" w:rsidP="001A6516" w:rsidR="001A6516" w:rsidRPr="00B311CD">
      <w:pPr>
        <w:rPr>
          <w:sz w:val="22"/>
          <w:szCs w:val="22"/>
        </w:rPr>
      </w:pPr>
      <w:r w:rsidRPr="00B311CD">
        <w:rPr>
          <w:sz w:val="22"/>
          <w:szCs w:val="22"/>
        </w:rPr>
        <w:t>2. Dostaviti radi obavijesti</w:t>
      </w:r>
      <w:r w:rsidR="001A6516" w:rsidRPr="00B311CD">
        <w:rPr>
          <w:sz w:val="22"/>
          <w:szCs w:val="22"/>
        </w:rPr>
        <w:t xml:space="preserve">: </w:t>
      </w:r>
    </w:p>
    <w:p w:rsidRDefault="00F32835" w:rsidP="00F32835" w:rsidR="00F32835" w:rsidRPr="00B311CD">
      <w:pPr>
        <w:rPr>
          <w:sz w:val="22"/>
          <w:szCs w:val="22"/>
        </w:rPr>
      </w:pPr>
      <w:r w:rsidRPr="00B311CD">
        <w:rPr>
          <w:sz w:val="22"/>
          <w:szCs w:val="22"/>
        </w:rPr>
        <w:t>-</w:t>
      </w:r>
      <w:r w:rsidR="004A72B3" w:rsidRPr="00B311CD">
        <w:rPr>
          <w:sz w:val="22"/>
          <w:szCs w:val="22"/>
        </w:rPr>
        <w:t xml:space="preserve">Kupcu </w:t>
      </w:r>
    </w:p>
    <w:p w:rsidRDefault="001A6516" w:rsidP="001A6516" w:rsidR="001A6516" w:rsidRPr="00B311CD">
      <w:pPr>
        <w:rPr>
          <w:sz w:val="22"/>
          <w:szCs w:val="22"/>
        </w:rPr>
      </w:pPr>
      <w:r w:rsidRPr="00B311CD">
        <w:rPr>
          <w:sz w:val="22"/>
          <w:szCs w:val="22"/>
        </w:rPr>
        <w:t>- Ste</w:t>
      </w:r>
      <w:r w:rsidR="00E01810" w:rsidRPr="00B311CD">
        <w:rPr>
          <w:sz w:val="22"/>
          <w:szCs w:val="22"/>
        </w:rPr>
        <w:t>č</w:t>
      </w:r>
      <w:r w:rsidR="000616AC" w:rsidRPr="00B311CD">
        <w:rPr>
          <w:sz w:val="22"/>
          <w:szCs w:val="22"/>
        </w:rPr>
        <w:t>ajno</w:t>
      </w:r>
      <w:r w:rsidR="00B563FA">
        <w:rPr>
          <w:sz w:val="22"/>
          <w:szCs w:val="22"/>
        </w:rPr>
        <w:t>m</w:t>
      </w:r>
      <w:r w:rsidR="000616AC" w:rsidRPr="00B311CD">
        <w:rPr>
          <w:sz w:val="22"/>
          <w:szCs w:val="22"/>
        </w:rPr>
        <w:t xml:space="preserve"> upravitelj</w:t>
      </w:r>
      <w:r w:rsidR="00B563FA">
        <w:rPr>
          <w:sz w:val="22"/>
          <w:szCs w:val="22"/>
        </w:rPr>
        <w:t>u</w:t>
      </w:r>
    </w:p>
    <w:p w:rsidRDefault="001A6516" w:rsidP="001A6516" w:rsidR="001A6516" w:rsidRPr="00B311CD">
      <w:pPr>
        <w:rPr>
          <w:sz w:val="22"/>
          <w:szCs w:val="22"/>
        </w:rPr>
      </w:pPr>
      <w:r w:rsidRPr="00B311CD">
        <w:rPr>
          <w:sz w:val="22"/>
          <w:szCs w:val="22"/>
        </w:rPr>
        <w:t xml:space="preserve">- </w:t>
      </w:r>
      <w:proofErr w:type="spellStart"/>
      <w:r w:rsidRPr="00B311CD">
        <w:rPr>
          <w:sz w:val="22"/>
          <w:szCs w:val="22"/>
        </w:rPr>
        <w:t>Zk</w:t>
      </w:r>
      <w:proofErr w:type="spellEnd"/>
      <w:r w:rsidRPr="00B311CD">
        <w:rPr>
          <w:sz w:val="22"/>
          <w:szCs w:val="22"/>
        </w:rPr>
        <w:t xml:space="preserve">. odjelu Općinskog suda </w:t>
      </w:r>
      <w:r w:rsidR="00F0146C" w:rsidRPr="00B311CD">
        <w:rPr>
          <w:sz w:val="22"/>
          <w:szCs w:val="22"/>
        </w:rPr>
        <w:t xml:space="preserve">u </w:t>
      </w:r>
      <w:r w:rsidR="00E03346">
        <w:rPr>
          <w:sz w:val="22"/>
          <w:szCs w:val="22"/>
        </w:rPr>
        <w:t>Požegi</w:t>
      </w:r>
      <w:r w:rsidRPr="00B311CD">
        <w:rPr>
          <w:sz w:val="22"/>
          <w:szCs w:val="22"/>
        </w:rPr>
        <w:t xml:space="preserve"> zajedno s primjerkom rješenja o dosudi koje  </w:t>
      </w:r>
    </w:p>
    <w:p w:rsidRDefault="001A6516" w:rsidP="001A6516" w:rsidR="001A6516" w:rsidRPr="00B311CD">
      <w:pPr>
        <w:rPr>
          <w:sz w:val="22"/>
          <w:szCs w:val="22"/>
        </w:rPr>
      </w:pPr>
      <w:r w:rsidRPr="00B311CD">
        <w:rPr>
          <w:sz w:val="22"/>
          <w:szCs w:val="22"/>
        </w:rPr>
        <w:t xml:space="preserve">  sadržava klauzulu pravomoćnosti i popratnim dopisom</w:t>
      </w:r>
    </w:p>
    <w:p w:rsidRDefault="001A6516" w:rsidP="001A6516" w:rsidR="001A6516" w:rsidRPr="00B311CD">
      <w:pPr>
        <w:rPr>
          <w:sz w:val="22"/>
          <w:szCs w:val="22"/>
        </w:rPr>
      </w:pPr>
      <w:r w:rsidRPr="00B311CD">
        <w:rPr>
          <w:sz w:val="22"/>
          <w:szCs w:val="22"/>
        </w:rPr>
        <w:t xml:space="preserve">- primjerak rješenja o dosudi s klauzulom pravomoćnosti i potvrdom dostaviti i Poreznoj    </w:t>
      </w:r>
    </w:p>
    <w:p w:rsidRDefault="001A6516" w:rsidP="001A6516" w:rsidR="001A6516" w:rsidRPr="00B311CD">
      <w:pPr>
        <w:rPr>
          <w:sz w:val="22"/>
          <w:szCs w:val="22"/>
        </w:rPr>
      </w:pPr>
      <w:r w:rsidRPr="00B311CD">
        <w:rPr>
          <w:sz w:val="22"/>
          <w:szCs w:val="22"/>
        </w:rPr>
        <w:t xml:space="preserve">   upravi</w:t>
      </w:r>
      <w:r w:rsidR="00E03346">
        <w:rPr>
          <w:sz w:val="22"/>
          <w:szCs w:val="22"/>
        </w:rPr>
        <w:t xml:space="preserve"> Požega</w:t>
      </w:r>
    </w:p>
    <w:sectPr w:rsidSect="00B876F2" w:rsidR="001A6516" w:rsidRPr="00B311CD">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5207" w:rsidR="001C5207">
      <w:r>
        <w:separator/>
      </w:r>
    </w:p>
  </w:endnote>
  <w:endnote w:id="0" w:type="continuationSeparator">
    <w:p w:rsidRDefault="001C5207" w:rsidR="001C52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5207" w:rsidR="001C5207">
      <w:r>
        <w:separator/>
      </w:r>
    </w:p>
  </w:footnote>
  <w:footnote w:id="0" w:type="continuationSeparator">
    <w:p w:rsidRDefault="001C5207" w:rsidR="001C52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2AA" w:rsidP="005F7FB8" w:rsidR="00A202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202AA" w:rsidR="00A202A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02AA" w:rsidP="005F7FB8" w:rsidR="00A202A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563FA">
      <w:rPr>
        <w:rStyle w:val="Brojstranice"/>
        <w:noProof/>
      </w:rPr>
      <w:t>2</w:t>
    </w:r>
    <w:r>
      <w:rPr>
        <w:rStyle w:val="Brojstranice"/>
      </w:rPr>
      <w:fldChar w:fldCharType="end"/>
    </w:r>
  </w:p>
  <w:p w:rsidRDefault="00A202AA" w:rsidR="00A20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616352"/>
    <w:multiLevelType w:val="hybridMultilevel"/>
    <w:tmpl w:val="8FB6DD88"/>
    <w:lvl w:tplc="67A225CC"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A6516"/>
    <w:rsid w:val="00015B2D"/>
    <w:rsid w:val="000247DE"/>
    <w:rsid w:val="000275EE"/>
    <w:rsid w:val="000616AC"/>
    <w:rsid w:val="000C0B1C"/>
    <w:rsid w:val="000C348D"/>
    <w:rsid w:val="000D427A"/>
    <w:rsid w:val="0010628D"/>
    <w:rsid w:val="0011493D"/>
    <w:rsid w:val="00156F2D"/>
    <w:rsid w:val="001718F1"/>
    <w:rsid w:val="001A6516"/>
    <w:rsid w:val="001B7790"/>
    <w:rsid w:val="001C5207"/>
    <w:rsid w:val="001F5753"/>
    <w:rsid w:val="0020679F"/>
    <w:rsid w:val="00240DE4"/>
    <w:rsid w:val="00253722"/>
    <w:rsid w:val="002745C4"/>
    <w:rsid w:val="002C0E97"/>
    <w:rsid w:val="002E5C5E"/>
    <w:rsid w:val="0032142C"/>
    <w:rsid w:val="00362B29"/>
    <w:rsid w:val="0036670C"/>
    <w:rsid w:val="003B659C"/>
    <w:rsid w:val="003C5617"/>
    <w:rsid w:val="003F20CA"/>
    <w:rsid w:val="00430DEB"/>
    <w:rsid w:val="00443016"/>
    <w:rsid w:val="00473936"/>
    <w:rsid w:val="004860C4"/>
    <w:rsid w:val="004A72B3"/>
    <w:rsid w:val="004B6918"/>
    <w:rsid w:val="00513122"/>
    <w:rsid w:val="00517A57"/>
    <w:rsid w:val="00547180"/>
    <w:rsid w:val="00551385"/>
    <w:rsid w:val="005E5235"/>
    <w:rsid w:val="005F1A7B"/>
    <w:rsid w:val="005F7FB8"/>
    <w:rsid w:val="0063392B"/>
    <w:rsid w:val="00675194"/>
    <w:rsid w:val="0067756A"/>
    <w:rsid w:val="006807A9"/>
    <w:rsid w:val="00681831"/>
    <w:rsid w:val="006D2940"/>
    <w:rsid w:val="006E085D"/>
    <w:rsid w:val="006F5ED3"/>
    <w:rsid w:val="00704456"/>
    <w:rsid w:val="007135DD"/>
    <w:rsid w:val="00780C91"/>
    <w:rsid w:val="00790749"/>
    <w:rsid w:val="00790FE4"/>
    <w:rsid w:val="007A17C3"/>
    <w:rsid w:val="007A427E"/>
    <w:rsid w:val="007B58EC"/>
    <w:rsid w:val="00852BA9"/>
    <w:rsid w:val="00881B97"/>
    <w:rsid w:val="008C2055"/>
    <w:rsid w:val="008D502F"/>
    <w:rsid w:val="00911AEF"/>
    <w:rsid w:val="00961922"/>
    <w:rsid w:val="009B72E3"/>
    <w:rsid w:val="009F267D"/>
    <w:rsid w:val="00A202AA"/>
    <w:rsid w:val="00A601B1"/>
    <w:rsid w:val="00A9545C"/>
    <w:rsid w:val="00AA0538"/>
    <w:rsid w:val="00AA2C7A"/>
    <w:rsid w:val="00AA5350"/>
    <w:rsid w:val="00AB1934"/>
    <w:rsid w:val="00AB3C69"/>
    <w:rsid w:val="00AB58F6"/>
    <w:rsid w:val="00AF2ACF"/>
    <w:rsid w:val="00AF3CA4"/>
    <w:rsid w:val="00AF60F4"/>
    <w:rsid w:val="00B13A67"/>
    <w:rsid w:val="00B21065"/>
    <w:rsid w:val="00B311CD"/>
    <w:rsid w:val="00B563FA"/>
    <w:rsid w:val="00B760B8"/>
    <w:rsid w:val="00B876F2"/>
    <w:rsid w:val="00BA1A4B"/>
    <w:rsid w:val="00BC4346"/>
    <w:rsid w:val="00BC48CB"/>
    <w:rsid w:val="00BD27B6"/>
    <w:rsid w:val="00BD3D77"/>
    <w:rsid w:val="00C03D1B"/>
    <w:rsid w:val="00C06B03"/>
    <w:rsid w:val="00C73A9D"/>
    <w:rsid w:val="00CA5FE4"/>
    <w:rsid w:val="00CC1677"/>
    <w:rsid w:val="00CE0FCB"/>
    <w:rsid w:val="00D5508D"/>
    <w:rsid w:val="00E01810"/>
    <w:rsid w:val="00E03346"/>
    <w:rsid w:val="00E30A4D"/>
    <w:rsid w:val="00E434EF"/>
    <w:rsid w:val="00E47D8D"/>
    <w:rsid w:val="00E53645"/>
    <w:rsid w:val="00EA18CE"/>
    <w:rsid w:val="00EA4002"/>
    <w:rsid w:val="00F0146C"/>
    <w:rsid w:val="00F2341A"/>
    <w:rsid w:val="00F32835"/>
    <w:rsid w:val="00F36E89"/>
    <w:rsid w:val="00F5443A"/>
    <w:rsid w:val="00F62614"/>
    <w:rsid w:val="00F6742B"/>
    <w:rsid w:val="00F72272"/>
    <w:rsid w:val="00FA3047"/>
    <w:rsid w:val="00FA3999"/>
    <w:rsid w:val="00FB2C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B876F2"/>
    <w:pPr>
      <w:tabs>
        <w:tab w:pos="4536" w:val="center"/>
        <w:tab w:pos="9072" w:val="right"/>
      </w:tabs>
    </w:pPr>
  </w:style>
  <w:style w:styleId="Brojstranice" w:type="character">
    <w:name w:val="page number"/>
    <w:basedOn w:val="Zadanifontodlomka"/>
    <w:rsid w:val="00B876F2"/>
  </w:style>
  <w:style w:styleId="Tekstbalonia" w:type="paragraph">
    <w:name w:val="Balloon Text"/>
    <w:basedOn w:val="Normal"/>
    <w:link w:val="TekstbaloniaChar"/>
    <w:rsid w:val="00473936"/>
    <w:rPr>
      <w:rFonts w:cs="Tahoma" w:hAnsi="Tahoma" w:ascii="Tahoma"/>
      <w:sz w:val="16"/>
      <w:szCs w:val="16"/>
    </w:rPr>
  </w:style>
  <w:style w:customStyle="true" w:styleId="TekstbaloniaChar" w:type="character">
    <w:name w:val="Tekst balončića Char"/>
    <w:basedOn w:val="Zadanifontodlomka"/>
    <w:link w:val="Tekstbalonia"/>
    <w:rsid w:val="00473936"/>
    <w:rPr>
      <w:rFonts w:cs="Tahoma" w:hAnsi="Tahoma" w:ascii="Tahoma"/>
      <w:sz w:val="16"/>
      <w:szCs w:val="16"/>
    </w:rPr>
  </w:style>
  <w:style w:styleId="Tekstrezerviranogmjesta" w:type="character">
    <w:name w:val="Placeholder Text"/>
    <w:basedOn w:val="Zadanifontodlomka"/>
    <w:uiPriority w:val="99"/>
    <w:semiHidden/>
    <w:rsid w:val="00547180"/>
    <w:rPr>
      <w:color w:val="808080"/>
      <w:bdr w:space="0" w:sz="0" w:color="auto" w:val="none"/>
      <w:shd w:fill="auto" w:color="auto" w:val="clear"/>
    </w:rPr>
  </w:style>
  <w:style w:customStyle="true" w:styleId="eSPISCCParagraphDefaultFont" w:type="character">
    <w:name w:val="eSPIS_CC_Paragraph Default Font"/>
    <w:basedOn w:val="Zadanifontodlomka"/>
    <w:rsid w:val="005471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7180"/>
    <w:rPr>
      <w:b/>
      <w:bdr w:space="0" w:sz="0" w:color="auto" w:val="none"/>
      <w:shd w:fill="FFFFCC" w:color="auto" w:val="clear"/>
      <w:lang w:val="hr-HR"/>
    </w:rPr>
  </w:style>
  <w:style w:customStyle="true" w:styleId="PozadinaSvijetloCrvena" w:type="character">
    <w:name w:val="Pozadina_SvijetloCrvena"/>
    <w:basedOn w:val="eSPISCCParagraphDefaultFont"/>
    <w:rsid w:val="0054718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718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B876F2"/>
    <w:pPr>
      <w:tabs>
        <w:tab w:pos="4536" w:val="center"/>
        <w:tab w:pos="9072" w:val="right"/>
      </w:tabs>
    </w:pPr>
  </w:style>
  <w:style w:styleId="Brojstranice" w:type="character">
    <w:name w:val="page number"/>
    <w:basedOn w:val="Zadanifontodlomka"/>
    <w:rsid w:val="00B876F2"/>
  </w:style>
  <w:style w:styleId="Tekstbalonia" w:type="paragraph">
    <w:name w:val="Balloon Text"/>
    <w:basedOn w:val="Normal"/>
    <w:link w:val="TekstbaloniaChar"/>
    <w:rsid w:val="00473936"/>
    <w:rPr>
      <w:rFonts w:ascii="Tahoma" w:cs="Tahoma" w:hAnsi="Tahoma"/>
      <w:sz w:val="16"/>
      <w:szCs w:val="16"/>
    </w:rPr>
  </w:style>
  <w:style w:customStyle="1" w:styleId="TekstbaloniaChar" w:type="character">
    <w:name w:val="Tekst balončića Char"/>
    <w:basedOn w:val="Zadanifontodlomka"/>
    <w:link w:val="Tekstbalonia"/>
    <w:rsid w:val="00473936"/>
    <w:rPr>
      <w:rFonts w:ascii="Tahoma" w:cs="Tahoma" w:hAnsi="Tahoma"/>
      <w:sz w:val="16"/>
      <w:szCs w:val="16"/>
    </w:rPr>
  </w:style>
  <w:style w:styleId="Tekstrezerviranogmjesta" w:type="character">
    <w:name w:val="Placeholder Text"/>
    <w:basedOn w:val="Zadanifontodlomka"/>
    <w:uiPriority w:val="99"/>
    <w:semiHidden/>
    <w:rsid w:val="00547180"/>
    <w:rPr>
      <w:color w:val="808080"/>
      <w:bdr w:color="auto" w:space="0" w:sz="0" w:val="none"/>
      <w:shd w:color="auto" w:fill="auto" w:val="clear"/>
    </w:rPr>
  </w:style>
  <w:style w:customStyle="1" w:styleId="eSPISCCParagraphDefaultFont" w:type="character">
    <w:name w:val="eSPIS_CC_Paragraph Default Font"/>
    <w:basedOn w:val="Zadanifontodlomka"/>
    <w:rsid w:val="0054718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7180"/>
    <w:rPr>
      <w:b/>
      <w:bdr w:color="auto" w:space="0" w:sz="0" w:val="none"/>
      <w:shd w:color="auto" w:fill="FFFFCC" w:val="clear"/>
      <w:lang w:val="hr-HR"/>
    </w:rPr>
  </w:style>
  <w:style w:customStyle="1" w:styleId="PozadinaSvijetloCrvena" w:type="character">
    <w:name w:val="Pozadina_SvijetloCrvena"/>
    <w:basedOn w:val="eSPISCCParagraphDefaultFont"/>
    <w:rsid w:val="0054718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718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2016.</izvorni_sadrzaj>
    <derivirana_varijabla naziv="DomainObject.DatumDonosenjaOdluke_1">5.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St-503/2011</izvorni_sadrzaj>
    <derivirana_varijabla naziv="DomainObject.Predmet.OznakaBroj_1">St-503/2011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DBN ŠPORT d.o.o. za trgovinu i usluge "u stečaju"</izvorni_sadrzaj>
    <derivirana_varijabla naziv="DomainObject.Predmet.ProtustrankaFormated_1">  DBN ŠPORT d.o.o. za trgovinu i usluge "u stečaju"</derivirana_varijabla>
  </DomainObject.Predmet.ProtustrankaFormated>
  <DomainObject.Predmet.ProtustrankaFormatedOIB>
    <izvorni_sadrzaj>  DBN ŠPORT d.o.o. za trgovinu i usluge "u stečaju", OIB 17386105166</izvorni_sadrzaj>
    <derivirana_varijabla naziv="DomainObject.Predmet.ProtustrankaFormatedOIB_1">  DBN ŠPORT d.o.o. za trgovinu i usluge "u stečaju", OIB 17386105166</derivirana_varijabla>
  </DomainObject.Predmet.ProtustrankaFormatedOIB>
  <DomainObject.Predmet.ProtustrankaFormatedWithAdress>
    <izvorni_sadrzaj> DBN ŠPORT d.o.o. za trgovinu i usluge "u stečaju", Slavonska ulica 49, 34551 Lipik</izvorni_sadrzaj>
    <derivirana_varijabla naziv="DomainObject.Predmet.ProtustrankaFormatedWithAdress_1"> DBN ŠPORT d.o.o. za trgovinu i usluge "u stečaju", Slavonska ulica 49, 34551 Lipik</derivirana_varijabla>
  </DomainObject.Predmet.ProtustrankaFormatedWithAdress>
  <DomainObject.Predmet.ProtustrankaFormatedWithAdressOIB>
    <izvorni_sadrzaj> DBN ŠPORT d.o.o. za trgovinu i usluge "u stečaju", OIB 17386105166, Slavonska ulica 49, 34551 Lipik</izvorni_sadrzaj>
    <derivirana_varijabla naziv="DomainObject.Predmet.ProtustrankaFormatedWithAdressOIB_1"> DBN ŠPORT d.o.o. za trgovinu i usluge "u stečaju", OIB 17386105166, Slavonska ulica 49, 34551 Lipik</derivirana_varijabla>
  </DomainObject.Predmet.ProtustrankaFormatedWithAdressOIB>
  <DomainObject.Predmet.ProtustrankaWithAdress>
    <izvorni_sadrzaj>DBN ŠPORT d.o.o. za trgovinu i usluge "u stečaju" Slavonska ulica 49, 34551 Lipik</izvorni_sadrzaj>
    <derivirana_varijabla naziv="DomainObject.Predmet.ProtustrankaWithAdress_1">DBN ŠPORT d.o.o. za trgovinu i usluge "u stečaju" Slavonska ulica 49, 34551 Lipik</derivirana_varijabla>
  </DomainObject.Predmet.ProtustrankaWithAdress>
  <DomainObject.Predmet.ProtustrankaWithAdressOIB>
    <izvorni_sadrzaj>DBN ŠPORT d.o.o. za trgovinu i usluge "u stečaju", OIB 17386105166, Slavonska ulica 49, 34551 Lipik</izvorni_sadrzaj>
    <derivirana_varijabla naziv="DomainObject.Predmet.ProtustrankaWithAdressOIB_1">DBN ŠPORT d.o.o. za trgovinu i usluge "u stečaju", OIB 17386105166, Slavonska ulica 49, 34551 Lipik</derivirana_varijabla>
  </DomainObject.Predmet.ProtustrankaWithAdressOIB>
  <DomainObject.Predmet.ProtustrankaNazivFormated>
    <izvorni_sadrzaj>DBN ŠPORT d.o.o. za trgovinu i usluge "u stečaju"</izvorni_sadrzaj>
    <derivirana_varijabla naziv="DomainObject.Predmet.ProtustrankaNazivFormated_1">DBN ŠPORT d.o.o. za trgovinu i usluge "u stečaju"</derivirana_varijabla>
  </DomainObject.Predmet.ProtustrankaNazivFormated>
  <DomainObject.Predmet.ProtustrankaNazivFormatedOIB>
    <izvorni_sadrzaj>DBN ŠPORT d.o.o. za trgovinu i usluge "u stečaju", OIB 17386105166</izvorni_sadrzaj>
    <derivirana_varijabla naziv="DomainObject.Predmet.ProtustrankaNazivFormatedOIB_1">DBN ŠPORT d.o.o. za trgovinu i usluge "u stečaju", OIB 17386105166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izvorni_sadrzaj>
    <derivirana_varijabla naziv="DomainObject.Predmet.StrankaFormated_1">  Republika Hrvatska zastupanog po punomoćniku Mladen Tonković; Mira Jelčić; Banka Kovanica zastupanog po punomoćniku Berislav Maksimović; Privredna banka d.d. Zagreb zastupanog po punomoćniku Hrvoje Racan; Croatia banka d.d. zastupanog po punomoćniku Tihana Vuković-Počuč; Imex banka d.d. zastupanog po punomoćniku Hrvoje Glogolja</derivirana_varijabla>
  </DomainObject.Predmet.StrankaFormated>
  <DomainObject.Predmet.StrankaFormatedOIB>
    <izvorni_sadrzaj>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izvorni_sadrzaj>
    <derivirana_varijabla naziv="DomainObject.Predmet.StrankaFormatedOIB_1">  Republika Hrvatska zastupanog po punomoćniku Mladen Tonković; Mira Jelčić; Banka Kovanica, OIB 33039197637 zastupanog po punomoćniku Berislav Maksimović; Privredna banka d.d. Zagreb, OIB 02535697732 zastupanog po punomoćniku Hrvoje Racan; Croatia banka d.d., OIB 32247795989 zastupanog po punomoćniku Tihana Vuković-Počuč; Imex banka d.d., OIB 99326633206 zastupanog po punomoćniku Hrvoje Glogolja</derivirana_varijabla>
  </DomainObject.Predmet.StrankaFormatedOIB>
  <DomainObject.Predmet.StrankaFormatedWithAdress>
    <izvorni_sadrzaj>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izvorni_sadrzaj>
    <derivirana_varijabla naziv="DomainObject.Predmet.StrankaFormatedWithAdress_1"> Republika Hrvatska zastupanog po punomoćniku Mladen Tonković; Mira Jelčić; Banka Kovanica, Petra Preradovića 29, 42000 Varaždin zastupanog po punomoćniku Berislav Maksimović; Privredna banka d.d. Zagreb, Račkog 6, 10000 Zagreb zastupanog po punomoćniku Hrvoje Racan; Croatia banka d.d., Kvarternikov trg 9, 10000 Zagreb zastupanog po punomoćniku Tihana Vuković-Počuč; Imex banka d.d., Tolstojeva 6, 21000 Split zastupanog po punomoćniku Hrvoje Glogolja</derivirana_varijabla>
  </DomainObject.Predmet.StrankaFormatedWithAdress>
  <DomainObject.Predmet.StrankaFormatedWithAdressOIB>
    <izvorni_sadrzaj>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izvorni_sadrzaj>
    <derivirana_varijabla naziv="DomainObject.Predmet.StrankaFormatedWithAdressOIB_1"> Republika Hrvatska zastupanog po punomoćniku Mladen Tonković; Mira Jelčić; Banka Kovanica, OIB 33039197637, Petra Preradovića 29, 42000 Varaždin zastupanog po punomoćniku Berislav Maksimović; Privredna banka d.d. Zagreb, OIB 02535697732, Račkog 6, 10000 Zagreb zastupanog po punomoćniku Hrvoje Racan; Croatia banka d.d., OIB 32247795989, Kvarternikov trg 9, 10000 Zagreb zastupanog po punomoćniku Tihana Vuković-Počuč; Imex banka d.d., OIB 99326633206, Tolstojeva 6, 21000 Split zastupanog po punomoćniku Hrvoje Glogolja</derivirana_varijabla>
  </DomainObject.Predmet.StrankaFormatedWithAdressOIB>
  <DomainObject.Predmet.StrankaWithAdress>
    <izvorni_sadrzaj>Republika Hrvatska ,Banka Kovanica Petra Preradovića 29,42000 Varaždin,Privredna banka d.d. Zagreb Račkog 6,10000 Zagreb,Croatia banka d.d. Kvarternikov trg 9,10000 Zagreb,Imex banka d.d. Tolstojeva 6,21000 Split</izvorni_sadrzaj>
    <derivirana_varijabla naziv="DomainObject.Predmet.StrankaWithAdress_1">Republika Hrvatska ,Banka Kovanica Petra Preradovića 29,42000 Varaždin,Privredna banka d.d. Zagreb Račkog 6,10000 Zagreb,Croatia banka d.d. Kvarternikov trg 9,10000 Zagreb,Imex banka d.d. Tolstojeva 6,21000 Split</derivirana_varijabla>
  </DomainObject.Predmet.StrankaWithAdress>
  <DomainObject.Predmet.StrankaWithAdressOIB>
    <izvorni_sadrzaj>Republika Hrvatska,Banka Kovanica, OIB 33039197637, Petra Preradovića 29,42000 Varaždin,Privredna banka d.d. Zagreb, OIB 02535697732, Račkog 6,10000 Zagreb,Croatia banka d.d., OIB 32247795989, Kvarternikov trg 9,10000 Zagreb,Imex banka d.d., OIB 99326633206, Tolstojeva 6,21000 Split</izvorni_sadrzaj>
    <derivirana_varijabla naziv="DomainObject.Predmet.StrankaWithAdressOIB_1">Republika Hrvatska,Banka Kovanica, OIB 33039197637, Petra Preradovića 29,42000 Varaždin,Privredna banka d.d. Zagreb, OIB 02535697732, Račkog 6,10000 Zagreb,Croatia banka d.d., OIB 32247795989, Kvarternikov trg 9,10000 Zagreb,Imex banka d.d., OIB 99326633206, Tolstojeva 6,21000 Split</derivirana_varijabla>
  </DomainObject.Predmet.StrankaWithAdressOIB>
  <DomainObject.Predmet.StrankaNazivFormated>
    <izvorni_sadrzaj>Republika Hrvatska,Banka Kovanica,Privredna banka d.d. Zagreb,Croatia banka d.d.,Imex banka d.d.</izvorni_sadrzaj>
    <derivirana_varijabla naziv="DomainObject.Predmet.StrankaNazivFormated_1">Republika Hrvatska,Banka Kovanica,Privredna banka d.d. Zagreb,Croatia banka d.d.,Imex banka d.d.</derivirana_varijabla>
  </DomainObject.Predmet.StrankaNazivFormated>
  <DomainObject.Predmet.StrankaNazivFormatedOIB>
    <izvorni_sadrzaj>Republika Hrvatska,Banka Kovanica, OIB 33039197637,Privredna banka d.d. Zagreb, OIB 02535697732,Croatia banka d.d., OIB 32247795989,Imex banka d.d., OIB 99326633206</izvorni_sadrzaj>
    <derivirana_varijabla naziv="DomainObject.Predmet.StrankaNazivFormatedOIB_1">Republika Hrvatska,Banka Kovanica, OIB 33039197637,Privredna banka d.d. Zagreb, OIB 02535697732,Croatia banka d.d., OIB 32247795989,Imex banka d.d., OIB 99326633206</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Jagodar</izvorni_sadrzaj>
    <derivirana_varijabla naziv="DomainObject.Predmet.Zapisnicar_1">Marija Jagodar</derivirana_varijabla>
  </DomainObject.Predmet.Zapisnicar>
  <DomainObject.Predmet.StrankaListFormated>
    <izvorni_sadrzaj>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izvorni_sadrzaj>
    <derivirana_varijabla naziv="DomainObject.Predmet.StrankaListFormated_1">
      <item>Republika Hrvatska zastupanog po punomoćniku Mladen Tonković; Mira Jelčić</item>
      <item>Banka Kovanica zastupanog po punomoćniku Berislav Maksimović</item>
      <item>Privredna banka d.d. Zagreb zastupanog po punomoćniku Hrvoje Racan</item>
      <item>Croatia banka d.d. zastupanog po punomoćniku Tihana Vuković-Počuč</item>
      <item>Imex banka d.d. zastupanog po punomoćniku Hrvoje Glogolja</item>
    </derivirana_varijabla>
  </DomainObject.Predmet.StrankaListFormated>
  <DomainObject.Predmet.StrankaListFormatedOIB>
    <izvorni_sadrzaj>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izvorni_sadrzaj>
    <derivirana_varijabla naziv="DomainObject.Predmet.StrankaListFormatedOIB_1">
      <item>Republika Hrvatska zastupanog po punomoćniku Mladen Tonković; Mira Jelčić</item>
      <item>Banka Kovanica, OIB 33039197637 zastupanog po punomoćniku Berislav Maksimović</item>
      <item>Privredna banka d.d. Zagreb, OIB 02535697732 zastupanog po punomoćniku Hrvoje Racan</item>
      <item>Croatia banka d.d., OIB 32247795989 zastupanog po punomoćniku Tihana Vuković-Počuč</item>
      <item>Imex banka d.d., OIB 99326633206 zastupanog po punomoćniku Hrvoje Glogolja</item>
    </derivirana_varijabla>
  </DomainObject.Predmet.StrankaListFormatedOIB>
  <DomainObject.Predmet.StrankaListFormatedWithAdress>
    <izvorni_sadrzaj>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izvorni_sadrzaj>
    <derivirana_varijabla naziv="DomainObject.Predmet.StrankaListFormatedWithAdress_1">
      <item>Republika Hrvatska zastupanog po punomoćniku Mladen Tonković; Mira Jelčić</item>
      <item>Banka Kovanica, Petra Preradovića 29, 42000 Varaždin zastupanog po punomoćniku Berislav Maksimović</item>
      <item>Privredna banka d.d. Zagreb, Račkog 6, 10000 Zagreb zastupanog po punomoćniku Hrvoje Racan</item>
      <item>Croatia banka d.d., Kvarternikov trg 9, 10000 Zagreb zastupanog po punomoćniku Tihana Vuković-Počuč</item>
      <item>Imex banka d.d., Tolstojeva 6, 21000 Split zastupanog po punomoćniku Hrvoje Glogolja</item>
    </derivirana_varijabla>
  </DomainObject.Predmet.StrankaListFormatedWithAdress>
  <DomainObject.Predmet.StrankaListFormatedWithAdressOIB>
    <izvorni_sadrzaj>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izvorni_sadrzaj>
    <derivirana_varijabla naziv="DomainObject.Predmet.StrankaListFormatedWithAdressOIB_1">
      <item>Republika Hrvatska zastupanog po punomoćniku Mladen Tonković; Mira Jelčić</item>
      <item>Banka Kovanica, OIB 33039197637, Petra Preradovića 29, 42000 Varaždin zastupanog po punomoćniku Berislav Maksimović</item>
      <item>Privredna banka d.d. Zagreb, OIB 02535697732, Račkog 6, 10000 Zagreb zastupanog po punomoćniku Hrvoje Racan</item>
      <item>Croatia banka d.d., OIB 32247795989, Kvarternikov trg 9, 10000 Zagreb zastupanog po punomoćniku Tihana Vuković-Počuč</item>
      <item>Imex banka d.d., OIB 99326633206, Tolstojeva 6, 21000 Split zastupanog po punomoćniku Hrvoje Glogolja</item>
    </derivirana_varijabla>
  </DomainObject.Predmet.StrankaListFormatedWithAdressOIB>
  <DomainObject.Predmet.StrankaListNazivFormated>
    <izvorni_sadrzaj>
      <item>Republika Hrvatska</item>
      <item>Banka Kovanica</item>
      <item>Privredna banka d.d. Zagreb</item>
      <item>Croatia banka d.d.</item>
      <item>Imex banka d.d.</item>
    </izvorni_sadrzaj>
    <derivirana_varijabla naziv="DomainObject.Predmet.StrankaListNazivFormated_1">
      <item>Republika Hrvatska</item>
      <item>Banka Kovanica</item>
      <item>Privredna banka d.d. Zagreb</item>
      <item>Croatia banka d.d.</item>
      <item>Imex banka d.d.</item>
    </derivirana_varijabla>
  </DomainObject.Predmet.StrankaListNazivFormated>
  <DomainObject.Predmet.StrankaListNazivFormatedOIB>
    <izvorni_sadrzaj>
      <item>Republika Hrvatska</item>
      <item>Banka Kovanica, OIB 33039197637</item>
      <item>Privredna banka d.d. Zagreb, OIB 02535697732</item>
      <item>Croatia banka d.d., OIB 32247795989</item>
      <item>Imex banka d.d., OIB 99326633206</item>
    </izvorni_sadrzaj>
    <derivirana_varijabla naziv="DomainObject.Predmet.StrankaListNazivFormatedOIB_1">
      <item>Republika Hrvatska</item>
      <item>Banka Kovanica, OIB 33039197637</item>
      <item>Privredna banka d.d. Zagreb, OIB 02535697732</item>
      <item>Croatia banka d.d., OIB 32247795989</item>
      <item>Imex banka d.d., OIB 99326633206</item>
    </derivirana_varijabla>
  </DomainObject.Predmet.StrankaListNazivFormatedOIB>
  <DomainObject.Predmet.ProtuStrankaListFormated>
    <izvorni_sadrzaj>
      <item>DBN ŠPORT d.o.o. za trgovinu i usluge "u stečaju"</item>
    </izvorni_sadrzaj>
    <derivirana_varijabla naziv="DomainObject.Predmet.ProtuStrankaListFormated_1">
      <item>DBN ŠPORT d.o.o. za trgovinu i usluge "u stečaju"</item>
    </derivirana_varijabla>
  </DomainObject.Predmet.ProtuStrankaListFormated>
  <DomainObject.Predmet.ProtuStrankaListFormatedOIB>
    <izvorni_sadrzaj>
      <item>DBN ŠPORT d.o.o. za trgovinu i usluge "u stečaju", OIB 17386105166</item>
    </izvorni_sadrzaj>
    <derivirana_varijabla naziv="DomainObject.Predmet.ProtuStrankaListFormatedOIB_1">
      <item>DBN ŠPORT d.o.o. za trgovinu i usluge "u stečaju", OIB 17386105166</item>
    </derivirana_varijabla>
  </DomainObject.Predmet.ProtuStrankaListFormatedOIB>
  <DomainObject.Predmet.ProtuStrankaListFormatedWithAdress>
    <izvorni_sadrzaj>
      <item>DBN ŠPORT d.o.o. za trgovinu i usluge "u stečaju", Slavonska ulica 49, 34551 Lipik</item>
    </izvorni_sadrzaj>
    <derivirana_varijabla naziv="DomainObject.Predmet.ProtuStrankaListFormatedWithAdress_1">
      <item>DBN ŠPORT d.o.o. za trgovinu i usluge "u stečaju", Slavonska ulica 49, 34551 Lipik</item>
    </derivirana_varijabla>
  </DomainObject.Predmet.ProtuStrankaListFormatedWithAdress>
  <DomainObject.Predmet.ProtuStrankaListFormatedWithAdressOIB>
    <izvorni_sadrzaj>
      <item>DBN ŠPORT d.o.o. za trgovinu i usluge "u stečaju", OIB 17386105166, Slavonska ulica 49, 34551 Lipik</item>
    </izvorni_sadrzaj>
    <derivirana_varijabla naziv="DomainObject.Predmet.ProtuStrankaListFormatedWithAdressOIB_1">
      <item>DBN ŠPORT d.o.o. za trgovinu i usluge "u stečaju", OIB 17386105166, Slavonska ulica 49, 34551 Lipik</item>
    </derivirana_varijabla>
  </DomainObject.Predmet.ProtuStrankaListFormatedWithAdressOIB>
  <DomainObject.Predmet.ProtuStrankaListNazivFormated>
    <izvorni_sadrzaj>
      <item>DBN ŠPORT d.o.o. za trgovinu i usluge "u stečaju"</item>
    </izvorni_sadrzaj>
    <derivirana_varijabla naziv="DomainObject.Predmet.ProtuStrankaListNazivFormated_1">
      <item>DBN ŠPORT d.o.o. za trgovinu i usluge "u stečaju"</item>
    </derivirana_varijabla>
  </DomainObject.Predmet.ProtuStrankaListNazivFormated>
  <DomainObject.Predmet.ProtuStrankaListNazivFormatedOIB>
    <izvorni_sadrzaj>
      <item>DBN ŠPORT d.o.o. za trgovinu i usluge "u stečaju", OIB 17386105166</item>
    </izvorni_sadrzaj>
    <derivirana_varijabla naziv="DomainObject.Predmet.ProtuStrankaListNazivFormatedOIB_1">
      <item>DBN ŠPORT d.o.o. za trgovinu i usluge "u stečaju", OIB 17386105166</item>
    </derivirana_varijabla>
  </DomainObject.Predmet.ProtuStrankaListNazivFormatedOIB>
  <DomainObject.Predmet.OstaliListFormated>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Formated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Formated>
  <DomainObject.Predmet.OstaliListFormatedOIB>
    <izvorni_sadrzaj>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FormatedOIB_1">
      <item>MLADEN NAGY</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FormatedOIB>
  <DomainObject.Predmet.OstaliListFormatedWithAdress>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izvorni_sadrzaj>
    <derivirana_varijabla naziv="DomainObject.Predmet.OstaliListFormatedWithAdress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Vinogradska Cesta 78, 35000 Slavonski Brod</item>
      <item>Gabrijel Zovak</item>
      <item>Vinko Pečanić</item>
      <item>Marijana Murr Aračić</item>
      <item>TARA GRADNJA d.o.o. za građenje i upravljanje nekretninama, Fra Grgura Čevapovića 14, 34000 Požega</item>
    </derivirana_varijabla>
  </DomainObject.Predmet.OstaliListFormatedWithAdress>
  <DomainObject.Predmet.OstaliListFormatedWithAdressOIB>
    <izvorni_sadrzaj>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izvorni_sadrzaj>
    <derivirana_varijabla naziv="DomainObject.Predmet.OstaliListFormatedWithAdressOIB_1">
      <item>MLADEN NAGY, 34550 Pakrac</item>
      <item>Hrvoje Glogolja punomoćnik sudionika u postupku Imex banka d.d.</item>
      <item>Hrvoje Racan punomoćnik sudionika u postupku Privredna banka d.d. Zagreb</item>
      <item>Tihana Vuković-Počuč punomoćnik sudionika u postupku Croatia banka d.d.</item>
      <item>Berislav Maksimović punomoćnik sudionika u postupku Banka Kovanica</item>
      <item>Mladen Tonković punomoćnik sudionika u postupku Republika Hrvatska</item>
      <item>Mira Jelčić punomoćnik sudionika u postupku Republika Hrvatska</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 10000 Zagreb</item>
      <item>Mladen Gajski, odvjetnik, Zrinjevac 17/11, 10000 Zagreb</item>
      <item>Milan Stanić, OIB 01567983373, Vinogradska Cesta 78, 35000 Slavonski Brod</item>
      <item>Gabrijel Zovak</item>
      <item>Vinko Pečanić</item>
      <item>Marijana Murr Aračić</item>
      <item>TARA GRADNJA d.o.o. za građenje i upravljanje nekretninama, OIB 14602028799, Fra Grgura Čevapovića 14, 34000 Požega</item>
    </derivirana_varijabla>
  </DomainObject.Predmet.OstaliListFormatedWithAdressOIB>
  <DomainObject.Predmet.OstaliListNazivFormated>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OstaliListNazivFormated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OstaliListNazivFormated>
  <DomainObject.Predmet.OstaliListNazivFormatedOIB>
    <izvorni_sadrzaj>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izvorni_sadrzaj>
    <derivirana_varijabla naziv="DomainObject.Predmet.OstaliListNazivFormatedOIB_1">
      <item>MLADEN NAGY</item>
      <item>Hrvoje Glogolja</item>
      <item>Hrvoje Racan</item>
      <item>Tihana Vuković-Počuč</item>
      <item>Berislav Maksimović</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 OIB 01567983373</item>
      <item>Gabrijel Zovak</item>
      <item>Vinko Pečanić</item>
      <item>Marijana Murr Aračić</item>
      <item>TARA GRADNJA d.o.o. za građenje i upravljanje nekretninama, OIB 14602028799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2016.</izvorni_sadrzaj>
    <derivirana_varijabla naziv="DomainObject.Datum_1">5. prosinca 2016.</derivirana_varijabla>
  </DomainObject.Datum>
  <DomainObject.PoslovniBrojDokumenta>
    <izvorni_sadrzaj/>
    <derivirana_varijabla naziv="DomainObject.PoslovniBrojDokumenta_1"/>
  </DomainObject.PoslovniBrojDokumenta>
  <DomainObject.Predmet.StrankaIDrugi>
    <izvorni_sadrzaj>Republika Hrvatska i dr.</izvorni_sadrzaj>
    <derivirana_varijabla naziv="DomainObject.Predmet.StrankaIDrugi_1">Republika Hrvatska i dr.</derivirana_varijabla>
  </DomainObject.Predmet.StrankaIDrugi>
  <DomainObject.Predmet.ProtustrankaIDrugi>
    <izvorni_sadrzaj>DBN ŠPORT d.o.o. za trgovinu i usluge "u stečaju"</izvorni_sadrzaj>
    <derivirana_varijabla naziv="DomainObject.Predmet.ProtustrankaIDrugi_1">DBN ŠPORT d.o.o. za trgovinu i usluge "u stečaju"</derivirana_varijabla>
  </DomainObject.Predmet.ProtustrankaIDrugi>
  <DomainObject.Predmet.StrankaIDrugiAdressOIB>
    <izvorni_sadrzaj>Republika Hrvatska i dr.</izvorni_sadrzaj>
    <derivirana_varijabla naziv="DomainObject.Predmet.StrankaIDrugiAdressOIB_1">Republika Hrvatska i dr.</derivirana_varijabla>
  </DomainObject.Predmet.StrankaIDrugiAdressOIB>
  <DomainObject.Predmet.ProtustrankaIDrugiAdressOIB>
    <izvorni_sadrzaj>DBN ŠPORT d.o.o. za trgovinu i usluge "u stečaju", OIB 17386105166, Slavonska ulica 49, 34551 Lipik</izvorni_sadrzaj>
    <derivirana_varijabla naziv="DomainObject.Predmet.ProtustrankaIDrugiAdressOIB_1">DBN ŠPORT d.o.o. za trgovinu i usluge "u stečaju", OIB 17386105166, Slavonska ulica 49, 34551 Lipik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izvorni_sadrzaj>
    <derivirana_varijabla naziv="DomainObject.Predmet.SudioniciListNaziv_1">
      <item>DBN ŠPORT d.o.o. za trgovinu i usluge "u stečaju"</item>
      <item>MLADEN NAGY</item>
      <item>Republika Hrvatska</item>
      <item>Hrvoje Glogolja</item>
      <item>Banka Kovanica</item>
      <item>Hrvoje Racan</item>
      <item>Privredna banka d.d. Zagreb</item>
      <item>Croatia banka d.d.</item>
      <item>Tihana Vuković-Počuč</item>
      <item>Berislav Maksimović</item>
      <item>Imex banka d.d.</item>
      <item>Mladen Tonković</item>
      <item>Mira Jelčić</item>
      <item>JURE ŠAJN</item>
      <item>NARODNE NOVINE RH OGLASNI DIO</item>
      <item>RAČUNOVODSTV OSUDA</item>
      <item>LJUBICA LALIĆ, odvjetnica</item>
      <item>NATAŠA OWENS</item>
      <item>CROATIA OSIGURANJE d.d.</item>
      <item>KAMIX d.o.o.</item>
      <item>Tatjana Lončar Alković</item>
      <item>Gorana Klepač</item>
      <item>Vesna Lazarić</item>
      <item>CROATIA LEASING d.o.o.</item>
      <item>Mladen Gajski, odvjetnik</item>
      <item>Milan Stanić</item>
      <item>Gabrijel Zovak</item>
      <item>Vinko Pečanić</item>
      <item>Marijana Murr Aračić</item>
      <item>TARA GRADNJA d.o.o. za građenje i upravljanje nekretninama</item>
    </derivirana_varijabla>
  </DomainObject.Predmet.SudioniciListNaziv>
  <DomainObject.Predmet.SudioniciListAdressOIB>
    <izvorni_sadrzaj>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izvorni_sadrzaj>
    <derivirana_varijabla naziv="DomainObject.Predmet.SudioniciListAdressOIB_1">
      <item>DBN ŠPORT d.o.o. za trgovinu i usluge "u stečaju", OIB 17386105166, Slavonska ulica 49,34551 Lipik</item>
      <item>MLADEN NAGY, 34550 Pakrac</item>
      <item>Republika Hrvatska</item>
      <item>Hrvoje Glogolja</item>
      <item>Banka Kovanica, OIB 33039197637, Petra Preradovića 29,42000 Varaždin</item>
      <item>Hrvoje Racan</item>
      <item>Privredna banka d.d. Zagreb, OIB 02535697732, Račkog 6,10000 Zagreb</item>
      <item>Croatia banka d.d., OIB 32247795989, Kvarternikov trg 9,10000 Zagreb</item>
      <item>Tihana Vuković-Počuč</item>
      <item>Berislav Maksimović</item>
      <item>Imex banka d.d., OIB 99326633206, Tolstojeva 6,21000 Split</item>
      <item>Mladen Tonković</item>
      <item>Mira Jelčić</item>
      <item>JURE ŠAJN, 34000 Požega</item>
      <item>NARODNE NOVINE RH OGLASNI DIO, 10000 Zagreb</item>
      <item>RAČUNOVODSTV OSUDA, 31000 Osijek</item>
      <item>LJUBICA LALIĆ, odvjetnica, 10000 Zagreb</item>
      <item>NATAŠA OWENS, 10000 Zagreb</item>
      <item>CROATIA OSIGURANJE d.d., 10000 Zagreb</item>
      <item>KAMIX d.o.o., 10000 Zagreb</item>
      <item>Tatjana Lončar Alković</item>
      <item>Gorana Klepač</item>
      <item>Vesna Lazarić</item>
      <item>CROATIA LEASING d.o.o., Savska cesta 41,10000 Zagreb</item>
      <item>Mladen Gajski, odvjetnik, Zrinjevac 17/11,10000 Zagreb</item>
      <item>Milan Stanić, OIB 01567983373, Vinogradska Cesta 78,35000 Slavonski Brod</item>
      <item>Gabrijel Zovak</item>
      <item>Vinko Pečanić</item>
      <item>Marijana Murr Aračić</item>
      <item>TARA GRADNJA d.o.o. za građenje i upravljanje nekretninama, OIB 14602028799, Fra Grgura Čevapovića 14,34000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izvorni_sadrzaj>
    <derivirana_varijabla naziv="DomainObject.Predmet.SudioniciListNazivOIB_1">
      <item>, OIB 17386105166</item>
      <item>, OIB null</item>
      <item>, OIB null</item>
      <item>, OIB null</item>
      <item>, OIB 33039197637</item>
      <item>, OIB null</item>
      <item>, OIB 02535697732</item>
      <item>, OIB 32247795989</item>
      <item>, OIB null</item>
      <item>, OIB null</item>
      <item>, OIB 99326633206</item>
      <item>, OIB null</item>
      <item>, OIB null</item>
      <item>, OIB null</item>
      <item>, OIB null</item>
      <item>, OIB null</item>
      <item>, OIB null</item>
      <item>, OIB null</item>
      <item>, OIB null</item>
      <item>, OIB null</item>
      <item>, OIB null</item>
      <item>, OIB null</item>
      <item>, OIB null</item>
      <item>, OIB null</item>
      <item>, OIB null</item>
      <item>, OIB 01567983373</item>
      <item>, OIB null</item>
      <item>, OIB null</item>
      <item>, OIB null</item>
      <item>, OIB 14602028799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Stanić, OIB 01567983373, Matije Gupca 28 Slavonski Brod</item>
    </izvorni_sadrzaj>
    <derivirana_varijabla naziv="DomainObject.Predmet.StecajniUpraviteljiListAddressOIB_1">
      <item>Milan Stanić, OIB 01567983373, Matije Gupca 28 Slavonski Brod</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5461C53-8B16-4D1A-8361-761E5331968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288</properties:Words>
  <properties:Characters>1573</properties:Characters>
  <properties:Lines>47</properties:Lines>
  <properties:Paragraphs>24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                                                                   </vt:lpstr>
    </vt:vector>
  </properties:TitlesOfParts>
  <properties:LinksUpToDate>false</properties:LinksUpToDate>
  <properties:CharactersWithSpaces>2010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2016-09-23T08:32:00Z</dcterms:created>
  <dc:creator>alet</dc:creator>
  <dc:description/>
  <cp:keywords/>
  <cp:lastModifiedBy>wsadmin</cp:lastModifiedBy>
  <cp:lastPrinted>2016-09-23T08:35:00Z</cp:lastPrinted>
  <dcterms:modified xmlns:xsi="http://www.w3.org/2001/XMLSchema-instance" xsi:type="dcterms:W3CDTF">2016-12-05T07:21:00Z</dcterms:modified>
  <cp:revision>11</cp:revision>
  <dc:subject/>
  <dc:title>REPUBLIKA HRVATSKA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