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7020" w14:paraId="4107020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3D3580">
        <w:rPr>
          <w:rFonts w:cs="Times New Roman" w:eastAsia="Times New Roman" w:hAnsi="Times New Roman" w:ascii="Times New Roman"/>
          <w:sz w:val="24"/>
          <w:szCs w:val="24"/>
          <w:lang w:eastAsia="hr-HR"/>
        </w:rPr>
        <w:t>53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E408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E00DE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56DB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Ani Markač, na prijedlog sudske savjetnice Anamarije Kovačić Milković, povodom zahtjeva Financijske agencije, Regionalnog centra Split, Podružnice  Zadar, Zadar, Ivana Danila 4, OIB: 85821130368</w:t>
      </w:r>
      <w:r w:rsidR="00882752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56DBC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56DBC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156DBC">
        <w:rPr>
          <w:rFonts w:cs="Times New Roman" w:hAnsi="Times New Roman" w:ascii="Times New Roman"/>
          <w:sz w:val="24"/>
          <w:szCs w:val="24"/>
        </w:rPr>
        <w:t xml:space="preserve"> </w:t>
      </w:r>
      <w:r w:rsidR="003D3580" w:rsidRPr="00E72B9E">
        <w:rPr>
          <w:rFonts w:cs="Times New Roman" w:hAnsi="Times New Roman" w:ascii="Times New Roman"/>
          <w:sz w:val="24"/>
          <w:szCs w:val="24"/>
        </w:rPr>
        <w:t>VENUS d.o.o., Zadar, Miroslava Krleže 5 B, OIB: 28511431350</w:t>
      </w:r>
      <w:r w:rsidRPr="00156DBC">
        <w:rPr>
          <w:rFonts w:cs="Times New Roman" w:hAnsi="Times New Roman" w:ascii="Times New Roman"/>
          <w:sz w:val="24"/>
          <w:szCs w:val="24"/>
        </w:rPr>
        <w:t>,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3580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4E408E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F76022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. Obustavlja se skraćeni stečajni postupak nad dužnikom</w:t>
      </w:r>
      <w:r w:rsidRPr="00156DBC">
        <w:rPr>
          <w:rFonts w:cs="Times New Roman" w:hAnsi="Times New Roman" w:ascii="Times New Roman"/>
          <w:sz w:val="24"/>
          <w:szCs w:val="24"/>
        </w:rPr>
        <w:t xml:space="preserve"> </w:t>
      </w:r>
      <w:r w:rsidR="003D3580" w:rsidRPr="00E72B9E">
        <w:rPr>
          <w:rFonts w:cs="Times New Roman" w:hAnsi="Times New Roman" w:ascii="Times New Roman"/>
          <w:sz w:val="24"/>
          <w:szCs w:val="24"/>
        </w:rPr>
        <w:t>VENUS d.o.o., Zadar, Miroslava Krleže 5 B, OIB: 28511431350</w:t>
      </w:r>
      <w:r w:rsidR="00D16974" w:rsidRPr="00156DBC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7. veljače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3D3580">
        <w:rPr>
          <w:rFonts w:cs="Times" w:eastAsia="Times New Roman" w:hAnsi="Times" w:ascii="Times"/>
          <w:sz w:val="24"/>
          <w:szCs w:val="24"/>
          <w:lang w:eastAsia="hr-HR"/>
        </w:rPr>
        <w:t>21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3D3580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3D3580">
        <w:rPr>
          <w:rFonts w:cs="Times" w:eastAsia="Times New Roman" w:hAnsi="Times" w:ascii="Times"/>
          <w:sz w:val="24"/>
          <w:szCs w:val="24"/>
          <w:lang w:eastAsia="hr-HR"/>
        </w:rPr>
        <w:t>117.759,66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3D3580">
        <w:rPr>
          <w:rFonts w:cs="Times" w:eastAsia="Times New Roman" w:hAnsi="Times" w:ascii="Times"/>
          <w:sz w:val="24"/>
          <w:szCs w:val="24"/>
          <w:lang w:eastAsia="hr-HR"/>
        </w:rPr>
        <w:t>23</w:t>
      </w:r>
      <w:r w:rsidR="00E72B9E">
        <w:rPr>
          <w:rFonts w:cs="Times" w:eastAsia="Times New Roman" w:hAnsi="Times" w:ascii="Times"/>
          <w:sz w:val="24"/>
          <w:szCs w:val="24"/>
          <w:lang w:eastAsia="hr-HR"/>
        </w:rPr>
        <w:t>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D3580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9E00DE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3D3580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510231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3D3580">
        <w:rPr>
          <w:rFonts w:cs="Times" w:eastAsia="Times New Roman" w:hAnsi="Times" w:ascii="Times"/>
          <w:sz w:val="24"/>
          <w:szCs w:val="24"/>
          <w:lang w:eastAsia="hr-HR"/>
        </w:rPr>
        <w:t>17</w:t>
      </w:r>
      <w:r w:rsidR="004E408E">
        <w:rPr>
          <w:rFonts w:cs="Times" w:eastAsia="Times New Roman" w:hAnsi="Times" w:ascii="Times"/>
          <w:sz w:val="24"/>
          <w:szCs w:val="24"/>
          <w:lang w:eastAsia="hr-HR"/>
        </w:rPr>
        <w:t>. travnja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2607C" w:rsidP="00A2607C" w:rsidR="00A2607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Sutkinja</w:t>
      </w:r>
    </w:p>
    <w:p w:rsidRDefault="00A2607C" w:rsidP="00A2607C" w:rsidR="00A2607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A2607C" w:rsidP="00FE5B45" w:rsidR="00A2607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07C" w:rsidP="00A2607C" w:rsidR="00A2607C">
    <w:pPr>
      <w:tabs>
        <w:tab w:pos="4297" w:val="left"/>
        <w:tab w:pos="9072" w:val="right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2D05"/>
    <w:rsid w:val="000C5313"/>
    <w:rsid w:val="00156DBC"/>
    <w:rsid w:val="001E79A7"/>
    <w:rsid w:val="00282DB2"/>
    <w:rsid w:val="003937BB"/>
    <w:rsid w:val="003D3580"/>
    <w:rsid w:val="00455949"/>
    <w:rsid w:val="00467DA0"/>
    <w:rsid w:val="004E408E"/>
    <w:rsid w:val="00510231"/>
    <w:rsid w:val="006E2216"/>
    <w:rsid w:val="00882752"/>
    <w:rsid w:val="008D50EC"/>
    <w:rsid w:val="009C1693"/>
    <w:rsid w:val="009E00DE"/>
    <w:rsid w:val="00A2607C"/>
    <w:rsid w:val="00C5498E"/>
    <w:rsid w:val="00D16974"/>
    <w:rsid w:val="00E432F2"/>
    <w:rsid w:val="00E72B9E"/>
    <w:rsid w:val="00F7602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7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37B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37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37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7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37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37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37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St-53/2018</izvorni_sadrzaj>
    <derivirana_varijabla naziv="DomainObject.Predmet.OznakaBroj_1">St-53/2018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VENUS d.o.o. za trgovinu i poslovne usluge</izvorni_sadrzaj>
    <derivirana_varijabla naziv="DomainObject.Predmet.ProtustrankaFormated_1">  VENUS d.o.o. za trgovinu i poslovne usluge</derivirana_varijabla>
  </DomainObject.Predmet.ProtustrankaFormated>
  <DomainObject.Predmet.ProtustrankaFormatedOIB>
    <izvorni_sadrzaj>  VENUS d.o.o. za trgovinu i poslovne usluge, OIB 28511431350</izvorni_sadrzaj>
    <derivirana_varijabla naziv="DomainObject.Predmet.ProtustrankaFormatedOIB_1">  VENUS d.o.o. za trgovinu i poslovne usluge, OIB 28511431350</derivirana_varijabla>
  </DomainObject.Predmet.ProtustrankaFormatedOIB>
  <DomainObject.Predmet.ProtustrankaFormatedWithAdress>
    <izvorni_sadrzaj> VENUS d.o.o. za trgovinu i poslovne usluge, Miroslava Krleže 5/B, 23000 Zadar</izvorni_sadrzaj>
    <derivirana_varijabla naziv="DomainObject.Predmet.ProtustrankaFormatedWithAdress_1"> VENUS d.o.o. za trgovinu i poslovne usluge, Miroslava Krleže 5/B, 23000 Zadar</derivirana_varijabla>
  </DomainObject.Predmet.ProtustrankaFormatedWithAdress>
  <DomainObject.Predmet.ProtustrankaFormatedWithAdressOIB>
    <izvorni_sadrzaj> VENUS d.o.o. za trgovinu i poslovne usluge, OIB 28511431350, Miroslava Krleže 5/B, 23000 Zadar</izvorni_sadrzaj>
    <derivirana_varijabla naziv="DomainObject.Predmet.ProtustrankaFormatedWithAdressOIB_1"> VENUS d.o.o. za trgovinu i poslovne usluge, OIB 28511431350, Miroslava Krleže 5/B, 23000 Zadar</derivirana_varijabla>
  </DomainObject.Predmet.ProtustrankaFormatedWithAdressOIB>
  <DomainObject.Predmet.ProtustrankaWithAdress>
    <izvorni_sadrzaj>VENUS d.o.o. za trgovinu i poslovne usluge Miroslava Krleže 5/B, 23000 Zadar</izvorni_sadrzaj>
    <derivirana_varijabla naziv="DomainObject.Predmet.ProtustrankaWithAdress_1">VENUS d.o.o. za trgovinu i poslovne usluge Miroslava Krleže 5/B, 23000 Zadar</derivirana_varijabla>
  </DomainObject.Predmet.ProtustrankaWithAdress>
  <DomainObject.Predmet.ProtustrankaWithAdressOIB>
    <izvorni_sadrzaj>VENUS d.o.o. za trgovinu i poslovne usluge, OIB 28511431350, Miroslava Krleže 5/B, 23000 Zadar</izvorni_sadrzaj>
    <derivirana_varijabla naziv="DomainObject.Predmet.ProtustrankaWithAdressOIB_1">VENUS d.o.o. za trgovinu i poslovne usluge, OIB 28511431350, Miroslava Krleže 5/B, 23000 Zadar</derivirana_varijabla>
  </DomainObject.Predmet.ProtustrankaWithAdressOIB>
  <DomainObject.Predmet.ProtustrankaNazivFormated>
    <izvorni_sadrzaj>VENUS d.o.o. za trgovinu i poslovne usluge</izvorni_sadrzaj>
    <derivirana_varijabla naziv="DomainObject.Predmet.ProtustrankaNazivFormated_1">VENUS d.o.o. za trgovinu i poslovne usluge</derivirana_varijabla>
  </DomainObject.Predmet.ProtustrankaNazivFormated>
  <DomainObject.Predmet.ProtustrankaNazivFormatedOIB>
    <izvorni_sadrzaj>VENUS d.o.o. za trgovinu i poslovne usluge, OIB 28511431350</izvorni_sadrzaj>
    <derivirana_varijabla naziv="DomainObject.Predmet.ProtustrankaNazivFormatedOIB_1">VENUS d.o.o. za trgovinu i poslovne usluge, OIB 28511431350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VENUS d.o.o. za trgovinu i poslovne usluge</item>
    </izvorni_sadrzaj>
    <derivirana_varijabla naziv="DomainObject.Predmet.ProtuStrankaListFormated_1">
      <item>VENUS d.o.o. za trgovinu i poslovne usluge</item>
    </derivirana_varijabla>
  </DomainObject.Predmet.ProtuStrankaListFormated>
  <DomainObject.Predmet.ProtuStrankaListFormatedOIB>
    <izvorni_sadrzaj>
      <item>VENUS d.o.o. za trgovinu i poslovne usluge, OIB 28511431350</item>
    </izvorni_sadrzaj>
    <derivirana_varijabla naziv="DomainObject.Predmet.ProtuStrankaListFormatedOIB_1">
      <item>VENUS d.o.o. za trgovinu i poslovne usluge, OIB 28511431350</item>
    </derivirana_varijabla>
  </DomainObject.Predmet.ProtuStrankaListFormatedOIB>
  <DomainObject.Predmet.ProtuStrankaListFormatedWithAdress>
    <izvorni_sadrzaj>
      <item>VENUS d.o.o. za trgovinu i poslovne usluge, Miroslava Krleže 5/B, 23000 Zadar</item>
    </izvorni_sadrzaj>
    <derivirana_varijabla naziv="DomainObject.Predmet.ProtuStrankaListFormatedWithAdress_1">
      <item>VENUS d.o.o. za trgovinu i poslovne usluge, Miroslava Krleže 5/B, 23000 Zadar</item>
    </derivirana_varijabla>
  </DomainObject.Predmet.ProtuStrankaListFormatedWithAdress>
  <DomainObject.Predmet.ProtuStrankaListFormatedWithAdressOIB>
    <izvorni_sadrzaj>
      <item>VENUS d.o.o. za trgovinu i poslovne usluge, OIB 28511431350, Miroslava Krleže 5/B, 23000 Zadar</item>
    </izvorni_sadrzaj>
    <derivirana_varijabla naziv="DomainObject.Predmet.ProtuStrankaListFormatedWithAdressOIB_1">
      <item>VENUS d.o.o. za trgovinu i poslovne usluge, OIB 28511431350, Miroslava Krleže 5/B, 23000 Zadar</item>
    </derivirana_varijabla>
  </DomainObject.Predmet.ProtuStrankaListFormatedWithAdressOIB>
  <DomainObject.Predmet.ProtuStrankaListNazivFormated>
    <izvorni_sadrzaj>
      <item>VENUS d.o.o. za trgovinu i poslovne usluge</item>
    </izvorni_sadrzaj>
    <derivirana_varijabla naziv="DomainObject.Predmet.ProtuStrankaListNazivFormated_1">
      <item>VENUS d.o.o. za trgovinu i poslovne usluge</item>
    </derivirana_varijabla>
  </DomainObject.Predmet.ProtuStrankaListNazivFormated>
  <DomainObject.Predmet.ProtuStrankaListNazivFormatedOIB>
    <izvorni_sadrzaj>
      <item>VENUS d.o.o. za trgovinu i poslovne usluge, OIB 28511431350</item>
    </izvorni_sadrzaj>
    <derivirana_varijabla naziv="DomainObject.Predmet.ProtuStrankaListNazivFormatedOIB_1">
      <item>VENUS d.o.o. za trgovinu i poslovne usluge, OIB 28511431350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VENUS d.o.o. za trgovinu i poslovne usluge</izvorni_sadrzaj>
    <derivirana_varijabla naziv="DomainObject.Predmet.ProtustrankaIDrugi_1">VENUS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VENUS d.o.o. za trgovinu i poslovne usluge, OIB 28511431350, Miroslava Krleže 5/B, 23000 Zadar</izvorni_sadrzaj>
    <derivirana_varijabla naziv="DomainObject.Predmet.ProtustrankaIDrugiAdressOIB_1">VENUS d.o.o. za trgovinu i poslovne usluge, OIB 28511431350, Miroslava Krleže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VENUS d.o.o. za trgovinu i poslovne usluge</item>
    </izvorni_sadrzaj>
    <derivirana_varijabla naziv="DomainObject.Predmet.SudioniciListNaziv_1">
      <item>FINA</item>
      <item>VENUS d.o.o. za trgovinu i poslovne usluge</item>
    </derivirana_varijabla>
  </DomainObject.Predmet.SudioniciListNaziv>
  <DomainObject.Predmet.SudioniciListAdressOIB>
    <izvorni_sadrzaj>
      <item>FINA, OIB 85821130368</item>
      <item>VENUS d.o.o. za trgovinu i poslovne usluge, OIB 28511431350, Miroslava Krleže 5/B,23000 Zadar</item>
    </izvorni_sadrzaj>
    <derivirana_varijabla naziv="DomainObject.Predmet.SudioniciListAdressOIB_1">
      <item>FINA, OIB 85821130368</item>
      <item>VENUS d.o.o. za trgovinu i poslovne usluge, OIB 28511431350, Miroslava Krleže 5/B,23000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28511431350</item>
    </izvorni_sadrzaj>
    <derivirana_varijabla naziv="DomainObject.Predmet.SudioniciListNazivOIB_1">
      <item>, OIB 85821130368</item>
      <item>, OIB 28511431350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2663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2018-04-12T06:43:00Z</dcterms:created>
  <dc:creator>Anamarija Kovačić Milković</dc:creator>
  <cp:lastModifiedBy>Anita Ivandić</cp:lastModifiedBy>
  <cp:lastPrinted>2018-04-16T07:26:00Z</cp:lastPrinted>
  <dcterms:modified xmlns:xsi="http://www.w3.org/2001/XMLSchema-instance" xsi:type="dcterms:W3CDTF">2018-04-18T06:17:00Z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(St- 53-18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