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851" w14:paraId="155e851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AD4395">
        <w:rPr>
          <w:rFonts w:hAnsi="Times New Roman" w:ascii="Times New Roman"/>
          <w:szCs w:val="24"/>
        </w:rPr>
        <w:t>MARIČIĆ-SOLARE</w:t>
      </w:r>
      <w:r w:rsidR="002B1759" w:rsidRPr="003C1C23">
        <w:rPr>
          <w:rFonts w:hAnsi="Times New Roman" w:ascii="Times New Roman"/>
          <w:szCs w:val="24"/>
        </w:rPr>
        <w:t xml:space="preserve"> d.o.o. OIB: 7</w:t>
      </w:r>
      <w:r w:rsidR="00AD4395">
        <w:rPr>
          <w:rFonts w:hAnsi="Times New Roman" w:ascii="Times New Roman"/>
          <w:szCs w:val="24"/>
        </w:rPr>
        <w:t>4098380058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8C56E0" w:rsidRPr="003C1C23">
        <w:rPr>
          <w:rFonts w:hAnsi="Times New Roman" w:ascii="Times New Roman"/>
          <w:szCs w:val="24"/>
        </w:rPr>
        <w:t xml:space="preserve">Zagreb, </w:t>
      </w:r>
      <w:r w:rsidR="00AD4395">
        <w:rPr>
          <w:rFonts w:hAnsi="Times New Roman" w:ascii="Times New Roman"/>
          <w:szCs w:val="24"/>
        </w:rPr>
        <w:t>Ozaljska 51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8C56E0" w:rsidRPr="003C1C23">
        <w:rPr>
          <w:rFonts w:hAnsi="Times New Roman" w:ascii="Times New Roman"/>
          <w:szCs w:val="24"/>
        </w:rPr>
        <w:t>9.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AD4395">
        <w:rPr>
          <w:rFonts w:hAnsi="Times New Roman" w:ascii="Times New Roman"/>
          <w:szCs w:val="24"/>
        </w:rPr>
        <w:t>MARIČIĆ-SOLARE d.o.o. OIB: 74098380058, Zagreb, Ozaljska 51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8C56E0" w:rsidRPr="003C1C23">
        <w:rPr>
          <w:rFonts w:hAnsi="Times New Roman" w:ascii="Times New Roman"/>
          <w:szCs w:val="24"/>
        </w:rPr>
        <w:t>9.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8C56E0" w:rsidRPr="003C1C23">
        <w:rPr>
          <w:rFonts w:hAnsi="Times New Roman" w:ascii="Times New Roman"/>
          <w:szCs w:val="24"/>
        </w:rPr>
        <w:t>3</w:t>
      </w:r>
      <w:r w:rsidR="00A71E86" w:rsidRPr="003C1C23">
        <w:rPr>
          <w:rFonts w:hAnsi="Times New Roman" w:ascii="Times New Roman"/>
          <w:szCs w:val="24"/>
        </w:rPr>
        <w:t>,</w:t>
      </w:r>
      <w:r w:rsidR="00AD4395">
        <w:rPr>
          <w:rFonts w:hAnsi="Times New Roman" w:ascii="Times New Roman"/>
          <w:szCs w:val="24"/>
        </w:rPr>
        <w:t>5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Mladen Novaković</w:t>
      </w:r>
      <w:r w:rsidR="008C56E0" w:rsidRPr="003C1C23">
        <w:rPr>
          <w:rFonts w:hAnsi="Times New Roman" w:ascii="Times New Roman"/>
          <w:szCs w:val="24"/>
        </w:rPr>
        <w:t xml:space="preserve">, OIB: </w:t>
      </w:r>
      <w:r w:rsidR="00A23D69">
        <w:rPr>
          <w:rFonts w:hAnsi="Times New Roman" w:ascii="Times New Roman"/>
          <w:szCs w:val="24"/>
        </w:rPr>
        <w:t>28857584241, Pula</w:t>
      </w:r>
      <w:r w:rsidR="0074267D">
        <w:rPr>
          <w:rFonts w:hAnsi="Times New Roman" w:ascii="Times New Roman"/>
          <w:szCs w:val="24"/>
        </w:rPr>
        <w:t>,</w:t>
      </w:r>
      <w:r w:rsidR="00A23D69">
        <w:rPr>
          <w:rFonts w:hAnsi="Times New Roman" w:ascii="Times New Roman"/>
          <w:szCs w:val="24"/>
        </w:rPr>
        <w:t xml:space="preserve"> Štinjan, Baližerka 44</w:t>
      </w:r>
      <w:r w:rsidR="008C56E0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D4395">
        <w:rPr>
          <w:rFonts w:hAnsi="Times New Roman" w:ascii="Times New Roman"/>
          <w:szCs w:val="24"/>
        </w:rPr>
        <w:t>MARIČIĆ-SOLARE d.o.o. OIB: 74098380058, Zagreb, Ozaljska 51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D4395">
        <w:rPr>
          <w:rFonts w:hAnsi="Times New Roman" w:ascii="Times New Roman"/>
          <w:szCs w:val="24"/>
        </w:rPr>
        <w:t>MARIČIĆ-SOLARE d.o.o. OIB: 74098380058, Zagreb, Ozaljska 51,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22453" w:rsidRPr="003C1C23">
        <w:rPr>
          <w:rFonts w:hAnsi="Times New Roman" w:ascii="Times New Roman"/>
          <w:szCs w:val="24"/>
        </w:rPr>
        <w:t>1</w:t>
      </w:r>
      <w:r w:rsidR="00AD4395">
        <w:rPr>
          <w:rFonts w:hAnsi="Times New Roman" w:ascii="Times New Roman"/>
          <w:szCs w:val="24"/>
        </w:rPr>
        <w:t>5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02EC2" w:rsidRPr="003C1C23">
        <w:rPr>
          <w:rFonts w:hAnsi="Times New Roman" w:ascii="Times New Roman"/>
          <w:szCs w:val="24"/>
        </w:rPr>
        <w:t>450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002EC2" w:rsidRPr="003C1C23">
        <w:rPr>
          <w:rFonts w:hAnsi="Times New Roman" w:ascii="Times New Roman"/>
          <w:szCs w:val="24"/>
        </w:rPr>
        <w:t>1.</w:t>
      </w:r>
      <w:r w:rsidR="00AD4395">
        <w:rPr>
          <w:rFonts w:hAnsi="Times New Roman" w:ascii="Times New Roman"/>
          <w:szCs w:val="24"/>
        </w:rPr>
        <w:t>602,29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 xml:space="preserve">23.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</w:t>
      </w:r>
      <w:r w:rsidRPr="003C1C23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 xml:space="preserve">Također, zaključkom od 23.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9.3.2018.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>od 120 dana u visini od 1.</w:t>
      </w:r>
      <w:r w:rsidR="00AD4395">
        <w:rPr>
          <w:rFonts w:hAnsi="Times New Roman" w:ascii="Times New Roman"/>
          <w:szCs w:val="24"/>
          <w:lang w:val="hr-HR"/>
        </w:rPr>
        <w:t>792</w:t>
      </w:r>
      <w:r>
        <w:rPr>
          <w:rFonts w:hAnsi="Times New Roman" w:ascii="Times New Roman"/>
          <w:szCs w:val="24"/>
          <w:lang w:val="hr-HR"/>
        </w:rPr>
        <w:t>,</w:t>
      </w:r>
      <w:r w:rsidR="00AD4395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0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8C56E0" w:rsidRPr="003C1C23">
        <w:rPr>
          <w:rFonts w:hAnsi="Times New Roman" w:ascii="Times New Roman"/>
          <w:szCs w:val="24"/>
        </w:rPr>
        <w:t>9.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74267D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74267D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 w:rsidR="0074267D">
        <w:rPr>
          <w:rFonts w:hAnsi="Times New Roman" w:ascii="Times New Roman"/>
          <w:szCs w:val="24"/>
          <w:lang w:val="hr-HR"/>
        </w:rPr>
        <w:t>dana ovome sudu u 3 primjerka.</w:t>
      </w:r>
    </w:p>
    <w:p w:rsidRDefault="0074267D" w:rsidP="0074267D" w:rsidR="0074267D">
      <w:pPr>
        <w:jc w:val="both"/>
        <w:rPr>
          <w:rFonts w:hAnsi="Times New Roman" w:ascii="Times New Roman"/>
          <w:szCs w:val="24"/>
          <w:lang w:val="hr-HR"/>
        </w:rPr>
      </w:pPr>
    </w:p>
    <w:p w:rsidRDefault="0074267D" w:rsidP="0074267D" w:rsidR="007426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Za točnost otpravka-ovlašteni službenik: </w:t>
      </w:r>
    </w:p>
    <w:p w:rsidRDefault="0074267D" w:rsidP="0074267D" w:rsidR="0074267D" w:rsidRPr="007426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Tatjana Slaviček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D" w:rsidR="00280A5F">
    <w:pPr>
      <w:pStyle w:val="Podnoje"/>
      <w:jc w:val="right"/>
    </w:pPr>
  </w:p>
  <w:p w:rsidRDefault="0074267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4267D" w:rsidRPr="0074267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</w:t>
        </w:r>
        <w:r w:rsidR="00F460B2">
          <w:rPr>
            <w:rFonts w:hAnsi="Times New Roman" w:ascii="Times New Roman"/>
          </w:rPr>
          <w:t>399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74267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F460B2">
      <w:rPr>
        <w:rFonts w:hAnsi="Times New Roman" w:ascii="Times New Roman"/>
        <w:lang w:val="hr-HR"/>
      </w:rPr>
      <w:t>399</w:t>
    </w:r>
    <w:r w:rsidR="004323AB">
      <w:rPr>
        <w:rFonts w:hAnsi="Times New Roman" w:ascii="Times New Roman"/>
        <w:lang w:val="hr-HR"/>
      </w:rPr>
      <w:t>/15</w:t>
    </w:r>
  </w:p>
  <w:p w:rsidRDefault="0074267D" w:rsidP="00840E3D" w:rsidR="00840E3D">
    <w:pPr>
      <w:pStyle w:val="Zaglavlje"/>
      <w:rPr>
        <w:rFonts w:hAnsi="Times New Roman" w:ascii="Times New Roman"/>
        <w:lang w:val="hr-HR"/>
      </w:rPr>
    </w:pPr>
  </w:p>
  <w:p w:rsidRDefault="0074267D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544137"/>
    <w:rsid w:val="00545FE2"/>
    <w:rsid w:val="00587679"/>
    <w:rsid w:val="005C0608"/>
    <w:rsid w:val="005F403F"/>
    <w:rsid w:val="006257A0"/>
    <w:rsid w:val="006649A8"/>
    <w:rsid w:val="006C0895"/>
    <w:rsid w:val="00703D7B"/>
    <w:rsid w:val="00735C1A"/>
    <w:rsid w:val="0074267D"/>
    <w:rsid w:val="00754316"/>
    <w:rsid w:val="00755060"/>
    <w:rsid w:val="00757047"/>
    <w:rsid w:val="007644BB"/>
    <w:rsid w:val="007B7175"/>
    <w:rsid w:val="007C027E"/>
    <w:rsid w:val="007C2041"/>
    <w:rsid w:val="007C7AF3"/>
    <w:rsid w:val="00890385"/>
    <w:rsid w:val="008B167C"/>
    <w:rsid w:val="008B78EF"/>
    <w:rsid w:val="008C2C60"/>
    <w:rsid w:val="008C56E0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D4395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6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6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8399</izvorni_sadrzaj>
    <derivirana_varijabla naziv="DomainObject.Predmet.Broj_1">8399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St-8399/2015</izvorni_sadrzaj>
    <derivirana_varijabla naziv="DomainObject.Predmet.OznakaBroj_1">St-8399/2015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MARIČIĆ-SOLARE d.o.o. zastupanog po punomoćniku Goran Maričić</izvorni_sadrzaj>
    <derivirana_varijabla naziv="DomainObject.Predmet.ProtustrankaFormated_1">  MARIČIĆ-SOLARE d.o.o. zastupanog po punomoćniku Goran Maričić</derivirana_varijabla>
  </DomainObject.Predmet.ProtustrankaFormated>
  <DomainObject.Predmet.ProtustrankaFormatedOIB>
    <izvorni_sadrzaj>  MARIČIĆ-SOLARE d.o.o., OIB 74098380058 zastupanog po punomoćniku Goran Maričić</izvorni_sadrzaj>
    <derivirana_varijabla naziv="DomainObject.Predmet.ProtustrankaFormatedOIB_1">  MARIČIĆ-SOLARE d.o.o., OIB 74098380058 zastupanog po punomoćniku Goran Maričić</derivirana_varijabla>
  </DomainObject.Predmet.ProtustrankaFormatedOIB>
  <DomainObject.Predmet.ProtustrankaFormatedWithAdress>
    <izvorni_sadrzaj> MARIČIĆ-SOLARE d.o.o., Ozaljska 51, 10000 Zagreb zastupanog po punomoćniku Goran Maričić</izvorni_sadrzaj>
    <derivirana_varijabla naziv="DomainObject.Predmet.ProtustrankaFormatedWithAdress_1"> MARIČIĆ-SOLARE d.o.o., Ozaljska 51, 10000 Zagreb zastupanog po punomoćniku Goran Maričić</derivirana_varijabla>
  </DomainObject.Predmet.ProtustrankaFormatedWithAdress>
  <DomainObject.Predmet.ProtustrankaFormatedWithAdressOIB>
    <izvorni_sadrzaj> MARIČIĆ-SOLARE d.o.o., OIB 74098380058, Ozaljska 51, 10000 Zagreb zastupanog po punomoćniku Goran Maričić</izvorni_sadrzaj>
    <derivirana_varijabla naziv="DomainObject.Predmet.ProtustrankaFormatedWithAdressOIB_1"> MARIČIĆ-SOLARE d.o.o., OIB 74098380058, Ozaljska 51, 10000 Zagreb zastupanog po punomoćniku Goran Maričić</derivirana_varijabla>
  </DomainObject.Predmet.ProtustrankaFormatedWithAdressOIB>
  <DomainObject.Predmet.ProtustrankaWithAdress>
    <izvorni_sadrzaj>MARIČIĆ-SOLARE d.o.o. Ozaljska 51, 10000 Zagreb</izvorni_sadrzaj>
    <derivirana_varijabla naziv="DomainObject.Predmet.ProtustrankaWithAdress_1">MARIČIĆ-SOLARE d.o.o. Ozaljska 51, 10000 Zagreb</derivirana_varijabla>
  </DomainObject.Predmet.ProtustrankaWithAdress>
  <DomainObject.Predmet.ProtustrankaWithAdressOIB>
    <izvorni_sadrzaj>MARIČIĆ-SOLARE d.o.o., OIB 74098380058, Ozaljska 51, 10000 Zagreb</izvorni_sadrzaj>
    <derivirana_varijabla naziv="DomainObject.Predmet.ProtustrankaWithAdressOIB_1">MARIČIĆ-SOLARE d.o.o., OIB 74098380058, Ozaljska 51, 10000 Zagreb</derivirana_varijabla>
  </DomainObject.Predmet.ProtustrankaWithAdressOIB>
  <DomainObject.Predmet.ProtustrankaNazivFormated>
    <izvorni_sadrzaj>MARIČIĆ-SOLARE d.o.o.</izvorni_sadrzaj>
    <derivirana_varijabla naziv="DomainObject.Predmet.ProtustrankaNazivFormated_1">MARIČIĆ-SOLARE d.o.o.</derivirana_varijabla>
  </DomainObject.Predmet.ProtustrankaNazivFormated>
  <DomainObject.Predmet.ProtustrankaNazivFormatedOIB>
    <izvorni_sadrzaj>MARIČIĆ-SOLARE d.o.o., OIB 74098380058</izvorni_sadrzaj>
    <derivirana_varijabla naziv="DomainObject.Predmet.ProtustrankaNazivFormatedOIB_1">MARIČIĆ-SOLARE d.o.o., OIB 74098380058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MARIČIĆ-SOLARE d.o.o. zastupanog po punomoćniku Goran Maričić</item>
    </izvorni_sadrzaj>
    <derivirana_varijabla naziv="DomainObject.Predmet.ProtuStrankaListFormated_1">
      <item>MARIČIĆ-SOLARE d.o.o. zastupanog po punomoćniku Goran Maričić</item>
    </derivirana_varijabla>
  </DomainObject.Predmet.ProtuStrankaListFormated>
  <DomainObject.Predmet.ProtuStrankaListFormatedOIB>
    <izvorni_sadrzaj>
      <item>MARIČIĆ-SOLARE d.o.o., OIB 74098380058 zastupanog po punomoćniku Goran Maričić</item>
    </izvorni_sadrzaj>
    <derivirana_varijabla naziv="DomainObject.Predmet.ProtuStrankaListFormatedOIB_1">
      <item>MARIČIĆ-SOLARE d.o.o., OIB 74098380058 zastupanog po punomoćniku Goran Maričić</item>
    </derivirana_varijabla>
  </DomainObject.Predmet.ProtuStrankaListFormatedOIB>
  <DomainObject.Predmet.ProtuStrankaListFormatedWithAdress>
    <izvorni_sadrzaj>
      <item>MARIČIĆ-SOLARE d.o.o., Ozaljska 51, 10000 Zagreb zastupanog po punomoćniku Goran Maričić</item>
    </izvorni_sadrzaj>
    <derivirana_varijabla naziv="DomainObject.Predmet.ProtuStrankaListFormatedWithAdress_1">
      <item>MARIČIĆ-SOLARE d.o.o., Ozaljska 51, 10000 Zagreb zastupanog po punomoćniku Goran Maričić</item>
    </derivirana_varijabla>
  </DomainObject.Predmet.ProtuStrankaListFormatedWithAdress>
  <DomainObject.Predmet.ProtuStrankaListFormatedWithAdressOIB>
    <izvorni_sadrzaj>
      <item>MARIČIĆ-SOLARE d.o.o., OIB 74098380058, Ozaljska 51, 10000 Zagreb zastupanog po punomoćniku Goran Maričić</item>
    </izvorni_sadrzaj>
    <derivirana_varijabla naziv="DomainObject.Predmet.ProtuStrankaListFormatedWithAdressOIB_1">
      <item>MARIČIĆ-SOLARE d.o.o., OIB 74098380058, Ozaljska 51, 10000 Zagreb zastupanog po punomoćniku Goran Maričić</item>
    </derivirana_varijabla>
  </DomainObject.Predmet.ProtuStrankaListFormatedWithAdressOIB>
  <DomainObject.Predmet.ProtuStrankaListNazivFormated>
    <izvorni_sadrzaj>
      <item>MARIČIĆ-SOLARE d.o.o.</item>
    </izvorni_sadrzaj>
    <derivirana_varijabla naziv="DomainObject.Predmet.ProtuStrankaListNazivFormated_1">
      <item>MARIČIĆ-SOLARE d.o.o.</item>
    </derivirana_varijabla>
  </DomainObject.Predmet.ProtuStrankaListNazivFormated>
  <DomainObject.Predmet.ProtuStrankaListNazivFormatedOIB>
    <izvorni_sadrzaj>
      <item>MARIČIĆ-SOLARE d.o.o., OIB 74098380058</item>
    </izvorni_sadrzaj>
    <derivirana_varijabla naziv="DomainObject.Predmet.ProtuStrankaListNazivFormatedOIB_1">
      <item>MARIČIĆ-SOLARE d.o.o., OIB 74098380058</item>
    </derivirana_varijabla>
  </DomainObject.Predmet.ProtuStrankaListNazivFormatedOIB>
  <DomainObject.Predmet.OstaliListFormated>
    <izvorni_sadrzaj>
      <item>Goran Maričić punomoćnik sudionika u postupku MARIČIĆ-SOLARE d.o.o.</item>
    </izvorni_sadrzaj>
    <derivirana_varijabla naziv="DomainObject.Predmet.OstaliListFormated_1">
      <item>Goran Maričić punomoćnik sudionika u postupku MARIČIĆ-SOLARE d.o.o.</item>
    </derivirana_varijabla>
  </DomainObject.Predmet.OstaliListFormated>
  <DomainObject.Predmet.OstaliListFormatedOIB>
    <izvorni_sadrzaj>
      <item>Goran Maričić, OIB 94256630751 punomoćnik sudionika u postupku MARIČIĆ-SOLARE d.o.o.</item>
    </izvorni_sadrzaj>
    <derivirana_varijabla naziv="DomainObject.Predmet.OstaliListFormatedOIB_1">
      <item>Goran Maričić, OIB 94256630751 punomoćnik sudionika u postupku MARIČIĆ-SOLARE d.o.o.</item>
    </derivirana_varijabla>
  </DomainObject.Predmet.OstaliListFormatedOIB>
  <DomainObject.Predmet.OstaliListFormatedWithAdress>
    <izvorni_sadrzaj>
      <item>Goran Maričić, Ozaljska 51, 10000 Zagreb punomoćnik sudionika u postupku MARIČIĆ-SOLARE d.o.o.</item>
    </izvorni_sadrzaj>
    <derivirana_varijabla naziv="DomainObject.Predmet.OstaliListFormatedWithAdress_1">
      <item>Goran Maričić, Ozaljska 51, 10000 Zagreb punomoćnik sudionika u postupku MARIČIĆ-SOLARE d.o.o.</item>
    </derivirana_varijabla>
  </DomainObject.Predmet.OstaliListFormatedWithAdress>
  <DomainObject.Predmet.OstaliListFormatedWithAdressOIB>
    <izvorni_sadrzaj>
      <item>Goran Maričić, OIB 94256630751, Ozaljska 51, 10000 Zagreb punomoćnik sudionika u postupku MARIČIĆ-SOLARE d.o.o.</item>
    </izvorni_sadrzaj>
    <derivirana_varijabla naziv="DomainObject.Predmet.OstaliListFormatedWithAdressOIB_1">
      <item>Goran Maričić, OIB 94256630751, Ozaljska 51, 10000 Zagreb punomoćnik sudionika u postupku MARIČIĆ-SOLARE d.o.o.</item>
    </derivirana_varijabla>
  </DomainObject.Predmet.OstaliListFormatedWithAdressOIB>
  <DomainObject.Predmet.OstaliListNazivFormated>
    <izvorni_sadrzaj>
      <item>Goran Maričić</item>
    </izvorni_sadrzaj>
    <derivirana_varijabla naziv="DomainObject.Predmet.OstaliListNazivFormated_1">
      <item>Goran Maričić</item>
    </derivirana_varijabla>
  </DomainObject.Predmet.OstaliListNazivFormated>
  <DomainObject.Predmet.OstaliListNazivFormatedOIB>
    <izvorni_sadrzaj>
      <item>Goran Maričić, OIB 94256630751</item>
    </izvorni_sadrzaj>
    <derivirana_varijabla naziv="DomainObject.Predmet.OstaliListNazivFormatedOIB_1">
      <item>Goran Maričić, OIB 94256630751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MARIČIĆ-SOLARE d.o.o.</izvorni_sadrzaj>
    <derivirana_varijabla naziv="DomainObject.Predmet.ProtustrankaIDrugi_1">MARIČIĆ-SOLARE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MARIČIĆ-SOLARE d.o.o., OIB 74098380058, Ozaljska 51, 10000 Zagreb</izvorni_sadrzaj>
    <derivirana_varijabla naziv="DomainObject.Predmet.ProtustrankaIDrugiAdressOIB_1">MARIČIĆ-SOLARE d.o.o., OIB 74098380058,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MARIČIĆ-SOLARE d.o.o.</item>
      <item>Goran Maričić</item>
    </izvorni_sadrzaj>
    <derivirana_varijabla naziv="DomainObject.Predmet.SudioniciListNaziv_1">
      <item>FINA Regionalni centar Zagreb</item>
      <item>MARIČIĆ-SOLARE d.o.o.</item>
      <item>Goran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MARIČIĆ-SOLARE d.o.o., OIB 74098380058, Ozaljska 51,10000 Zagreb</item>
      <item>Goran Maričić, OIB 94256630751, Ozaljska 51,10000 Zagreb</item>
    </izvorni_sadrzaj>
    <derivirana_varijabla naziv="DomainObject.Predmet.SudioniciListAdressOIB_1">
      <item>FINA Regionalni centar Zagreb, OIB 85821130368, Trg svibanjskih žrtava 1995. 1,10000 Zagreb</item>
      <item>MARIČIĆ-SOLARE d.o.o., OIB 74098380058, Ozaljska 51,10000 Zagreb</item>
      <item>Goran Maričić, OIB 94256630751, Ozaljska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74098380058</item>
      <item>, OIB 94256630751</item>
    </izvorni_sadrzaj>
    <derivirana_varijabla naziv="DomainObject.Predmet.SudioniciListNazivOIB_1">
      <item>, OIB 85821130368</item>
      <item>, OIB 74098380058</item>
      <item>, OIB 94256630751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3064</properties:Characters>
  <properties:Lines>80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2018-03-09T10:59:00Z</dcterms:created>
  <dc:creator>Bernardica Novak</dc:creator>
  <cp:lastModifiedBy>Tatjana Slaviček</cp:lastModifiedBy>
  <cp:lastPrinted>2018-03-09T12:38:00Z</cp:lastPrinted>
  <dcterms:modified xmlns:xsi="http://www.w3.org/2001/XMLSchema-instance" xsi:type="dcterms:W3CDTF">2018-03-09T12:38:00Z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St-8399-15.docx)</vt:lpwstr>
  </prop:property>
  <prop:property name="CC_coloring" pid="5" fmtid="{D5CDD505-2E9C-101B-9397-08002B2CF9AE}">
    <vt:bool>false</vt:bool>
  </prop:property>
</prop:Properties>
</file>