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51be" w14:paraId="a5451be" w:rsidRDefault="00850091" w:rsidP="00850091" w:rsidR="00850091" w:rsidRPr="00DB10FC">
      <w:pPr>
        <w15:collapsed w:val="false"/>
      </w:pPr>
      <w:bookmarkStart w:name="_GoBack" w:id="0"/>
      <w:bookmarkEnd w:id="0"/>
      <w:r w:rsidRPr="00DB10FC">
        <w:rPr>
          <w:bCs/>
        </w:rPr>
        <w:t xml:space="preserve">                  </w:t>
      </w:r>
      <w:r w:rsidRPr="00DB10FC">
        <w:rPr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091" w:rsidP="00850091" w:rsidR="00850091" w:rsidRPr="00DB10FC">
      <w:r w:rsidRPr="00DB10FC">
        <w:t xml:space="preserve">    REPUBLIKA HRVATSKA</w:t>
      </w:r>
    </w:p>
    <w:p w:rsidRDefault="00850091" w:rsidP="00850091" w:rsidR="00850091" w:rsidRPr="00DB10FC">
      <w:r w:rsidRPr="00DB10FC">
        <w:t xml:space="preserve"> TRGOVAČKI SUD U PAZINU</w:t>
      </w:r>
    </w:p>
    <w:p w:rsidRDefault="00850091" w:rsidP="00850091" w:rsidR="00850091" w:rsidRPr="00DB10FC">
      <w:r w:rsidRPr="00DB10FC">
        <w:t xml:space="preserve">     52000 PAZIN, Dršćevka 1</w:t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            </w:t>
      </w:r>
    </w:p>
    <w:p w:rsidRDefault="00850091" w:rsidP="00850091" w:rsidR="00850091" w:rsidRPr="00DB10FC"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</w:p>
    <w:p w:rsidRDefault="00850091" w:rsidP="00850091" w:rsidR="00850091" w:rsidRPr="00DB10FC">
      <w:r w:rsidRPr="00DB10FC">
        <w:tab/>
      </w:r>
      <w:r w:rsidRPr="00DB10FC">
        <w:tab/>
        <w:t xml:space="preserve">       </w:t>
      </w:r>
    </w:p>
    <w:p w:rsidRDefault="00850091" w:rsidP="00850091" w:rsidR="00850091" w:rsidRPr="00DB10FC"/>
    <w:p w:rsidRDefault="00850091" w:rsidP="00850091" w:rsidR="00850091" w:rsidRPr="00DB10FC">
      <w:pPr>
        <w:rPr>
          <w:sz w:val="20"/>
          <w:szCs w:val="20"/>
        </w:rPr>
      </w:pPr>
    </w:p>
    <w:p w:rsidRDefault="00850091" w:rsidP="00850091" w:rsidR="00850091" w:rsidRPr="00DB10FC">
      <w:pPr>
        <w:jc w:val="center"/>
      </w:pPr>
      <w:r w:rsidRPr="00DB10FC">
        <w:t>R E P U B L I K A  H R V A T S K A</w:t>
      </w:r>
    </w:p>
    <w:p w:rsidRDefault="00850091" w:rsidP="00850091" w:rsidR="00850091" w:rsidRPr="00DB10FC"/>
    <w:p w:rsidRDefault="00850091" w:rsidP="00850091" w:rsidR="00850091" w:rsidRPr="00DB10FC">
      <w:pPr>
        <w:jc w:val="center"/>
      </w:pPr>
      <w:r w:rsidRPr="00DB10FC">
        <w:t>R J E Š E NJ E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both"/>
      </w:pPr>
      <w:r w:rsidRPr="00DB10FC">
        <w:tab/>
        <w:t xml:space="preserve">Trgovački sud u Pazinu, po stečajnom sucu Damiru Rabaru, odlučujući o prijedlogu FINANCIJSKA AGENCIJA, Regionalni centar Rijeka, Nagodbeno vijeće RI03, Pula, Giardini 5, radi otvaranja stečajnog postupka nad društvom </w:t>
      </w:r>
      <w:r w:rsidR="00457E4B">
        <w:t>GRAŠO NAUTIKA d.o.o., Braće Levak 35, Pula, OIB: 11673230148</w:t>
      </w:r>
      <w:r w:rsidRPr="00DB10FC">
        <w:t xml:space="preserve">, dana </w:t>
      </w:r>
      <w:r w:rsidR="00457E4B">
        <w:t>13</w:t>
      </w:r>
      <w:r w:rsidRPr="00DB10FC">
        <w:t xml:space="preserve">. </w:t>
      </w:r>
      <w:r w:rsidR="00457E4B">
        <w:t xml:space="preserve">lipnja </w:t>
      </w:r>
      <w:r w:rsidRPr="00DB10FC">
        <w:t xml:space="preserve">2016. 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center"/>
        <w:rPr>
          <w:bCs/>
        </w:rPr>
      </w:pPr>
      <w:r w:rsidRPr="00DB10FC">
        <w:rPr>
          <w:bCs/>
        </w:rPr>
        <w:t>r i j e š i o  je</w:t>
      </w:r>
    </w:p>
    <w:p w:rsidRDefault="007E7B19" w:rsidP="004B6200" w:rsidR="007E7B19" w:rsidRPr="00DB10FC">
      <w:pPr>
        <w:ind w:left="705"/>
        <w:jc w:val="both"/>
      </w:pPr>
    </w:p>
    <w:p w:rsidRDefault="007E7B19" w:rsidP="007E7B19" w:rsidR="007E7B19" w:rsidRPr="00DB10FC">
      <w:pPr>
        <w:jc w:val="both"/>
      </w:pPr>
      <w:r w:rsidRPr="00DB10FC">
        <w:tab/>
        <w:t>I.</w:t>
      </w:r>
      <w:r w:rsidRPr="00DB10FC">
        <w:tab/>
        <w:t>Određuje se jednokratna nagrada privremenom stečajnom</w:t>
      </w:r>
      <w:r w:rsidR="00634C39">
        <w:t xml:space="preserve"> </w:t>
      </w:r>
      <w:r w:rsidR="00850091" w:rsidRPr="00DB10FC">
        <w:t>upravitelju Kristijanu Mijandrušić iz Pazina, Stari trg 7, OIB: 96007816779</w:t>
      </w:r>
      <w:r w:rsidR="00B361C4" w:rsidRPr="00DB10FC">
        <w:rPr>
          <w:bCs/>
        </w:rPr>
        <w:t>,</w:t>
      </w:r>
      <w:r w:rsidRPr="00DB10FC">
        <w:t xml:space="preserve"> za poslove obavljene u prethodnom postupku nad dužnikom </w:t>
      </w:r>
      <w:r w:rsidR="00457E4B">
        <w:t>GRAŠO NAUTIKA d.o.o., Braće Levak 35, Pula, OIB: 11673230148</w:t>
      </w:r>
      <w:r w:rsidRPr="00DB10FC">
        <w:t xml:space="preserve">, u iznosu od </w:t>
      </w:r>
      <w:r w:rsidR="00173578" w:rsidRPr="00DB10FC">
        <w:t>4.000,00</w:t>
      </w:r>
      <w:r w:rsidR="006148E6" w:rsidRPr="00DB10FC">
        <w:t xml:space="preserve"> </w:t>
      </w:r>
      <w:r w:rsidRPr="00DB10FC">
        <w:t>kuna bruto.</w:t>
      </w:r>
    </w:p>
    <w:p w:rsidRDefault="007E7B19" w:rsidP="007E7B19" w:rsidR="007E7B19" w:rsidRPr="00DB10FC">
      <w:pPr>
        <w:ind w:left="705"/>
        <w:jc w:val="both"/>
      </w:pPr>
    </w:p>
    <w:p w:rsidRDefault="00850091" w:rsidP="00850091" w:rsidR="00850091" w:rsidRPr="00DB10FC">
      <w:pPr>
        <w:jc w:val="both"/>
      </w:pPr>
      <w:r w:rsidRPr="00DB10FC">
        <w:tab/>
        <w:t>II.</w:t>
      </w:r>
      <w:r w:rsidRPr="00DB10FC">
        <w:tab/>
        <w:t xml:space="preserve">Nalaže se računovodstvu Trgovačkog suda u Rijeci da po pravomoćnosti ovog rješenja stečajnom upravitelju Kristijanu Mijandrušiću iz Pazina, Stari trg 7, OIB: 96007816779, </w:t>
      </w:r>
      <w:r w:rsidR="00676057">
        <w:t xml:space="preserve">na žiro račun broj HR0523600003110313331, </w:t>
      </w:r>
      <w:r w:rsidRPr="00DB10FC">
        <w:t>isplati iznose iz točke I. ovog rješenja, iz sredstava Fonda za pokriće troškova stečajnog postupka iz članka 111. Stečajnog zakona, te da dokaz o plaćanju računa dostavi u spis.</w:t>
      </w:r>
    </w:p>
    <w:p w:rsidRDefault="00173578" w:rsidP="00CA7EC5" w:rsidR="00173578" w:rsidRPr="00DB10FC">
      <w:pPr>
        <w:jc w:val="both"/>
      </w:pPr>
    </w:p>
    <w:p w:rsidRDefault="007E7B19" w:rsidP="007E7B19" w:rsidR="007E7B19" w:rsidRPr="00DB10FC">
      <w:pPr>
        <w:jc w:val="center"/>
        <w:rPr>
          <w:bCs/>
        </w:rPr>
      </w:pPr>
      <w:r w:rsidRPr="00DB10FC">
        <w:rPr>
          <w:bCs/>
        </w:rPr>
        <w:t>Obrazloženje</w:t>
      </w:r>
    </w:p>
    <w:p w:rsidRDefault="007E7B19" w:rsidP="007E7B19" w:rsidR="007E7B19" w:rsidRPr="00DB10FC">
      <w:pPr>
        <w:jc w:val="center"/>
      </w:pPr>
      <w:r w:rsidRPr="00DB10FC">
        <w:rPr>
          <w:bCs/>
        </w:rPr>
        <w:t xml:space="preserve"> </w:t>
      </w:r>
      <w:r w:rsidRPr="00DB10FC">
        <w:rPr>
          <w:bCs/>
        </w:rPr>
        <w:tab/>
      </w:r>
      <w:r w:rsidRPr="00DB10FC">
        <w:t xml:space="preserve"> </w:t>
      </w:r>
    </w:p>
    <w:p w:rsidRDefault="007E7B19" w:rsidP="007E7B19" w:rsidR="007E7B19" w:rsidRPr="00DB10FC">
      <w:pPr>
        <w:ind w:firstLine="708"/>
        <w:jc w:val="both"/>
      </w:pPr>
      <w:r w:rsidRPr="00DB10FC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7E7B19" w:rsidRPr="00DB10FC">
      <w:pPr>
        <w:jc w:val="both"/>
      </w:pPr>
      <w:r w:rsidRPr="00DB10FC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7E7B19" w:rsidP="007E7B19" w:rsidR="007E7B19" w:rsidRPr="00DB10FC">
      <w:pPr>
        <w:jc w:val="both"/>
      </w:pPr>
      <w:r w:rsidRPr="00DB10FC">
        <w:tab/>
        <w:t xml:space="preserve"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</w:t>
      </w:r>
      <w:r w:rsidRPr="00DB10FC">
        <w:lastRenderedPageBreak/>
        <w:t xml:space="preserve">iznio i usmeno na ročištu, sud je istome odredio jednokratnu nagradu u iznosu od </w:t>
      </w:r>
      <w:r w:rsidR="00173578" w:rsidRPr="00DB10FC">
        <w:t>4.000,00</w:t>
      </w:r>
      <w:r w:rsidR="00E125B9" w:rsidRPr="00DB10FC">
        <w:t xml:space="preserve"> </w:t>
      </w:r>
      <w:r w:rsidRPr="00DB10FC">
        <w:t>kn bruto (čl. 15. Uredbe).</w:t>
      </w: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</w:p>
    <w:p w:rsidRDefault="007E7B19" w:rsidP="007E7B19" w:rsidR="007E7B19" w:rsidRPr="00DB10FC">
      <w:pPr>
        <w:jc w:val="center"/>
      </w:pPr>
      <w:r w:rsidRPr="00DB10FC">
        <w:t xml:space="preserve">U Pazinu, dana </w:t>
      </w:r>
      <w:r w:rsidR="00E125B9" w:rsidRPr="00DB10FC">
        <w:t>1</w:t>
      </w:r>
      <w:r w:rsidR="00850091" w:rsidRPr="00DB10FC">
        <w:t>3</w:t>
      </w:r>
      <w:r w:rsidRPr="00DB10FC">
        <w:t xml:space="preserve">. </w:t>
      </w:r>
      <w:r w:rsidR="00850091" w:rsidRPr="00DB10FC">
        <w:t xml:space="preserve">lipnja </w:t>
      </w:r>
      <w:r w:rsidRPr="00DB10FC">
        <w:t>201</w:t>
      </w:r>
      <w:r w:rsidR="00E125B9" w:rsidRPr="00DB10FC">
        <w:t>6</w:t>
      </w:r>
      <w:r w:rsidRPr="00DB10FC">
        <w:t xml:space="preserve">. </w:t>
      </w:r>
    </w:p>
    <w:p w:rsidRDefault="007E7B19" w:rsidP="007E7B19" w:rsidR="007E7B19" w:rsidRPr="00DB10FC">
      <w:pPr>
        <w:jc w:val="both"/>
      </w:pP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Stečajni sudac                 </w:t>
      </w:r>
    </w:p>
    <w:p w:rsidRDefault="007E7B19" w:rsidP="007E7B19" w:rsidR="007E7B19" w:rsidRPr="00DB10FC">
      <w:pPr>
        <w:ind w:left="2160"/>
        <w:jc w:val="both"/>
      </w:pPr>
      <w:r w:rsidRPr="00DB10FC">
        <w:t xml:space="preserve">                               </w:t>
      </w:r>
      <w:r w:rsidRPr="00DB10FC">
        <w:tab/>
      </w:r>
      <w:r w:rsidRPr="00DB10FC">
        <w:tab/>
        <w:t xml:space="preserve">                    </w:t>
      </w:r>
      <w:r w:rsidR="00D234D3" w:rsidRPr="00DB10FC">
        <w:tab/>
        <w:t xml:space="preserve">         Damir Rabar</w:t>
      </w:r>
    </w:p>
    <w:p w:rsidRDefault="007E7B19" w:rsidP="007E7B19" w:rsidR="007E7B19" w:rsidRPr="00DB10FC"/>
    <w:p w:rsidRDefault="007E7B19" w:rsidP="007E7B19" w:rsidR="007E7B19" w:rsidRPr="00DB10FC"/>
    <w:p w:rsidRDefault="007E7B19" w:rsidP="007E7B19" w:rsidR="007E7B19" w:rsidRPr="00DB10FC">
      <w:r w:rsidRPr="00DB10FC">
        <w:t>UPUTA O PRAVNOM LIJEKU:</w:t>
      </w:r>
    </w:p>
    <w:p w:rsidRDefault="007E7B19" w:rsidP="007E7B19" w:rsidR="007E7B19">
      <w:pPr>
        <w:jc w:val="both"/>
      </w:pPr>
      <w:r w:rsidRPr="00DB10FC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A446DB" w:rsidP="007E7B19" w:rsidR="00A446DB" w:rsidRPr="00DB10FC">
      <w:pPr>
        <w:jc w:val="both"/>
      </w:pPr>
    </w:p>
    <w:p w:rsidRDefault="007E7B19" w:rsidP="007E7B19" w:rsidR="007E7B19" w:rsidRPr="00DB10FC">
      <w:r w:rsidRPr="00DB10FC">
        <w:t>DNA:</w:t>
      </w:r>
    </w:p>
    <w:p w:rsidRDefault="007E7B19" w:rsidP="007E7B19" w:rsidR="007E7B19" w:rsidRPr="00DB10FC">
      <w:r w:rsidRPr="00DB10FC">
        <w:t>- privremeni stečajni upravitelj</w:t>
      </w:r>
    </w:p>
    <w:p w:rsidRDefault="007E7B19" w:rsidP="007E7B19" w:rsidR="007E7B19" w:rsidRPr="00DB10FC">
      <w:r w:rsidRPr="00DB10FC">
        <w:t>- e-Oglasna ploča 8 dana</w:t>
      </w:r>
    </w:p>
    <w:p w:rsidRDefault="007E7B19" w:rsidP="007E7B19" w:rsidR="007E7B19" w:rsidRPr="00DB10FC">
      <w:r w:rsidRPr="00DB10FC">
        <w:t xml:space="preserve">- </w:t>
      </w:r>
      <w:r w:rsidR="00683147">
        <w:t>Trgovački</w:t>
      </w:r>
      <w:r w:rsidRPr="00DB10FC">
        <w:t xml:space="preserve"> sud u Rijeci</w:t>
      </w:r>
      <w:r w:rsidR="00683147">
        <w:t>, računovodstvo</w:t>
      </w:r>
    </w:p>
    <w:p w:rsidRDefault="003819B0" w:rsidP="007E7B19" w:rsidR="00500701" w:rsidRPr="00DB10FC">
      <w:pPr>
        <w:jc w:val="both"/>
      </w:pPr>
    </w:p>
    <w:p w:rsidRDefault="00850091" w:rsidP="00850091" w:rsidR="00850091" w:rsidRPr="00DB10FC">
      <w:pPr>
        <w:ind w:left="705"/>
        <w:jc w:val="both"/>
      </w:pPr>
    </w:p>
    <w:sectPr w:rsidSect="009426B5" w:rsidR="00850091" w:rsidRPr="00DB10F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124" w:rsidP="004B6200" w:rsidR="00DB7124">
      <w:r>
        <w:separator/>
      </w:r>
    </w:p>
  </w:endnote>
  <w:endnote w:id="0" w:type="continuationSeparator">
    <w:p w:rsidRDefault="00DB7124" w:rsidP="004B6200" w:rsidR="00DB7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124" w:rsidP="004B6200" w:rsidR="00DB7124">
      <w:r>
        <w:separator/>
      </w:r>
    </w:p>
  </w:footnote>
  <w:footnote w:id="0" w:type="continuationSeparator">
    <w:p w:rsidRDefault="00DB7124" w:rsidP="004B6200" w:rsidR="00DB7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19B0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9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634C39" w:rsidR="00634C39">
    <w:pPr>
      <w:pStyle w:val="Zaglavlje"/>
      <w:jc w:val="right"/>
    </w:pPr>
    <w:r>
      <w:tab/>
    </w:r>
    <w:r>
      <w:tab/>
    </w:r>
    <w:r w:rsidR="00634C39">
      <w:t>Posl.br.: 1</w:t>
    </w:r>
    <w:r w:rsidR="00634C39" w:rsidRPr="00F83270">
      <w:t xml:space="preserve"> St-</w:t>
    </w:r>
    <w:r w:rsidR="00634C39">
      <w:t>22</w:t>
    </w:r>
    <w:r w:rsidR="00634C39" w:rsidRPr="00F83270">
      <w:t>/1</w:t>
    </w:r>
    <w:r w:rsidR="00634C39">
      <w:t>5</w:t>
    </w:r>
    <w:r w:rsidR="00634C39" w:rsidRPr="00F83270">
      <w:t>-</w:t>
    </w:r>
    <w:r w:rsidR="00634C39">
      <w:t>15</w:t>
    </w:r>
  </w:p>
  <w:p w:rsidRDefault="003819B0" w:rsidP="005275EF" w:rsidR="00E52DDF">
    <w:pPr>
      <w:pStyle w:val="Zaglavlje"/>
      <w:jc w:val="center"/>
    </w:pPr>
  </w:p>
  <w:p w:rsidRDefault="003819B0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0FC" w:rsidP="00DB10FC" w:rsidR="00DB10FC">
    <w:pPr>
      <w:pStyle w:val="Zaglavlje"/>
      <w:jc w:val="right"/>
    </w:pPr>
    <w:r>
      <w:t>Posl.br.: 1</w:t>
    </w:r>
    <w:r w:rsidRPr="00F83270">
      <w:t xml:space="preserve"> St-</w:t>
    </w:r>
    <w:r w:rsidR="00634C39">
      <w:t>22</w:t>
    </w:r>
    <w:r w:rsidRPr="00F83270">
      <w:t>/1</w:t>
    </w:r>
    <w:r>
      <w:t>5</w:t>
    </w:r>
    <w:r w:rsidRPr="00F83270">
      <w:t>-</w:t>
    </w:r>
    <w:r w:rsidR="00634C39">
      <w:t>15</w:t>
    </w:r>
  </w:p>
  <w:p w:rsidRDefault="00DB10FC" w:rsidR="00DB10F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173578"/>
    <w:rsid w:val="0017517A"/>
    <w:rsid w:val="00193241"/>
    <w:rsid w:val="001E2B67"/>
    <w:rsid w:val="00305E40"/>
    <w:rsid w:val="0036128D"/>
    <w:rsid w:val="003819B0"/>
    <w:rsid w:val="0038346A"/>
    <w:rsid w:val="00390E7C"/>
    <w:rsid w:val="00400559"/>
    <w:rsid w:val="00457E4B"/>
    <w:rsid w:val="004B6200"/>
    <w:rsid w:val="004B7329"/>
    <w:rsid w:val="004E3CBA"/>
    <w:rsid w:val="00501F61"/>
    <w:rsid w:val="00554328"/>
    <w:rsid w:val="005C4118"/>
    <w:rsid w:val="006148E6"/>
    <w:rsid w:val="00634C39"/>
    <w:rsid w:val="00676057"/>
    <w:rsid w:val="00683147"/>
    <w:rsid w:val="006E2D7E"/>
    <w:rsid w:val="007029FE"/>
    <w:rsid w:val="007E7B19"/>
    <w:rsid w:val="00837B86"/>
    <w:rsid w:val="00850091"/>
    <w:rsid w:val="00926116"/>
    <w:rsid w:val="00985388"/>
    <w:rsid w:val="00A1124D"/>
    <w:rsid w:val="00A446DB"/>
    <w:rsid w:val="00A55CDE"/>
    <w:rsid w:val="00AD7956"/>
    <w:rsid w:val="00B361C4"/>
    <w:rsid w:val="00BC371B"/>
    <w:rsid w:val="00CA7EC5"/>
    <w:rsid w:val="00D234D3"/>
    <w:rsid w:val="00D6436F"/>
    <w:rsid w:val="00DA1659"/>
    <w:rsid w:val="00DB10FC"/>
    <w:rsid w:val="00DB7124"/>
    <w:rsid w:val="00E125B9"/>
    <w:rsid w:val="00E8169C"/>
    <w:rsid w:val="00ED5887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9F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9F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9F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9F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9F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9F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9F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9F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47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St-22/2015-15</izvorni_sadrzaj>
    <derivirana_varijabla naziv="DomainObject.Oznaka_1">St-22/2015-15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2016.</izvorni_sadrzaj>
    <derivirana_varijabla naziv="DomainObject.Predmet.DatumRjesavanja_1">11.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spis presigniran temeljem GRP 
za 2015.g.  5 Su-58/15-2</izvorni_sadrzaj>
    <derivirana_varijabla naziv="DomainObject.Predmet.PrimjedbaSuca_1">spis presigniran temeljem GRP 
za 2015.g.  5 Su-58/15-2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GRAŠO NAUTIKA d.o.o. PULA</izvorni_sadrzaj>
    <derivirana_varijabla naziv="DomainObject.Predmet.ProtustrankaFormated_1">  GRAŠO NAUTIKA d.o.o. PULA</derivirana_varijabla>
  </DomainObject.Predmet.ProtustrankaFormated>
  <DomainObject.Predmet.ProtustrankaFormatedOIB>
    <izvorni_sadrzaj>  GRAŠO NAUTIKA d.o.o. PULA, OIB 11673230148</izvorni_sadrzaj>
    <derivirana_varijabla naziv="DomainObject.Predmet.ProtustrankaFormatedOIB_1">  GRAŠO NAUTIKA d.o.o. PULA, OIB 11673230148</derivirana_varijabla>
  </DomainObject.Predmet.ProtustrankaFormatedOIB>
  <DomainObject.Predmet.ProtustrankaFormatedWithAdress>
    <izvorni_sadrzaj> GRAŠO NAUTIKA d.o.o. PULA, Braće Levak 35, 52100 Pula</izvorni_sadrzaj>
    <derivirana_varijabla naziv="DomainObject.Predmet.ProtustrankaFormatedWithAdress_1"> GRAŠO NAUTIKA d.o.o. PULA, Braće Levak 35, 52100 Pula</derivirana_varijabla>
  </DomainObject.Predmet.ProtustrankaFormatedWithAdress>
  <DomainObject.Predmet.ProtustrankaFormatedWithAdressOIB>
    <izvorni_sadrzaj> GRAŠO NAUTIKA d.o.o. PULA, OIB 11673230148, Braće Levak 35, 52100 Pula</izvorni_sadrzaj>
    <derivirana_varijabla naziv="DomainObject.Predmet.ProtustrankaFormatedWithAdressOIB_1"> GRAŠO NAUTIKA d.o.o. PULA, OIB 11673230148, Braće Levak 35, 52100 Pula</derivirana_varijabla>
  </DomainObject.Predmet.ProtustrankaFormatedWithAdressOIB>
  <DomainObject.Predmet.ProtustrankaWithAdress>
    <izvorni_sadrzaj>GRAŠO NAUTIKA d.o.o. PULA Braće Levak 35, 52100 Pula</izvorni_sadrzaj>
    <derivirana_varijabla naziv="DomainObject.Predmet.ProtustrankaWithAdress_1">GRAŠO NAUTIKA d.o.o. PULA Braće Levak 35, 52100 Pula</derivirana_varijabla>
  </DomainObject.Predmet.ProtustrankaWithAdress>
  <DomainObject.Predmet.ProtustrankaWithAdressOIB>
    <izvorni_sadrzaj>GRAŠO NAUTIKA d.o.o. PULA, OIB 11673230148, Braće Levak 35, 52100 Pula</izvorni_sadrzaj>
    <derivirana_varijabla naziv="DomainObject.Predmet.ProtustrankaWithAdressOIB_1">GRAŠO NAUTIKA d.o.o. PULA, OIB 11673230148, Braće Levak 35, 52100 Pula</derivirana_varijabla>
  </DomainObject.Predmet.ProtustrankaWithAdressOIB>
  <DomainObject.Predmet.ProtustrankaNazivFormated>
    <izvorni_sadrzaj>GRAŠO NAUTIKA d.o.o. PULA</izvorni_sadrzaj>
    <derivirana_varijabla naziv="DomainObject.Predmet.ProtustrankaNazivFormated_1">GRAŠO NAUTIKA d.o.o. PULA</derivirana_varijabla>
  </DomainObject.Predmet.ProtustrankaNazivFormated>
  <DomainObject.Predmet.ProtustrankaNazivFormatedOIB>
    <izvorni_sadrzaj>GRAŠO NAUTIKA d.o.o. PULA, OIB 11673230148</izvorni_sadrzaj>
    <derivirana_varijabla naziv="DomainObject.Predmet.ProtustrankaNazivFormatedOIB_1">GRAŠO NAUTIKA d.o.o. PULA, OIB 11673230148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GRAŠO NAUTIKA d.o.o. PULA</item>
    </izvorni_sadrzaj>
    <derivirana_varijabla naziv="DomainObject.Predmet.ProtuStrankaListFormated_1">
      <item>GRAŠO NAUTIKA d.o.o. PULA</item>
    </derivirana_varijabla>
  </DomainObject.Predmet.ProtuStrankaListFormated>
  <DomainObject.Predmet.ProtuStrankaListFormatedOIB>
    <izvorni_sadrzaj>
      <item>GRAŠO NAUTIKA d.o.o. PULA, OIB 11673230148</item>
    </izvorni_sadrzaj>
    <derivirana_varijabla naziv="DomainObject.Predmet.ProtuStrankaListFormatedOIB_1">
      <item>GRAŠO NAUTIKA d.o.o. PULA, OIB 11673230148</item>
    </derivirana_varijabla>
  </DomainObject.Predmet.ProtuStrankaListFormatedOIB>
  <DomainObject.Predmet.ProtuStrankaListFormatedWithAdress>
    <izvorni_sadrzaj>
      <item>GRAŠO NAUTIKA d.o.o. PULA, Braće Levak 35, 52100 Pula</item>
    </izvorni_sadrzaj>
    <derivirana_varijabla naziv="DomainObject.Predmet.ProtuStrankaListFormatedWithAdress_1">
      <item>GRAŠO NAUTIKA d.o.o. PULA, Braće Levak 35, 52100 Pula</item>
    </derivirana_varijabla>
  </DomainObject.Predmet.ProtuStrankaListFormatedWithAdress>
  <DomainObject.Predmet.ProtuStrankaListFormatedWithAdressOIB>
    <izvorni_sadrzaj>
      <item>GRAŠO NAUTIKA d.o.o. PULA, OIB 11673230148, Braće Levak 35, 52100 Pula</item>
    </izvorni_sadrzaj>
    <derivirana_varijabla naziv="DomainObject.Predmet.ProtuStrankaListFormatedWithAdressOIB_1">
      <item>GRAŠO NAUTIKA d.o.o. PULA, OIB 11673230148, Braće Levak 35, 52100 Pula</item>
    </derivirana_varijabla>
  </DomainObject.Predmet.ProtuStrankaListFormatedWithAdressOIB>
  <DomainObject.Predmet.ProtuStrankaListNazivFormated>
    <izvorni_sadrzaj>
      <item>GRAŠO NAUTIKA d.o.o. PULA</item>
    </izvorni_sadrzaj>
    <derivirana_varijabla naziv="DomainObject.Predmet.ProtuStrankaListNazivFormated_1">
      <item>GRAŠO NAUTIKA d.o.o. PULA</item>
    </derivirana_varijabla>
  </DomainObject.Predmet.ProtuStrankaListNazivFormated>
  <DomainObject.Predmet.ProtuStrankaListNazivFormatedOIB>
    <izvorni_sadrzaj>
      <item>GRAŠO NAUTIKA d.o.o. PULA, OIB 11673230148</item>
    </izvorni_sadrzaj>
    <derivirana_varijabla naziv="DomainObject.Predmet.ProtuStrankaListNazivFormatedOIB_1">
      <item>GRAŠO NAUTIKA d.o.o. PULA, OIB 11673230148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St-22/2015-15</izvorni_sadrzaj>
    <derivirana_varijabla naziv="DomainObject.PoslovniBrojDokumenta_1">St-22/2015-15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GRAŠO NAUTIKA d.o.o. PULA</izvorni_sadrzaj>
    <derivirana_varijabla naziv="DomainObject.Predmet.ProtustrankaIDrugi_1">GRAŠO NAUTIKA d.o.o. PULA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GRAŠO NAUTIKA d.o.o. PULA, OIB 11673230148, Braće Levak 35, 52100 Pula</izvorni_sadrzaj>
    <derivirana_varijabla naziv="DomainObject.Predmet.ProtustrankaIDrugiAdressOIB_1">GRAŠO NAUTIKA d.o.o. PULA, OIB 11673230148, Braće Levak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26. veljače 2016.</izvorni_sadrzaj>
    <derivirana_varijabla naziv="DomainObject.Predmet.OdlukaRjesenje.DatumPravomocnosti_1">26. veljače 2016.</derivirana_varijabla>
  </DomainObject.Predmet.OdlukaRjesenje.DatumPravomocnosti>
  <DomainObject.Predmet.OdlukaRjesenje.Oznaka>
    <izvorni_sadrzaj>St-22/2015-13</izvorni_sadrzaj>
    <derivirana_varijabla naziv="DomainObject.Predmet.OdlukaRjesenje.Oznaka_1">St-22/2015-13</derivirana_varijabla>
  </DomainObject.Predmet.OdlukaRjesenje.Oznaka>
  <DomainObject.Predmet.SudioniciListNaziv>
    <izvorni_sadrzaj>
      <item>FINANCIJSKA AGENCIJA</item>
      <item>GRAŠO NAUTIKA d.o.o. PULA</item>
    </izvorni_sadrzaj>
    <derivirana_varijabla naziv="DomainObject.Predmet.SudioniciListNaziv_1">
      <item>FINANCIJSKA AGENCIJA</item>
      <item>GRAŠO NAUTIKA d.o.o. PULA</item>
    </derivirana_varijabla>
  </DomainObject.Predmet.SudioniciListNaziv>
  <DomainObject.Predmet.SudioniciListAdressOIB>
    <izvorni_sadrzaj>
      <item>FINANCIJSKA AGENCIJA, OIB 85821130368, Vrtni put 3,Zagreb</item>
      <item>GRAŠO NAUTIKA d.o.o. PULA, OIB 11673230148, Braće Levak 35,52100 Pula</item>
    </izvorni_sadrzaj>
    <derivirana_varijabla naziv="DomainObject.Predmet.SudioniciListAdressOIB_1">
      <item>FINANCIJSKA AGENCIJA, OIB 85821130368, Vrtni put 3,Zagreb</item>
      <item>GRAŠO NAUTIKA d.o.o. PULA, OIB 11673230148, Braće Levak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11673230148</item>
    </izvorni_sadrzaj>
    <derivirana_varijabla naziv="DomainObject.Predmet.SudioniciListNazivOIB_1">
      <item>, OIB 85821130368</item>
      <item>, OIB 11673230148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A0549-B20A-4288-95F9-CD60884F5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2498</properties:Characters>
  <properties:Lines>67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2016-06-13T11:14:00Z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2016-06-13T11:59:00Z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St-22/2015-15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