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f7fb135" w14:paraId="f7fb13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AD4AC3">
        <w:rPr>
          <w:sz w:val="24"/>
        </w:rPr>
        <w:t>1349</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AD4AC3" w:rsidRPr="00AD4AC3">
        <w:rPr>
          <w:sz w:val="24"/>
          <w:szCs w:val="24"/>
        </w:rPr>
        <w:t xml:space="preserve">AŽDAJA d.o.o., Zagreb, Henrija </w:t>
      </w:r>
      <w:proofErr w:type="spellStart"/>
      <w:r w:rsidR="00AD4AC3" w:rsidRPr="00AD4AC3">
        <w:rPr>
          <w:sz w:val="24"/>
          <w:szCs w:val="24"/>
        </w:rPr>
        <w:t>Dunanta</w:t>
      </w:r>
      <w:proofErr w:type="spellEnd"/>
      <w:r w:rsidR="00AD4AC3" w:rsidRPr="00AD4AC3">
        <w:rPr>
          <w:sz w:val="24"/>
          <w:szCs w:val="24"/>
        </w:rPr>
        <w:t xml:space="preserve">, </w:t>
      </w:r>
      <w:proofErr w:type="spellStart"/>
      <w:r w:rsidR="00AD4AC3" w:rsidRPr="00AD4AC3">
        <w:rPr>
          <w:sz w:val="24"/>
          <w:szCs w:val="24"/>
        </w:rPr>
        <w:t>OIB</w:t>
      </w:r>
      <w:proofErr w:type="spellEnd"/>
      <w:r w:rsidR="00AD4AC3" w:rsidRPr="00AD4AC3">
        <w:rPr>
          <w:sz w:val="24"/>
          <w:szCs w:val="24"/>
        </w:rPr>
        <w:t xml:space="preserve">: </w:t>
      </w:r>
      <w:proofErr w:type="spellStart"/>
      <w:r w:rsidR="00AD4AC3" w:rsidRPr="00AD4AC3">
        <w:rPr>
          <w:sz w:val="24"/>
          <w:szCs w:val="24"/>
        </w:rPr>
        <w:t>37692076185</w:t>
      </w:r>
      <w:proofErr w:type="spellEnd"/>
      <w:r w:rsidR="00AD4AC3" w:rsidRPr="00AD4AC3">
        <w:rPr>
          <w:sz w:val="24"/>
          <w:szCs w:val="24"/>
        </w:rPr>
        <w:t xml:space="preserve">, </w:t>
      </w:r>
      <w:proofErr w:type="spellStart"/>
      <w:r w:rsidR="00AD4AC3" w:rsidRPr="00AD4AC3">
        <w:rPr>
          <w:sz w:val="24"/>
          <w:szCs w:val="24"/>
        </w:rPr>
        <w:t>MBS</w:t>
      </w:r>
      <w:proofErr w:type="spellEnd"/>
      <w:r w:rsidR="00AD4AC3" w:rsidRPr="00AD4AC3">
        <w:rPr>
          <w:sz w:val="24"/>
          <w:szCs w:val="24"/>
        </w:rPr>
        <w:t xml:space="preserve">: </w:t>
      </w:r>
      <w:proofErr w:type="spellStart"/>
      <w:r w:rsidR="00AD4AC3" w:rsidRPr="00AD4AC3">
        <w:rPr>
          <w:sz w:val="24"/>
          <w:szCs w:val="24"/>
        </w:rPr>
        <w:t>080901694</w:t>
      </w:r>
      <w:proofErr w:type="spellEnd"/>
      <w:r w:rsidRPr="00BD0A9C">
        <w:rPr>
          <w:sz w:val="24"/>
          <w:szCs w:val="24"/>
        </w:rPr>
        <w:t xml:space="preserve">, dana </w:t>
      </w:r>
      <w:proofErr w:type="spellStart"/>
      <w:r w:rsidR="00AD4AC3">
        <w:rPr>
          <w:sz w:val="24"/>
          <w:szCs w:val="24"/>
        </w:rPr>
        <w:t>29</w:t>
      </w:r>
      <w:proofErr w:type="spellEnd"/>
      <w:r w:rsidR="005944B3" w:rsidRPr="00BD0A9C">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AD4AC3">
        <w:rPr>
          <w:sz w:val="24"/>
          <w:szCs w:val="24"/>
        </w:rPr>
        <w:t>29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465B08">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465B08" w:rsidP="00917453" w:rsidR="00465B08">
      <w:pPr>
        <w:jc w:val="right"/>
      </w:pPr>
      <w:r>
        <w:t xml:space="preserve">Za točnost </w:t>
      </w:r>
      <w:proofErr w:type="spellStart"/>
      <w:r>
        <w:t>otpravka</w:t>
      </w:r>
      <w:proofErr w:type="spellEnd"/>
      <w:r>
        <w:t xml:space="preserve">: </w:t>
      </w:r>
    </w:p>
    <w:p w:rsidRDefault="00465B08" w:rsidP="00917453" w:rsidR="00465B08">
      <w:pPr>
        <w:jc w:val="right"/>
      </w:pPr>
      <w:r>
        <w:t>Ivana Slaviček</w:t>
      </w:r>
    </w:p>
    <w:p w:rsidRDefault="00311763" w:rsidP="00311763" w:rsidR="00311763">
      <w:bookmarkStart w:name="_GoBack" w:id="0"/>
      <w:bookmarkEnd w:id="0"/>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5B0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65B08">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AD4AC3">
          <w:rPr>
            <w:sz w:val="24"/>
          </w:rPr>
          <w:t>1349</w:t>
        </w:r>
        <w:proofErr w:type="spellEnd"/>
        <w:r w:rsidR="00D924AE">
          <w:rPr>
            <w:sz w:val="24"/>
          </w:rPr>
          <w:t>/</w:t>
        </w:r>
        <w:proofErr w:type="spellStart"/>
        <w:r w:rsidR="00D924AE">
          <w:rPr>
            <w:sz w:val="24"/>
          </w:rPr>
          <w:t>16</w:t>
        </w:r>
        <w:proofErr w:type="spellEnd"/>
      </w:p>
    </w:sdtContent>
  </w:sdt>
  <w:p w:rsidRDefault="00465B0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20C63"/>
    <w:rsid w:val="00465B08"/>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65B08"/>
    <w:rPr>
      <w:color w:val="808080"/>
      <w:bdr w:space="0" w:sz="0" w:color="auto" w:val="none"/>
      <w:shd w:fill="CCFFFF" w:color="auto" w:val="clear"/>
    </w:rPr>
  </w:style>
  <w:style w:customStyle="true" w:styleId="eSPISCCParagraphDefaultFont" w:type="character">
    <w:name w:val="eSPIS_CC_Paragraph Default Font"/>
    <w:basedOn w:val="Zadanifontodlomka"/>
    <w:rsid w:val="00465B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65B08"/>
    <w:rPr>
      <w:noProof/>
      <w:bdr w:space="0" w:sz="0" w:color="auto" w:val="none"/>
      <w:shd w:fill="FFFFCC" w:color="auto" w:val="clear"/>
      <w:lang w:val="hr-HR"/>
    </w:rPr>
  </w:style>
  <w:style w:customStyle="true" w:styleId="PozadinaSvijetloCrvena" w:type="character">
    <w:name w:val="Pozadina_SvijetloCrvena"/>
    <w:basedOn w:val="eSPISCCParagraphDefaultFont"/>
    <w:rsid w:val="00465B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65B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65B08"/>
    <w:rPr>
      <w:color w:val="808080"/>
      <w:bdr w:color="auto" w:space="0" w:sz="0" w:val="none"/>
      <w:shd w:color="auto" w:fill="CCFFFF" w:val="clear"/>
    </w:rPr>
  </w:style>
  <w:style w:customStyle="1" w:styleId="eSPISCCParagraphDefaultFont" w:type="character">
    <w:name w:val="eSPIS_CC_Paragraph Default Font"/>
    <w:basedOn w:val="Zadanifontodlomka"/>
    <w:rsid w:val="00465B0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65B08"/>
    <w:rPr>
      <w:noProof/>
      <w:bdr w:color="auto" w:space="0" w:sz="0" w:val="none"/>
      <w:shd w:color="auto" w:fill="FFFFCC" w:val="clear"/>
      <w:lang w:val="hr-HR"/>
    </w:rPr>
  </w:style>
  <w:style w:customStyle="1" w:styleId="PozadinaSvijetloCrvena" w:type="character">
    <w:name w:val="Pozadina_SvijetloCrvena"/>
    <w:basedOn w:val="eSPISCCParagraphDefaultFont"/>
    <w:rsid w:val="00465B0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65B0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1349</izvorni_sadrzaj>
    <derivirana_varijabla naziv="DomainObject.Predmet.Broj_1">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St-1349/2016</izvorni_sadrzaj>
    <derivirana_varijabla naziv="DomainObject.Predmet.OznakaBroj_1">St-1349/2016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Aždaja d.o.o.</izvorni_sadrzaj>
    <derivirana_varijabla naziv="DomainObject.Predmet.ProtustrankaFormated_1">  Aždaja d.o.o.</derivirana_varijabla>
  </DomainObject.Predmet.ProtustrankaFormated>
  <DomainObject.Predmet.ProtustrankaFormatedOIB>
    <izvorni_sadrzaj>  Aždaja d.o.o., OIB 37692076185</izvorni_sadrzaj>
    <derivirana_varijabla naziv="DomainObject.Predmet.ProtustrankaFormatedOIB_1">  Aždaja d.o.o., OIB 37692076185</derivirana_varijabla>
  </DomainObject.Predmet.ProtustrankaFormatedOIB>
  <DomainObject.Predmet.ProtustrankaFormatedWithAdress>
    <izvorni_sadrzaj> Aždaja d.o.o., Henrija Dunanta 7, 10000 Zagreb</izvorni_sadrzaj>
    <derivirana_varijabla naziv="DomainObject.Predmet.ProtustrankaFormatedWithAdress_1"> Aždaja d.o.o., Henrija Dunanta 7, 10000 Zagreb</derivirana_varijabla>
  </DomainObject.Predmet.ProtustrankaFormatedWithAdress>
  <DomainObject.Predmet.ProtustrankaFormatedWithAdressOIB>
    <izvorni_sadrzaj> Aždaja d.o.o., OIB 37692076185, Henrija Dunanta 7, 10000 Zagreb</izvorni_sadrzaj>
    <derivirana_varijabla naziv="DomainObject.Predmet.ProtustrankaFormatedWithAdressOIB_1"> Aždaja d.o.o., OIB 37692076185, Henrija Dunanta 7, 10000 Zagreb</derivirana_varijabla>
  </DomainObject.Predmet.ProtustrankaFormatedWithAdressOIB>
  <DomainObject.Predmet.ProtustrankaWithAdress>
    <izvorni_sadrzaj>Aždaja d.o.o. Henrija Dunanta 7, 10000 Zagreb</izvorni_sadrzaj>
    <derivirana_varijabla naziv="DomainObject.Predmet.ProtustrankaWithAdress_1">Aždaja d.o.o. Henrija Dunanta 7, 10000 Zagreb</derivirana_varijabla>
  </DomainObject.Predmet.ProtustrankaWithAdress>
  <DomainObject.Predmet.ProtustrankaWithAdressOIB>
    <izvorni_sadrzaj>Aždaja d.o.o., OIB 37692076185, Henrija Dunanta 7, 10000 Zagreb</izvorni_sadrzaj>
    <derivirana_varijabla naziv="DomainObject.Predmet.ProtustrankaWithAdressOIB_1">Aždaja d.o.o., OIB 37692076185, Henrija Dunanta 7, 10000 Zagreb</derivirana_varijabla>
  </DomainObject.Predmet.ProtustrankaWithAdressOIB>
  <DomainObject.Predmet.ProtustrankaNazivFormated>
    <izvorni_sadrzaj>Aždaja d.o.o.</izvorni_sadrzaj>
    <derivirana_varijabla naziv="DomainObject.Predmet.ProtustrankaNazivFormated_1">Aždaja d.o.o.</derivirana_varijabla>
  </DomainObject.Predmet.ProtustrankaNazivFormated>
  <DomainObject.Predmet.ProtustrankaNazivFormatedOIB>
    <izvorni_sadrzaj>Aždaja d.o.o., OIB 37692076185</izvorni_sadrzaj>
    <derivirana_varijabla naziv="DomainObject.Predmet.ProtustrankaNazivFormatedOIB_1">Aždaja d.o.o., OIB 37692076185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Aždaja d.o.o.</item>
    </izvorni_sadrzaj>
    <derivirana_varijabla naziv="DomainObject.Predmet.ProtuStrankaListFormated_1">
      <item>Aždaja d.o.o.</item>
    </derivirana_varijabla>
  </DomainObject.Predmet.ProtuStrankaListFormated>
  <DomainObject.Predmet.ProtuStrankaListFormatedOIB>
    <izvorni_sadrzaj>
      <item>Aždaja d.o.o., OIB 37692076185</item>
    </izvorni_sadrzaj>
    <derivirana_varijabla naziv="DomainObject.Predmet.ProtuStrankaListFormatedOIB_1">
      <item>Aždaja d.o.o., OIB 37692076185</item>
    </derivirana_varijabla>
  </DomainObject.Predmet.ProtuStrankaListFormatedOIB>
  <DomainObject.Predmet.ProtuStrankaListFormatedWithAdress>
    <izvorni_sadrzaj>
      <item>Aždaja d.o.o., Henrija Dunanta 7, 10000 Zagreb</item>
    </izvorni_sadrzaj>
    <derivirana_varijabla naziv="DomainObject.Predmet.ProtuStrankaListFormatedWithAdress_1">
      <item>Aždaja d.o.o., Henrija Dunanta 7, 10000 Zagreb</item>
    </derivirana_varijabla>
  </DomainObject.Predmet.ProtuStrankaListFormatedWithAdress>
  <DomainObject.Predmet.ProtuStrankaListFormatedWithAdressOIB>
    <izvorni_sadrzaj>
      <item>Aždaja d.o.o., OIB 37692076185, Henrija Dunanta 7, 10000 Zagreb</item>
    </izvorni_sadrzaj>
    <derivirana_varijabla naziv="DomainObject.Predmet.ProtuStrankaListFormatedWithAdressOIB_1">
      <item>Aždaja d.o.o., OIB 37692076185, Henrija Dunanta 7, 10000 Zagreb</item>
    </derivirana_varijabla>
  </DomainObject.Predmet.ProtuStrankaListFormatedWithAdressOIB>
  <DomainObject.Predmet.ProtuStrankaListNazivFormated>
    <izvorni_sadrzaj>
      <item>Aždaja d.o.o.</item>
    </izvorni_sadrzaj>
    <derivirana_varijabla naziv="DomainObject.Predmet.ProtuStrankaListNazivFormated_1">
      <item>Aždaja d.o.o.</item>
    </derivirana_varijabla>
  </DomainObject.Predmet.ProtuStrankaListNazivFormated>
  <DomainObject.Predmet.ProtuStrankaListNazivFormatedOIB>
    <izvorni_sadrzaj>
      <item>Aždaja d.o.o., OIB 37692076185</item>
    </izvorni_sadrzaj>
    <derivirana_varijabla naziv="DomainObject.Predmet.ProtuStrankaListNazivFormatedOIB_1">
      <item>Aždaja d.o.o., OIB 37692076185</item>
    </derivirana_varijabla>
  </DomainObject.Predmet.ProtuStrankaListNazivFormatedOIB>
  <DomainObject.Predmet.OstaliListFormated>
    <izvorni_sadrzaj>
      <item>Dubravko Odorijan</item>
    </izvorni_sadrzaj>
    <derivirana_varijabla naziv="DomainObject.Predmet.OstaliListFormated_1">
      <item>Dubravko Odorijan</item>
    </derivirana_varijabla>
  </DomainObject.Predmet.OstaliListFormated>
  <DomainObject.Predmet.OstaliListFormatedOIB>
    <izvorni_sadrzaj>
      <item>Dubravko Odorijan, OIB 67941298956</item>
    </izvorni_sadrzaj>
    <derivirana_varijabla naziv="DomainObject.Predmet.OstaliListFormatedOIB_1">
      <item>Dubravko Odorijan, OIB 67941298956</item>
    </derivirana_varijabla>
  </DomainObject.Predmet.OstaliListFormatedOIB>
  <DomainObject.Predmet.OstaliListFormatedWithAdress>
    <izvorni_sadrzaj>
      <item>Dubravko Odorijan, Ulica Josipa Andrića 19, 10000 Zagreb</item>
    </izvorni_sadrzaj>
    <derivirana_varijabla naziv="DomainObject.Predmet.OstaliListFormatedWithAdress_1">
      <item>Dubravko Odorijan, Ulica Josipa Andrića 19, 10000 Zagreb</item>
    </derivirana_varijabla>
  </DomainObject.Predmet.OstaliListFormatedWithAdress>
  <DomainObject.Predmet.OstaliListFormatedWithAdressOIB>
    <izvorni_sadrzaj>
      <item>Dubravko Odorijan, OIB 67941298956, Ulica Josipa Andrića 19, 10000 Zagreb</item>
    </izvorni_sadrzaj>
    <derivirana_varijabla naziv="DomainObject.Predmet.OstaliListFormatedWithAdressOIB_1">
      <item>Dubravko Odorijan, OIB 67941298956, Ulica Josipa Andrića 19, 10000 Zagreb</item>
    </derivirana_varijabla>
  </DomainObject.Predmet.OstaliListFormatedWithAdressOIB>
  <DomainObject.Predmet.OstaliListNazivFormated>
    <izvorni_sadrzaj>
      <item>Dubravko Odorijan</item>
    </izvorni_sadrzaj>
    <derivirana_varijabla naziv="DomainObject.Predmet.OstaliListNazivFormated_1">
      <item>Dubravko Odorijan</item>
    </derivirana_varijabla>
  </DomainObject.Predmet.OstaliListNazivFormated>
  <DomainObject.Predmet.OstaliListNazivFormatedOIB>
    <izvorni_sadrzaj>
      <item>Dubravko Odorijan, OIB 67941298956</item>
    </izvorni_sadrzaj>
    <derivirana_varijabla naziv="DomainObject.Predmet.OstaliListNazivFormatedOIB_1">
      <item>Dubravko Odorijan, OIB 67941298956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Aždaja d.o.o.</izvorni_sadrzaj>
    <derivirana_varijabla naziv="DomainObject.Predmet.ProtustrankaIDrugi_1">Aždaja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Aždaja d.o.o., OIB 37692076185, Henrija Dunanta 7, 10000 Zagreb</izvorni_sadrzaj>
    <derivirana_varijabla naziv="DomainObject.Predmet.ProtustrankaIDrugiAdressOIB_1">Aždaja d.o.o., OIB 37692076185, Henrija Dunanta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Aždaja d.o.o.</item>
      <item>Dubravko Odorijan</item>
    </izvorni_sadrzaj>
    <derivirana_varijabla naziv="DomainObject.Predmet.SudioniciListNaziv_1">
      <item>FINA Regionalni centar Zagreb</item>
      <item>Aždaja d.o.o.</item>
      <item>Dubravko Odorijan</item>
    </derivirana_varijabla>
  </DomainObject.Predmet.SudioniciListNaziv>
  <DomainObject.Predmet.SudioniciListAdressOIB>
    <izvorni_sadrzaj>
      <item>FINA Regionalni centar Zagreb, OIB 85821130368, Trg svibanjskih žrtava 1995. 1,10000 Zagreb</item>
      <item>Aždaja d.o.o., OIB 37692076185, Henrija Dunanta 7,10000 Zagreb</item>
      <item>Dubravko Odorijan, OIB 67941298956, Ulica Josipa Andrića 19,10000 Zagreb</item>
    </izvorni_sadrzaj>
    <derivirana_varijabla naziv="DomainObject.Predmet.SudioniciListAdressOIB_1">
      <item>FINA Regionalni centar Zagreb, OIB 85821130368, Trg svibanjskih žrtava 1995. 1,10000 Zagreb</item>
      <item>Aždaja d.o.o., OIB 37692076185, Henrija Dunanta 7,10000 Zagreb</item>
      <item>Dubravko Odorijan, OIB 67941298956, Ulica Josipa Andrića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37692076185</item>
      <item>, OIB 67941298956</item>
    </izvorni_sadrzaj>
    <derivirana_varijabla naziv="DomainObject.Predmet.SudioniciListNazivOIB_1">
      <item>, OIB 85821130368</item>
      <item>, OIB 37692076185</item>
      <item>, OIB 67941298956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2038</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2016-02-29T10:20:00Z</dcterms:created>
  <dc:creator>Jelena Vučemilo Manojlovski</dc:creator>
  <cp:lastModifiedBy>Ivana Slaviček</cp:lastModifiedBy>
  <cp:lastPrinted>2016-02-29T10:21:00Z</cp:lastPrinted>
  <dcterms:modified xmlns:xsi="http://www.w3.org/2001/XMLSchema-instance" xsi:type="dcterms:W3CDTF">2016-02-29T10:21:00Z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