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2eb5" w14:paraId="3c92eb5" w:rsidRDefault="006810A2" w:rsidP="006810A2" w:rsidR="006810A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0A2" w:rsidP="006810A2" w:rsidR="006810A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10A2" w:rsidP="006810A2" w:rsidR="006810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10A2" w:rsidP="006810A2" w:rsidR="006810A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10A2" w:rsidP="006810A2" w:rsidR="006810A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10A2" w:rsidP="006810A2" w:rsidR="006810A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10A2" w:rsidP="006810A2" w:rsidR="006810A2" w:rsidRPr="005D578C">
      <w:pPr>
        <w:jc w:val="center"/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86ED4"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11. travnja 2016.</w:t>
      </w: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 w:rsidR="00C86ED4">
        <w:rPr>
          <w:rFonts w:cs="Times New Roman" w:eastAsia="Times New Roman"/>
          <w:szCs w:val="24"/>
        </w:rPr>
        <w:t>.</w:t>
      </w: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6810A2" w:rsidP="006810A2" w:rsidR="006810A2">
      <w:pPr>
        <w:rPr>
          <w:rFonts w:cs="Times New Roman" w:eastAsia="Times New Roman"/>
          <w:szCs w:val="20"/>
        </w:rPr>
      </w:pPr>
    </w:p>
    <w:p w:rsidRDefault="006810A2" w:rsidP="006810A2" w:rsidR="006810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>
        <w:rPr>
          <w:rFonts w:cs="Times New Roman" w:eastAsia="Times New Roman"/>
          <w:szCs w:val="24"/>
        </w:rPr>
        <w:t>.</w:t>
      </w:r>
    </w:p>
    <w:p w:rsidRDefault="006810A2" w:rsidP="006810A2" w:rsidR="006810A2">
      <w:pPr>
        <w:ind w:firstLine="709"/>
        <w:rPr>
          <w:rFonts w:cs="Times New Roman" w:eastAsia="Times New Roman"/>
          <w:szCs w:val="24"/>
        </w:rPr>
      </w:pPr>
    </w:p>
    <w:p w:rsidRDefault="006810A2" w:rsidP="006810A2" w:rsidR="006810A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ŠUMSKI DIJAMANT d. o. o. Poreč, Mugeba bb, OIB </w:t>
      </w:r>
      <w:r w:rsidRPr="006810A2">
        <w:rPr>
          <w:rFonts w:cs="Times New Roman" w:eastAsia="Times New Roman"/>
          <w:szCs w:val="24"/>
        </w:rPr>
        <w:t>37993983152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10A2">
        <w:rPr>
          <w:rFonts w:cs="Times New Roman" w:eastAsia="Times New Roman"/>
          <w:szCs w:val="24"/>
        </w:rPr>
        <w:t>040164189</w:t>
      </w:r>
      <w:r>
        <w:rPr>
          <w:rFonts w:cs="Times New Roman" w:eastAsia="Times New Roman"/>
          <w:szCs w:val="24"/>
        </w:rPr>
        <w:t>.</w:t>
      </w:r>
    </w:p>
    <w:p w:rsidRDefault="006810A2" w:rsidP="006810A2" w:rsidR="006810A2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10A2" w:rsidP="006810A2" w:rsidR="006810A2">
      <w:pPr>
        <w:ind w:firstLine="708"/>
        <w:rPr>
          <w:rFonts w:cs="Times New Roman" w:eastAsia="Times New Roman"/>
          <w:szCs w:val="24"/>
        </w:rPr>
      </w:pPr>
    </w:p>
    <w:p w:rsidRDefault="006810A2" w:rsidP="006810A2" w:rsidR="006810A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ŠUMSKI DIJAMANT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810A2" w:rsidP="006810A2" w:rsidR="006810A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10A2" w:rsidP="006810A2" w:rsidR="006810A2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810A2" w:rsidP="006810A2" w:rsidR="006810A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810A2" w:rsidP="006810A2" w:rsidR="006810A2">
      <w:pPr>
        <w:jc w:val="left"/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left"/>
        <w:rPr>
          <w:rFonts w:cs="Times New Roman" w:eastAsia="Times New Roman"/>
          <w:szCs w:val="24"/>
        </w:rPr>
      </w:pPr>
    </w:p>
    <w:p w:rsidRDefault="00A22C6E" w:rsidP="006810A2" w:rsidR="00A22C6E">
      <w:pPr>
        <w:jc w:val="left"/>
        <w:rPr>
          <w:rFonts w:cs="Times New Roman" w:eastAsia="Times New Roman"/>
          <w:szCs w:val="24"/>
        </w:rPr>
      </w:pPr>
    </w:p>
    <w:p w:rsidRDefault="00A22C6E" w:rsidP="006810A2" w:rsidR="00A22C6E">
      <w:pPr>
        <w:jc w:val="left"/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86ED4" w:rsidP="00C86ED4" w:rsidR="00C86ED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810A2" w:rsidP="00C86ED4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810A2" w:rsidP="006810A2" w:rsidR="006810A2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rPr>
          <w:rFonts w:cs="Times New Roman" w:eastAsia="Times New Roman"/>
          <w:szCs w:val="24"/>
        </w:rPr>
      </w:pPr>
    </w:p>
    <w:p w:rsidRDefault="006810A2" w:rsidP="006810A2" w:rsidR="006810A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10A2" w:rsidP="006810A2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810A2" w:rsidP="006810A2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ŠUMSKI DIJAMANT d. o. o. Poreč, Mugeba bb,</w:t>
      </w:r>
    </w:p>
    <w:p w:rsidRDefault="006810A2" w:rsidP="006810A2" w:rsidR="006810A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810A2" w:rsidP="006810A2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810A2" w:rsidP="006810A2" w:rsidR="006810A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Zagreba, Pavla Hatza 10, </w:t>
      </w:r>
    </w:p>
    <w:p w:rsidRDefault="006810A2" w:rsidP="006810A2" w:rsidR="006810A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810A2" w:rsidP="006810A2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810A2" w:rsidP="006810A2" w:rsidR="006810A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810A2" w:rsidP="006810A2" w:rsidR="006810A2"/>
    <w:p w:rsidRDefault="006810A2" w:rsidP="006810A2" w:rsidR="006810A2"/>
    <w:p w:rsidRDefault="0025152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0A2" w:rsidP="006810A2" w:rsidR="006810A2">
      <w:r>
        <w:separator/>
      </w:r>
    </w:p>
  </w:endnote>
  <w:endnote w:id="0" w:type="continuationSeparator">
    <w:p w:rsidRDefault="006810A2" w:rsidP="006810A2" w:rsidR="00681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0A2" w:rsidP="006810A2" w:rsidR="006810A2">
      <w:r>
        <w:separator/>
      </w:r>
    </w:p>
  </w:footnote>
  <w:footnote w:id="0" w:type="continuationSeparator">
    <w:p w:rsidRDefault="006810A2" w:rsidP="006810A2" w:rsidR="00681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0A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5152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St-123/2016-5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0A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St-123/2016-5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7ED2"/>
    <w:rsid w:val="00251529"/>
    <w:rsid w:val="006810A2"/>
    <w:rsid w:val="0075528E"/>
    <w:rsid w:val="0079403F"/>
    <w:rsid w:val="009E696E"/>
    <w:rsid w:val="00A22C6E"/>
    <w:rsid w:val="00C86ED4"/>
    <w:rsid w:val="00EB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10A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0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10A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0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10A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0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10A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5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15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15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15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10A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0A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10A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10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10A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10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10A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5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15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15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15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ŠUMSKI DIJAMANT d.o.o. POREČ</izvorni_sadrzaj>
    <derivirana_varijabla naziv="DomainObject.Predmet.ProtustrankaFormated_1">  ŠUMSKI DIJAMANT d.o.o. POREČ</derivirana_varijabla>
  </DomainObject.Predmet.ProtustrankaFormated>
  <DomainObject.Predmet.ProtustrankaFormatedOIB>
    <izvorni_sadrzaj>  ŠUMSKI DIJAMANT d.o.o. POREČ, OIB 37993983152</izvorni_sadrzaj>
    <derivirana_varijabla naziv="DomainObject.Predmet.ProtustrankaFormatedOIB_1">  ŠUMSKI DIJAMANT d.o.o. POREČ, OIB 37993983152</derivirana_varijabla>
  </DomainObject.Predmet.ProtustrankaFormatedOIB>
  <DomainObject.Predmet.ProtustrankaFormatedWithAdress>
    <izvorni_sadrzaj> ŠUMSKI DIJAMANT d.o.o. POREČ, Mugeba/bb, 52440 Poreč</izvorni_sadrzaj>
    <derivirana_varijabla naziv="DomainObject.Predmet.ProtustrankaFormatedWithAdress_1"> ŠUMSKI DIJAMANT d.o.o. POREČ, Mugeba/bb, 52440 Poreč</derivirana_varijabla>
  </DomainObject.Predmet.ProtustrankaFormatedWithAdress>
  <DomainObject.Predmet.ProtustrankaFormatedWithAdressOIB>
    <izvorni_sadrzaj> ŠUMSKI DIJAMANT d.o.o. POREČ, OIB 37993983152, Mugeba/bb, 52440 Poreč</izvorni_sadrzaj>
    <derivirana_varijabla naziv="DomainObject.Predmet.ProtustrankaFormatedWithAdressOIB_1"> ŠUMSKI DIJAMANT d.o.o. POREČ, OIB 37993983152, Mugeba/bb, 52440 Poreč</derivirana_varijabla>
  </DomainObject.Predmet.ProtustrankaFormatedWithAdressOIB>
  <DomainObject.Predmet.ProtustrankaWithAdress>
    <izvorni_sadrzaj>ŠUMSKI DIJAMANT d.o.o. POREČ Mugeba/bb, 52440 Poreč</izvorni_sadrzaj>
    <derivirana_varijabla naziv="DomainObject.Predmet.ProtustrankaWithAdress_1">ŠUMSKI DIJAMANT d.o.o. POREČ Mugeba/bb, 52440 Poreč</derivirana_varijabla>
  </DomainObject.Predmet.ProtustrankaWithAdress>
  <DomainObject.Predmet.ProtustrankaWithAdressOIB>
    <izvorni_sadrzaj>ŠUMSKI DIJAMANT d.o.o. POREČ, OIB 37993983152, Mugeba/bb, 52440 Poreč</izvorni_sadrzaj>
    <derivirana_varijabla naziv="DomainObject.Predmet.ProtustrankaWithAdressOIB_1">ŠUMSKI DIJAMANT d.o.o. POREČ, OIB 37993983152, Mugeba/bb, 52440 Poreč</derivirana_varijabla>
  </DomainObject.Predmet.ProtustrankaWithAdressOIB>
  <DomainObject.Predmet.ProtustrankaNazivFormated>
    <izvorni_sadrzaj>ŠUMSKI DIJAMANT d.o.o. POREČ</izvorni_sadrzaj>
    <derivirana_varijabla naziv="DomainObject.Predmet.ProtustrankaNazivFormated_1">ŠUMSKI DIJAMANT d.o.o. POREČ</derivirana_varijabla>
  </DomainObject.Predmet.ProtustrankaNazivFormated>
  <DomainObject.Predmet.ProtustrankaNazivFormatedOIB>
    <izvorni_sadrzaj>ŠUMSKI DIJAMANT d.o.o. POREČ, OIB 37993983152</izvorni_sadrzaj>
    <derivirana_varijabla naziv="DomainObject.Predmet.ProtustrankaNazivFormatedOIB_1">ŠUMSKI DIJAMANT d.o.o. POREČ, OIB 37993983152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6284.94</izvorni_sadrzaj>
    <derivirana_varijabla naziv="DomainObject.Predmet.TrenutnaVrijednost_1">6284.94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ŠUMSKI DIJAMANT d.o.o. POREČ</item>
    </izvorni_sadrzaj>
    <derivirana_varijabla naziv="DomainObject.Predmet.ProtuStrankaListFormated_1">
      <item>ŠUMSKI DIJAMANT d.o.o. POREČ</item>
    </derivirana_varijabla>
  </DomainObject.Predmet.ProtuStrankaListFormated>
  <DomainObject.Predmet.ProtuStrankaListFormatedOIB>
    <izvorni_sadrzaj>
      <item>ŠUMSKI DIJAMANT d.o.o. POREČ, OIB 37993983152</item>
    </izvorni_sadrzaj>
    <derivirana_varijabla naziv="DomainObject.Predmet.ProtuStrankaListFormatedOIB_1">
      <item>ŠUMSKI DIJAMANT d.o.o. POREČ, OIB 37993983152</item>
    </derivirana_varijabla>
  </DomainObject.Predmet.ProtuStrankaListFormatedOIB>
  <DomainObject.Predmet.ProtuStrankaListFormatedWithAdress>
    <izvorni_sadrzaj>
      <item>ŠUMSKI DIJAMANT d.o.o. POREČ, Mugeba/bb, 52440 Poreč</item>
    </izvorni_sadrzaj>
    <derivirana_varijabla naziv="DomainObject.Predmet.ProtuStrankaListFormatedWithAdress_1">
      <item>ŠUMSKI DIJAMANT d.o.o. POREČ, Mugeba/bb, 52440 Poreč</item>
    </derivirana_varijabla>
  </DomainObject.Predmet.ProtuStrankaListFormatedWithAdress>
  <DomainObject.Predmet.ProtuStrankaListFormatedWithAdressOIB>
    <izvorni_sadrzaj>
      <item>ŠUMSKI DIJAMANT d.o.o. POREČ, OIB 37993983152, Mugeba/bb, 52440 Poreč</item>
    </izvorni_sadrzaj>
    <derivirana_varijabla naziv="DomainObject.Predmet.ProtuStrankaListFormatedWithAdressOIB_1">
      <item>ŠUMSKI DIJAMANT d.o.o. POREČ, OIB 37993983152, Mugeba/bb, 52440 Poreč</item>
    </derivirana_varijabla>
  </DomainObject.Predmet.ProtuStrankaListFormatedWithAdressOIB>
  <DomainObject.Predmet.ProtuStrankaListNazivFormated>
    <izvorni_sadrzaj>
      <item>ŠUMSKI DIJAMANT d.o.o. POREČ</item>
    </izvorni_sadrzaj>
    <derivirana_varijabla naziv="DomainObject.Predmet.ProtuStrankaListNazivFormated_1">
      <item>ŠUMSKI DIJAMANT d.o.o. POREČ</item>
    </derivirana_varijabla>
  </DomainObject.Predmet.ProtuStrankaListNazivFormated>
  <DomainObject.Predmet.ProtuStrankaListNazivFormatedOIB>
    <izvorni_sadrzaj>
      <item>ŠUMSKI DIJAMANT d.o.o. POREČ, OIB 37993983152</item>
    </izvorni_sadrzaj>
    <derivirana_varijabla naziv="DomainObject.Predmet.ProtuStrankaListNazivFormatedOIB_1">
      <item>ŠUMSKI DIJAMANT d.o.o. POREČ, OIB 37993983152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ŠUMSKI DIJAMANT d.o.o. POREČ</izvorni_sadrzaj>
    <derivirana_varijabla naziv="DomainObject.Predmet.ProtustrankaIDrugi_1">ŠUMSKI DIJAMANT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ŠUMSKI DIJAMANT d.o.o. POREČ, OIB 37993983152, Mugeba/bb, 52440 Poreč</izvorni_sadrzaj>
    <derivirana_varijabla naziv="DomainObject.Predmet.ProtustrankaIDrugiAdressOIB_1">ŠUMSKI DIJAMANT d.o.o. POREČ, OIB 37993983152, Mugeba/bb,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ŠUMSKI DIJAMANT d.o.o. POREČ</item>
    </izvorni_sadrzaj>
    <derivirana_varijabla naziv="DomainObject.Predmet.SudioniciListNaziv_1">
      <item>FINANCIJSKA AGENCIJA, RC RIJEKA, PODRUŽNICA PULA, PULA</item>
      <item>ŠUMSKI DIJAMANT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ŠUMSKI DIJAMANT d.o.o. POREČ, OIB 37993983152, Mugeba/bb,52440 Poreč</item>
    </izvorni_sadrzaj>
    <derivirana_varijabla naziv="DomainObject.Predmet.SudioniciListAdressOIB_1">
      <item>FINANCIJSKA AGENCIJA, RC RIJEKA, PODRUŽNICA PULA, PULA, OIB 85821130368, Ulica grada Vukovara 70,10000 Zagreb</item>
      <item>ŠUMSKI DIJAMANT d.o.o. POREČ, OIB 37993983152, Mugeba/bb,52440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37993983152</item>
    </izvorni_sadrzaj>
    <derivirana_varijabla naziv="DomainObject.Predmet.SudioniciListNazivOIB_1">
      <item>, OIB 85821130368</item>
      <item>, OIB 37993983152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2977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2016-04-11T10:11:00Z</dcterms:created>
  <dc:creator>Mihaela Kaligari</dc:creator>
  <cp:lastModifiedBy>Sanja Lakošeljac</cp:lastModifiedBy>
  <dcterms:modified xmlns:xsi="http://www.w3.org/2001/XMLSchema-instance" xsi:type="dcterms:W3CDTF">2016-04-11T10:12:00Z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