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b3801" w14:paraId="89b3801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F83BB3">
        <w:rPr>
          <w:rFonts w:cs="Times New Roman" w:hAnsi="Times New Roman" w:ascii="Times New Roman"/>
          <w:sz w:val="24"/>
        </w:rPr>
        <w:t>193/17-7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>aljić postupajući po prijedlogu predlagatelja</w:t>
      </w:r>
      <w:r w:rsidR="002A3798" w:rsidRPr="002A3798">
        <w:t xml:space="preserve"> </w:t>
      </w:r>
      <w:r w:rsidR="009779DC" w:rsidRPr="005D7E57">
        <w:t>FINA-Regionalni centar Zagreb za pokretanje stečajnog postupka nad dužnikom</w:t>
      </w:r>
      <w:r w:rsidR="00F83BB3" w:rsidRPr="00F83BB3">
        <w:t xml:space="preserve"> </w:t>
      </w:r>
      <w:r w:rsidR="00F83BB3" w:rsidRPr="00E5427F">
        <w:t>KUDO.TIM d.o.o.</w:t>
      </w:r>
      <w:r w:rsidR="00F83BB3">
        <w:t xml:space="preserve"> Zagreb, Draganići 26  MBS: </w:t>
      </w:r>
      <w:r w:rsidR="00F83BB3" w:rsidRPr="00E5427F">
        <w:t>080755823</w:t>
      </w:r>
      <w:r w:rsidR="00F83BB3">
        <w:t xml:space="preserve"> OIB: </w:t>
      </w:r>
      <w:r w:rsidR="00F83BB3" w:rsidRPr="00E5427F">
        <w:t>64907370276</w:t>
      </w:r>
      <w:r w:rsidR="00F83BB3">
        <w:t xml:space="preserve"> </w:t>
      </w:r>
      <w:r w:rsidRPr="003566B3">
        <w:t>dana</w:t>
      </w:r>
      <w:r w:rsidR="00965062">
        <w:t xml:space="preserve"> </w:t>
      </w:r>
      <w:r w:rsidR="00F83BB3">
        <w:t>10</w:t>
      </w:r>
      <w:r w:rsidR="006E25C3">
        <w:t>. ožujka</w:t>
      </w:r>
      <w:r w:rsidR="00D34569">
        <w:t xml:space="preserve"> 2017.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900B3C" w:rsidRPr="00900B3C">
        <w:t xml:space="preserve"> </w:t>
      </w:r>
      <w:r w:rsidR="00F83BB3" w:rsidRPr="00E5427F">
        <w:t>KUDO.TIM d.o.o.</w:t>
      </w:r>
      <w:r w:rsidR="00F83BB3">
        <w:t xml:space="preserve"> Zagreb, Draganići 26  MBS: </w:t>
      </w:r>
      <w:r w:rsidR="00F83BB3" w:rsidRPr="00E5427F">
        <w:t>080755823</w:t>
      </w:r>
      <w:r w:rsidR="00F83BB3">
        <w:t xml:space="preserve"> OIB: </w:t>
      </w:r>
      <w:r w:rsidR="00F83BB3" w:rsidRPr="00E5427F">
        <w:t>64907370276</w:t>
      </w:r>
      <w:r w:rsidR="00F83BB3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F83BB3">
        <w:rPr>
          <w:bCs/>
        </w:rPr>
        <w:t>19317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D73D48">
        <w:rPr>
          <w:bCs/>
        </w:rPr>
        <w:t>stečajnog</w:t>
      </w:r>
      <w:r w:rsidR="00801912">
        <w:rPr>
          <w:bCs/>
        </w:rPr>
        <w:t xml:space="preserve">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F83BB3">
        <w:t>19</w:t>
      </w:r>
      <w:r w:rsidR="00D7308A">
        <w:t>. siječnja 2017</w:t>
      </w:r>
      <w:r w:rsidR="0062454C">
        <w:t xml:space="preserve">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 xml:space="preserve">m </w:t>
      </w:r>
      <w:r w:rsidR="009779DC" w:rsidRPr="005D7E57">
        <w:t xml:space="preserve">FINA-Regionalni centar Zagreb za pokretanje stečajnog postupka nad dužnikom </w:t>
      </w:r>
      <w:r w:rsidR="00F83BB3" w:rsidRPr="00E5427F">
        <w:t>KUDO.TIM d.o.o.</w:t>
      </w:r>
      <w:r w:rsidR="00F83BB3">
        <w:t xml:space="preserve"> Zagreb, Draganići 26  MBS: </w:t>
      </w:r>
      <w:r w:rsidR="00F83BB3" w:rsidRPr="00E5427F">
        <w:t>080755823</w:t>
      </w:r>
      <w:r w:rsidR="00F83BB3">
        <w:t xml:space="preserve"> OIB: </w:t>
      </w:r>
      <w:r w:rsidR="00F83BB3" w:rsidRPr="00E5427F">
        <w:t>64907370276</w:t>
      </w:r>
      <w:r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</w:t>
      </w:r>
      <w:r w:rsidR="006E25C3">
        <w:t>110</w:t>
      </w:r>
      <w:r w:rsidR="0023403D" w:rsidRPr="00307A7F">
        <w:t xml:space="preserve"> st</w:t>
      </w:r>
      <w:r w:rsidR="006E25C3">
        <w:t>. 1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 xml:space="preserve">azdoblju od </w:t>
      </w:r>
      <w:r w:rsidR="006E25C3">
        <w:t>1</w:t>
      </w:r>
      <w:r w:rsidR="009779DC">
        <w:t>20</w:t>
      </w:r>
      <w:r w:rsidR="00D73D48">
        <w:t xml:space="preserve"> </w:t>
      </w:r>
      <w:r w:rsidR="0062454C">
        <w:t>dana</w:t>
      </w:r>
      <w:r w:rsidR="009D2742">
        <w:t xml:space="preserve"> u iznosu od </w:t>
      </w:r>
      <w:r w:rsidR="00A2177C">
        <w:t>247.866,28 kuna</w:t>
      </w:r>
      <w:r w:rsidR="0062454C">
        <w:t xml:space="preserve"> te da ima</w:t>
      </w:r>
      <w:r w:rsidR="002A3798">
        <w:t xml:space="preserve"> 1 zaposlenog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F83BB3">
        <w:rPr>
          <w:bCs/>
        </w:rPr>
        <w:t>27. siječnja</w:t>
      </w:r>
      <w:r w:rsidR="00D7308A">
        <w:rPr>
          <w:bCs/>
        </w:rPr>
        <w:t xml:space="preserve"> 2017.</w:t>
      </w:r>
      <w:r>
        <w:rPr>
          <w:bCs/>
        </w:rPr>
        <w:t xml:space="preserve">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F83BB3" w:rsidP="00BD6492" w:rsidR="00F83BB3">
      <w:pPr>
        <w:ind w:firstLine="708"/>
      </w:pPr>
      <w:r>
        <w:t xml:space="preserve">Na ročištu za izjašnjenje zakonski zastupnik stečajnog dužnika izjavio je da se ne protivi prijedlogu za otvaranje stečajnog postupka, te naveo da stečajni dužniknema nikakve imovine. </w:t>
      </w:r>
    </w:p>
    <w:p w:rsidRDefault="00F83BB3" w:rsidP="00BD6492" w:rsidR="00F83BB3">
      <w:pPr>
        <w:ind w:firstLine="708"/>
      </w:pPr>
      <w:r>
        <w:t>Prema potvrdi FINE žiro dužnika je na dan 16. siječnja 2017. godine blokiran neprekidno 120 dana, a nepodmirene obveze iznose 247.866,28 kuna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</w:t>
      </w:r>
      <w:r w:rsidR="00A93C76" w:rsidRPr="00E8739A">
        <w:lastRenderedPageBreak/>
        <w:t xml:space="preserve">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F83BB3">
        <w:rPr>
          <w:noProof w:val="false"/>
        </w:rPr>
        <w:t>10</w:t>
      </w:r>
      <w:r w:rsidR="006E25C3">
        <w:rPr>
          <w:noProof w:val="false"/>
        </w:rPr>
        <w:t>. ožujka</w:t>
      </w:r>
      <w:r w:rsidR="00D34569">
        <w:rPr>
          <w:noProof w:val="false"/>
        </w:rPr>
        <w:t xml:space="preserve"> 2017.</w:t>
      </w:r>
      <w:r w:rsidR="00BD6492">
        <w:rPr>
          <w:noProof w:val="false"/>
        </w:rPr>
        <w:t xml:space="preserve">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BE4149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BE4149" w:rsidR="00BE41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BE4149" w:rsidP="00BE4149" w:rsidR="00BE4149">
      <w:pPr>
        <w:ind w:firstLine="708" w:left="5664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473375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473375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3375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F83BB3">
      <w:rPr>
        <w:noProof w:val="false"/>
      </w:rPr>
      <w:t>193</w:t>
    </w:r>
    <w:r w:rsidR="00D7308A">
      <w:rPr>
        <w:noProof w:val="false"/>
      </w:rPr>
      <w:t>/17-7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2391D"/>
    <w:rsid w:val="0015645C"/>
    <w:rsid w:val="001C6B43"/>
    <w:rsid w:val="00230F67"/>
    <w:rsid w:val="0023403D"/>
    <w:rsid w:val="00262E7F"/>
    <w:rsid w:val="00283809"/>
    <w:rsid w:val="002A3798"/>
    <w:rsid w:val="002A6164"/>
    <w:rsid w:val="002D6E91"/>
    <w:rsid w:val="002D7583"/>
    <w:rsid w:val="0030413A"/>
    <w:rsid w:val="00341B62"/>
    <w:rsid w:val="003C1FAA"/>
    <w:rsid w:val="003F0CEB"/>
    <w:rsid w:val="003F5D58"/>
    <w:rsid w:val="003F760A"/>
    <w:rsid w:val="00443607"/>
    <w:rsid w:val="00473375"/>
    <w:rsid w:val="00481A33"/>
    <w:rsid w:val="004A0E50"/>
    <w:rsid w:val="004B72A9"/>
    <w:rsid w:val="004D61B5"/>
    <w:rsid w:val="005151FF"/>
    <w:rsid w:val="005315D9"/>
    <w:rsid w:val="0062454C"/>
    <w:rsid w:val="00660B6C"/>
    <w:rsid w:val="006630E6"/>
    <w:rsid w:val="006D29D0"/>
    <w:rsid w:val="006D37EF"/>
    <w:rsid w:val="006D7209"/>
    <w:rsid w:val="006E25C3"/>
    <w:rsid w:val="007A5DAF"/>
    <w:rsid w:val="007C5E77"/>
    <w:rsid w:val="00801912"/>
    <w:rsid w:val="00804778"/>
    <w:rsid w:val="00823E44"/>
    <w:rsid w:val="00852BC6"/>
    <w:rsid w:val="0085463C"/>
    <w:rsid w:val="008D12F2"/>
    <w:rsid w:val="00900B3C"/>
    <w:rsid w:val="009357C1"/>
    <w:rsid w:val="00965062"/>
    <w:rsid w:val="009779DC"/>
    <w:rsid w:val="009D2742"/>
    <w:rsid w:val="009D32CF"/>
    <w:rsid w:val="00A05225"/>
    <w:rsid w:val="00A17B49"/>
    <w:rsid w:val="00A2177C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BE4149"/>
    <w:rsid w:val="00CB121F"/>
    <w:rsid w:val="00CC4CC9"/>
    <w:rsid w:val="00D34569"/>
    <w:rsid w:val="00D51262"/>
    <w:rsid w:val="00D7308A"/>
    <w:rsid w:val="00D73D48"/>
    <w:rsid w:val="00D92198"/>
    <w:rsid w:val="00DD686D"/>
    <w:rsid w:val="00EA30C4"/>
    <w:rsid w:val="00EA3AF8"/>
    <w:rsid w:val="00EB07C2"/>
    <w:rsid w:val="00EC2F02"/>
    <w:rsid w:val="00EE6B44"/>
    <w:rsid w:val="00F301AA"/>
    <w:rsid w:val="00F33CE5"/>
    <w:rsid w:val="00F45796"/>
    <w:rsid w:val="00F83BB3"/>
    <w:rsid w:val="00F867FA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41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41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4149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41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41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41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41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4149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41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41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St-193/2017-7</izvorni_sadrzaj>
    <derivirana_varijabla naziv="DomainObject.Oznaka_1">St-193/2017-7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St-193/2017</izvorni_sadrzaj>
    <derivirana_varijabla naziv="DomainObject.Predmet.OznakaBroj_1">St-193/2017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KUDO.TIM d.o.o.</izvorni_sadrzaj>
    <derivirana_varijabla naziv="DomainObject.Predmet.ProtustrankaFormated_1">  KUDO.TIM d.o.o.</derivirana_varijabla>
  </DomainObject.Predmet.ProtustrankaFormated>
  <DomainObject.Predmet.ProtustrankaFormatedOIB>
    <izvorni_sadrzaj>  KUDO.TIM d.o.o., OIB 64907370276</izvorni_sadrzaj>
    <derivirana_varijabla naziv="DomainObject.Predmet.ProtustrankaFormatedOIB_1">  KUDO.TIM d.o.o., OIB 64907370276</derivirana_varijabla>
  </DomainObject.Predmet.ProtustrankaFormatedOIB>
  <DomainObject.Predmet.ProtustrankaFormatedWithAdress>
    <izvorni_sadrzaj> KUDO.TIM d.o.o., Draganići 26, 10000 Zagreb</izvorni_sadrzaj>
    <derivirana_varijabla naziv="DomainObject.Predmet.ProtustrankaFormatedWithAdress_1"> KUDO.TIM d.o.o., Draganići 26, 10000 Zagreb</derivirana_varijabla>
  </DomainObject.Predmet.ProtustrankaFormatedWithAdress>
  <DomainObject.Predmet.ProtustrankaFormatedWithAdressOIB>
    <izvorni_sadrzaj> KUDO.TIM d.o.o., OIB 64907370276, Draganići 26, 10000 Zagreb</izvorni_sadrzaj>
    <derivirana_varijabla naziv="DomainObject.Predmet.ProtustrankaFormatedWithAdressOIB_1"> KUDO.TIM d.o.o., OIB 64907370276, Draganići 26, 10000 Zagreb</derivirana_varijabla>
  </DomainObject.Predmet.ProtustrankaFormatedWithAdressOIB>
  <DomainObject.Predmet.ProtustrankaWithAdress>
    <izvorni_sadrzaj>KUDO.TIM d.o.o. Draganići 26, 10000 Zagreb</izvorni_sadrzaj>
    <derivirana_varijabla naziv="DomainObject.Predmet.ProtustrankaWithAdress_1">KUDO.TIM d.o.o. Draganići 26, 10000 Zagreb</derivirana_varijabla>
  </DomainObject.Predmet.ProtustrankaWithAdress>
  <DomainObject.Predmet.ProtustrankaWithAdressOIB>
    <izvorni_sadrzaj>KUDO.TIM d.o.o., OIB 64907370276, Draganići 26, 10000 Zagreb</izvorni_sadrzaj>
    <derivirana_varijabla naziv="DomainObject.Predmet.ProtustrankaWithAdressOIB_1">KUDO.TIM d.o.o., OIB 64907370276, Draganići 26, 10000 Zagreb</derivirana_varijabla>
  </DomainObject.Predmet.ProtustrankaWithAdressOIB>
  <DomainObject.Predmet.ProtustrankaNazivFormated>
    <izvorni_sadrzaj>KUDO.TIM d.o.o.</izvorni_sadrzaj>
    <derivirana_varijabla naziv="DomainObject.Predmet.ProtustrankaNazivFormated_1">KUDO.TIM d.o.o.</derivirana_varijabla>
  </DomainObject.Predmet.ProtustrankaNazivFormated>
  <DomainObject.Predmet.ProtustrankaNazivFormatedOIB>
    <izvorni_sadrzaj>KUDO.TIM d.o.o., OIB 64907370276</izvorni_sadrzaj>
    <derivirana_varijabla naziv="DomainObject.Predmet.ProtustrankaNazivFormatedOIB_1">KUDO.TIM d.o.o., OIB 64907370276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KUDO.TIM d.o.o.</item>
    </izvorni_sadrzaj>
    <derivirana_varijabla naziv="DomainObject.Predmet.ProtuStrankaListFormated_1">
      <item>KUDO.TIM d.o.o.</item>
    </derivirana_varijabla>
  </DomainObject.Predmet.ProtuStrankaListFormated>
  <DomainObject.Predmet.ProtuStrankaListFormatedOIB>
    <izvorni_sadrzaj>
      <item>KUDO.TIM d.o.o., OIB 64907370276</item>
    </izvorni_sadrzaj>
    <derivirana_varijabla naziv="DomainObject.Predmet.ProtuStrankaListFormatedOIB_1">
      <item>KUDO.TIM d.o.o., OIB 64907370276</item>
    </derivirana_varijabla>
  </DomainObject.Predmet.ProtuStrankaListFormatedOIB>
  <DomainObject.Predmet.ProtuStrankaListFormatedWithAdress>
    <izvorni_sadrzaj>
      <item>KUDO.TIM d.o.o., Draganići 26, 10000 Zagreb</item>
    </izvorni_sadrzaj>
    <derivirana_varijabla naziv="DomainObject.Predmet.ProtuStrankaListFormatedWithAdress_1">
      <item>KUDO.TIM d.o.o., Draganići 26, 10000 Zagreb</item>
    </derivirana_varijabla>
  </DomainObject.Predmet.ProtuStrankaListFormatedWithAdress>
  <DomainObject.Predmet.ProtuStrankaListFormatedWithAdressOIB>
    <izvorni_sadrzaj>
      <item>KUDO.TIM d.o.o., OIB 64907370276, Draganići 26, 10000 Zagreb</item>
    </izvorni_sadrzaj>
    <derivirana_varijabla naziv="DomainObject.Predmet.ProtuStrankaListFormatedWithAdressOIB_1">
      <item>KUDO.TIM d.o.o., OIB 64907370276, Draganići 26, 10000 Zagreb</item>
    </derivirana_varijabla>
  </DomainObject.Predmet.ProtuStrankaListFormatedWithAdressOIB>
  <DomainObject.Predmet.ProtuStrankaListNazivFormated>
    <izvorni_sadrzaj>
      <item>KUDO.TIM d.o.o.</item>
    </izvorni_sadrzaj>
    <derivirana_varijabla naziv="DomainObject.Predmet.ProtuStrankaListNazivFormated_1">
      <item>KUDO.TIM d.o.o.</item>
    </derivirana_varijabla>
  </DomainObject.Predmet.ProtuStrankaListNazivFormated>
  <DomainObject.Predmet.ProtuStrankaListNazivFormatedOIB>
    <izvorni_sadrzaj>
      <item>KUDO.TIM d.o.o., OIB 64907370276</item>
    </izvorni_sadrzaj>
    <derivirana_varijabla naziv="DomainObject.Predmet.ProtuStrankaListNazivFormatedOIB_1">
      <item>KUDO.TIM d.o.o., OIB 64907370276</item>
    </derivirana_varijabla>
  </DomainObject.Predmet.ProtuStrankaListNazivFormatedOIB>
  <DomainObject.Predmet.OstaliListFormated>
    <izvorni_sadrzaj>
      <item>Krešimir Kudoić</item>
    </izvorni_sadrzaj>
    <derivirana_varijabla naziv="DomainObject.Predmet.OstaliListFormated_1">
      <item>Krešimir Kudoić</item>
    </derivirana_varijabla>
  </DomainObject.Predmet.OstaliListFormated>
  <DomainObject.Predmet.OstaliListFormatedOIB>
    <izvorni_sadrzaj>
      <item>Krešimir Kudoić, OIB 19244803438</item>
    </izvorni_sadrzaj>
    <derivirana_varijabla naziv="DomainObject.Predmet.OstaliListFormatedOIB_1">
      <item>Krešimir Kudoić, OIB 19244803438</item>
    </derivirana_varijabla>
  </DomainObject.Predmet.OstaliListFormatedOIB>
  <DomainObject.Predmet.OstaliListFormatedWithAdress>
    <izvorni_sadrzaj>
      <item>Krešimir Kudoić, Draganići 26, 10000 Zagreb</item>
    </izvorni_sadrzaj>
    <derivirana_varijabla naziv="DomainObject.Predmet.OstaliListFormatedWithAdress_1">
      <item>Krešimir Kudoić, Draganići 26, 10000 Zagreb</item>
    </derivirana_varijabla>
  </DomainObject.Predmet.OstaliListFormatedWithAdress>
  <DomainObject.Predmet.OstaliListFormatedWithAdressOIB>
    <izvorni_sadrzaj>
      <item>Krešimir Kudoić, OIB 19244803438, Draganići 26, 10000 Zagreb</item>
    </izvorni_sadrzaj>
    <derivirana_varijabla naziv="DomainObject.Predmet.OstaliListFormatedWithAdressOIB_1">
      <item>Krešimir Kudoić, OIB 19244803438, Draganići 26, 10000 Zagreb</item>
    </derivirana_varijabla>
  </DomainObject.Predmet.OstaliListFormatedWithAdressOIB>
  <DomainObject.Predmet.OstaliListNazivFormated>
    <izvorni_sadrzaj>
      <item>Krešimir Kudoić</item>
    </izvorni_sadrzaj>
    <derivirana_varijabla naziv="DomainObject.Predmet.OstaliListNazivFormated_1">
      <item>Krešimir Kudoić</item>
    </derivirana_varijabla>
  </DomainObject.Predmet.OstaliListNazivFormated>
  <DomainObject.Predmet.OstaliListNazivFormatedOIB>
    <izvorni_sadrzaj>
      <item>Krešimir Kudoić, OIB 19244803438</item>
    </izvorni_sadrzaj>
    <derivirana_varijabla naziv="DomainObject.Predmet.OstaliListNazivFormatedOIB_1">
      <item>Krešimir Kudoić, OIB 19244803438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>St-193/2017-7</izvorni_sadrzaj>
    <derivirana_varijabla naziv="DomainObject.PoslovniBrojDokumenta_1">St-193/2017-7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KUDO.TIM d.o.o.</izvorni_sadrzaj>
    <derivirana_varijabla naziv="DomainObject.Predmet.ProtustrankaIDrugi_1">KUDO.TIM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KUDO.TIM d.o.o., OIB 64907370276, Draganići 26, 10000 Zagreb</izvorni_sadrzaj>
    <derivirana_varijabla naziv="DomainObject.Predmet.ProtustrankaIDrugiAdressOIB_1">KUDO.TIM d.o.o., OIB 64907370276, Draganići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KUDO.TIM d.o.o.</item>
      <item>FINA Regionalni centar Zagreb</item>
      <item>Krešimir Kudoić</item>
      <item>VJEROVNICI</item>
    </izvorni_sadrzaj>
    <derivirana_varijabla naziv="DomainObject.Predmet.SudioniciListNaziv_1">
      <item>KUDO.TIM d.o.o.</item>
      <item>FINA Regionalni centar Zagreb</item>
      <item>Krešimir Kudoić</item>
      <item>VJEROVNICI</item>
    </derivirana_varijabla>
  </DomainObject.Predmet.SudioniciListNaziv>
  <DomainObject.Predmet.SudioniciListAdressOIB>
    <izvorni_sadrzaj>
      <item>KUDO.TIM d.o.o., OIB 64907370276, Draganići 26,10000 Zagreb</item>
      <item>FINA Regionalni centar Zagreb, OIB 85821130368, Trg svibanjskih žrtava 1995. 1,10000 Zagreb</item>
      <item>Krešimir Kudoić, OIB 19244803438, Draganići 26,10000 Zagreb</item>
      <item>VJEROVNICI</item>
    </izvorni_sadrzaj>
    <derivirana_varijabla naziv="DomainObject.Predmet.SudioniciListAdressOIB_1">
      <item>KUDO.TIM d.o.o., OIB 64907370276, Draganići 26,10000 Zagreb</item>
      <item>FINA Regionalni centar Zagreb, OIB 85821130368, Trg svibanjskih žrtava 1995. 1,10000 Zagreb</item>
      <item>Krešimir Kudoić, OIB 19244803438, Draganići 26,10000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64907370276</item>
      <item>, OIB 85821130368</item>
      <item>, OIB 19244803438</item>
      <item>, OIB null</item>
    </izvorni_sadrzaj>
    <derivirana_varijabla naziv="DomainObject.Predmet.SudioniciListNazivOIB_1">
      <item>, OIB 64907370276</item>
      <item>, OIB 85821130368</item>
      <item>, OIB 19244803438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551</properties:Words>
  <properties:Characters>3070</properties:Characters>
  <properties:Lines>70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2017-03-10T12:33:00Z</dcterms:created>
  <dc:creator>Vinka Mihalinčić</dc:creator>
  <cp:lastModifiedBy>Vinka Mihalinčić</cp:lastModifiedBy>
  <cp:lastPrinted>2017-03-10T13:27:00Z</cp:lastPrinted>
  <dcterms:modified xmlns:xsi="http://www.w3.org/2001/XMLSchema-instance" xsi:type="dcterms:W3CDTF">2017-03-10T13:27:00Z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St-193/2017-7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