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5d55" w14:paraId="42e5d55" w:rsidRDefault="00663A0C" w:rsidP="00663A0C" w:rsidR="00663A0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ZERBETTO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Tršćanska 22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63A0C">
        <w:rPr>
          <w:rFonts w:cs="Times New Roman" w:eastAsia="Times New Roman"/>
          <w:szCs w:val="24"/>
          <w:lang w:eastAsia="hr-HR"/>
        </w:rPr>
        <w:t>11634447709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63A0C">
        <w:rPr>
          <w:rFonts w:cs="Times New Roman" w:eastAsia="Times New Roman"/>
          <w:szCs w:val="24"/>
          <w:lang w:eastAsia="hr-HR"/>
        </w:rPr>
        <w:t>040320224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663A0C" w:rsidP="00663A0C" w:rsidR="00663A0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63A0C" w:rsidP="00663A0C" w:rsidR="00663A0C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63A0C" w:rsidP="00663A0C" w:rsidR="00663A0C" w:rsidRPr="001C2B01">
      <w:pPr>
        <w:ind w:firstLine="708"/>
        <w:rPr>
          <w:szCs w:val="24"/>
        </w:rPr>
      </w:pPr>
    </w:p>
    <w:p w:rsidRDefault="00663A0C" w:rsidP="00663A0C" w:rsidR="00663A0C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ZERBETTO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Tršćanska 22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63A0C">
        <w:rPr>
          <w:rFonts w:cs="Times New Roman" w:eastAsia="Times New Roman"/>
          <w:szCs w:val="24"/>
          <w:lang w:eastAsia="hr-HR"/>
        </w:rPr>
        <w:t>11634447709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63A0C">
        <w:rPr>
          <w:rFonts w:cs="Times New Roman" w:eastAsia="Times New Roman"/>
          <w:szCs w:val="24"/>
          <w:lang w:eastAsia="hr-HR"/>
        </w:rPr>
        <w:t>040320224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63A0C" w:rsidP="00663A0C" w:rsidR="00663A0C" w:rsidRPr="001C2B01">
      <w:pPr>
        <w:ind w:firstLine="708"/>
        <w:rPr>
          <w:szCs w:val="24"/>
        </w:rPr>
      </w:pPr>
    </w:p>
    <w:p w:rsidRDefault="00663A0C" w:rsidP="00663A0C" w:rsidR="00663A0C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18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128</w:t>
      </w:r>
      <w:r w:rsidRPr="001C2B01">
        <w:rPr>
          <w:szCs w:val="24"/>
        </w:rPr>
        <w:t>,</w:t>
      </w:r>
      <w:r>
        <w:rPr>
          <w:szCs w:val="24"/>
        </w:rPr>
        <w:t>87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63A0C" w:rsidP="00663A0C" w:rsidR="00663A0C" w:rsidRPr="001C2B01">
      <w:pPr>
        <w:rPr>
          <w:szCs w:val="24"/>
        </w:rPr>
      </w:pPr>
    </w:p>
    <w:p w:rsidRDefault="00663A0C" w:rsidP="00663A0C" w:rsidR="00663A0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63A0C" w:rsidP="00663A0C" w:rsidR="00663A0C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63A0C" w:rsidP="00663A0C" w:rsidR="00663A0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47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63A0C" w:rsidP="00663A0C" w:rsidR="00663A0C" w:rsidRPr="001C2B01">
      <w:pPr>
        <w:ind w:firstLine="708"/>
        <w:rPr>
          <w:szCs w:val="24"/>
        </w:rPr>
      </w:pPr>
    </w:p>
    <w:p w:rsidRDefault="00663A0C" w:rsidP="00663A0C" w:rsidR="00663A0C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63A0C" w:rsidP="00663A0C" w:rsidR="00663A0C" w:rsidRPr="001C2B01">
      <w:pPr>
        <w:ind w:firstLine="708"/>
        <w:rPr>
          <w:szCs w:val="24"/>
        </w:rPr>
      </w:pPr>
    </w:p>
    <w:p w:rsidRDefault="00663A0C" w:rsidP="00663A0C" w:rsidR="00663A0C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663A0C" w:rsidP="00663A0C" w:rsidR="00663A0C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663A0C" w:rsidP="00663A0C" w:rsidR="00663A0C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0029BC">
        <w:rPr>
          <w:szCs w:val="24"/>
        </w:rPr>
        <w:t xml:space="preserve">, v. r. </w:t>
      </w:r>
    </w:p>
    <w:p w:rsidRDefault="00663A0C" w:rsidP="00663A0C" w:rsidR="00663A0C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63A0C" w:rsidP="00663A0C" w:rsidR="00CF6465" w:rsidRPr="00663A0C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CF6465" w:rsidRPr="00663A0C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0C" w:rsidP="00663A0C" w:rsidR="00663A0C">
      <w:r>
        <w:separator/>
      </w:r>
    </w:p>
  </w:endnote>
  <w:endnote w:id="0" w:type="continuationSeparator">
    <w:p w:rsidRDefault="00663A0C" w:rsidP="00663A0C" w:rsidR="00663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0C" w:rsidP="00663A0C" w:rsidR="00663A0C">
      <w:r>
        <w:separator/>
      </w:r>
    </w:p>
  </w:footnote>
  <w:footnote w:id="0" w:type="continuationSeparator">
    <w:p w:rsidRDefault="00663A0C" w:rsidP="00663A0C" w:rsidR="00663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A0C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A0C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47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6941"/>
    <w:rsid w:val="000029BC"/>
    <w:rsid w:val="00663A0C"/>
    <w:rsid w:val="00716941"/>
    <w:rsid w:val="00CF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3A0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3A0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63A0C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3A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A0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02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9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9B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9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9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3A0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3A0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63A0C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3A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A0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02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9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9B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9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9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ZERBETTO j.d.o.o. PULA</izvorni_sadrzaj>
    <derivirana_varijabla naziv="DomainObject.Predmet.ProtustrankaFormated_1">  ZERBETTO j.d.o.o. PULA</derivirana_varijabla>
  </DomainObject.Predmet.ProtustrankaFormated>
  <DomainObject.Predmet.ProtustrankaFormatedOIB>
    <izvorni_sadrzaj>  ZERBETTO j.d.o.o. PULA, OIB 11634447709</izvorni_sadrzaj>
    <derivirana_varijabla naziv="DomainObject.Predmet.ProtustrankaFormatedOIB_1">  ZERBETTO j.d.o.o. PULA, OIB 11634447709</derivirana_varijabla>
  </DomainObject.Predmet.ProtustrankaFormatedOIB>
  <DomainObject.Predmet.ProtustrankaFormatedWithAdress>
    <izvorni_sadrzaj> ZERBETTO j.d.o.o. PULA, Tršćanska 22, 52100 Pula</izvorni_sadrzaj>
    <derivirana_varijabla naziv="DomainObject.Predmet.ProtustrankaFormatedWithAdress_1"> ZERBETTO j.d.o.o. PULA, Tršćanska 22, 52100 Pula</derivirana_varijabla>
  </DomainObject.Predmet.ProtustrankaFormatedWithAdress>
  <DomainObject.Predmet.ProtustrankaFormatedWithAdressOIB>
    <izvorni_sadrzaj> ZERBETTO j.d.o.o. PULA, OIB 11634447709, Tršćanska 22, 52100 Pula</izvorni_sadrzaj>
    <derivirana_varijabla naziv="DomainObject.Predmet.ProtustrankaFormatedWithAdressOIB_1"> ZERBETTO j.d.o.o. PULA, OIB 11634447709, Tršćanska 22, 52100 Pula</derivirana_varijabla>
  </DomainObject.Predmet.ProtustrankaFormatedWithAdressOIB>
  <DomainObject.Predmet.ProtustrankaWithAdress>
    <izvorni_sadrzaj>ZERBETTO j.d.o.o. PULA Tršćanska 22, 52100 Pula</izvorni_sadrzaj>
    <derivirana_varijabla naziv="DomainObject.Predmet.ProtustrankaWithAdress_1">ZERBETTO j.d.o.o. PULA Tršćanska 22, 52100 Pula</derivirana_varijabla>
  </DomainObject.Predmet.ProtustrankaWithAdress>
  <DomainObject.Predmet.ProtustrankaWithAdressOIB>
    <izvorni_sadrzaj>ZERBETTO j.d.o.o. PULA, OIB 11634447709, Tršćanska 22, 52100 Pula</izvorni_sadrzaj>
    <derivirana_varijabla naziv="DomainObject.Predmet.ProtustrankaWithAdressOIB_1">ZERBETTO j.d.o.o. PULA, OIB 11634447709, Tršćanska 22, 52100 Pula</derivirana_varijabla>
  </DomainObject.Predmet.ProtustrankaWithAdressOIB>
  <DomainObject.Predmet.ProtustrankaNazivFormated>
    <izvorni_sadrzaj>ZERBETTO j.d.o.o. PULA</izvorni_sadrzaj>
    <derivirana_varijabla naziv="DomainObject.Predmet.ProtustrankaNazivFormated_1">ZERBETTO j.d.o.o. PULA</derivirana_varijabla>
  </DomainObject.Predmet.ProtustrankaNazivFormated>
  <DomainObject.Predmet.ProtustrankaNazivFormatedOIB>
    <izvorni_sadrzaj>ZERBETTO j.d.o.o. PULA, OIB 11634447709</izvorni_sadrzaj>
    <derivirana_varijabla naziv="DomainObject.Predmet.ProtustrankaNazivFormatedOIB_1">ZERBETTO j.d.o.o. PULA, OIB 11634447709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8128.87</izvorni_sadrzaj>
    <derivirana_varijabla naziv="DomainObject.Predmet.TrenutnaVrijednost_1">8128.87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ZERBETTO j.d.o.o. PULA</item>
    </izvorni_sadrzaj>
    <derivirana_varijabla naziv="DomainObject.Predmet.ProtuStrankaListFormated_1">
      <item>ZERBETTO j.d.o.o. PULA</item>
    </derivirana_varijabla>
  </DomainObject.Predmet.ProtuStrankaListFormated>
  <DomainObject.Predmet.ProtuStrankaListFormatedOIB>
    <izvorni_sadrzaj>
      <item>ZERBETTO j.d.o.o. PULA, OIB 11634447709</item>
    </izvorni_sadrzaj>
    <derivirana_varijabla naziv="DomainObject.Predmet.ProtuStrankaListFormatedOIB_1">
      <item>ZERBETTO j.d.o.o. PULA, OIB 11634447709</item>
    </derivirana_varijabla>
  </DomainObject.Predmet.ProtuStrankaListFormatedOIB>
  <DomainObject.Predmet.ProtuStrankaListFormatedWithAdress>
    <izvorni_sadrzaj>
      <item>ZERBETTO j.d.o.o. PULA, Tršćanska 22, 52100 Pula</item>
    </izvorni_sadrzaj>
    <derivirana_varijabla naziv="DomainObject.Predmet.ProtuStrankaListFormatedWithAdress_1">
      <item>ZERBETTO j.d.o.o. PULA, Tršćanska 22, 52100 Pula</item>
    </derivirana_varijabla>
  </DomainObject.Predmet.ProtuStrankaListFormatedWithAdress>
  <DomainObject.Predmet.ProtuStrankaListFormatedWithAdressOIB>
    <izvorni_sadrzaj>
      <item>ZERBETTO j.d.o.o. PULA, OIB 11634447709, Tršćanska 22, 52100 Pula</item>
    </izvorni_sadrzaj>
    <derivirana_varijabla naziv="DomainObject.Predmet.ProtuStrankaListFormatedWithAdressOIB_1">
      <item>ZERBETTO j.d.o.o. PULA, OIB 11634447709, Tršćanska 22, 52100 Pula</item>
    </derivirana_varijabla>
  </DomainObject.Predmet.ProtuStrankaListFormatedWithAdressOIB>
  <DomainObject.Predmet.ProtuStrankaListNazivFormated>
    <izvorni_sadrzaj>
      <item>ZERBETTO j.d.o.o. PULA</item>
    </izvorni_sadrzaj>
    <derivirana_varijabla naziv="DomainObject.Predmet.ProtuStrankaListNazivFormated_1">
      <item>ZERBETTO j.d.o.o. PULA</item>
    </derivirana_varijabla>
  </DomainObject.Predmet.ProtuStrankaListNazivFormated>
  <DomainObject.Predmet.ProtuStrankaListNazivFormatedOIB>
    <izvorni_sadrzaj>
      <item>ZERBETTO j.d.o.o. PULA, OIB 11634447709</item>
    </izvorni_sadrzaj>
    <derivirana_varijabla naziv="DomainObject.Predmet.ProtuStrankaListNazivFormatedOIB_1">
      <item>ZERBETTO j.d.o.o. PULA, OIB 11634447709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ZERBETTO j.d.o.o. PULA</izvorni_sadrzaj>
    <derivirana_varijabla naziv="DomainObject.Predmet.ProtustrankaIDrugi_1">ZERBETTO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ZERBETTO j.d.o.o. PULA, OIB 11634447709, Tršćanska 22, 52100 Pula</izvorni_sadrzaj>
    <derivirana_varijabla naziv="DomainObject.Predmet.ProtustrankaIDrugiAdressOIB_1">ZERBETTO j.d.o.o. PULA, OIB 11634447709, Tršćanska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ZERBETTO j.d.o.o. PULA</item>
    </izvorni_sadrzaj>
    <derivirana_varijabla naziv="DomainObject.Predmet.SudioniciListNaziv_1">
      <item>FINANCIJSKA AGENCIJA, RC RIJEKA, PODRUŽNICA PULA, PULA</item>
      <item>ZERBETTO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ZERBETTO j.d.o.o. PULA, OIB 11634447709, Tršćanska 22,52100 Pula</item>
    </izvorni_sadrzaj>
    <derivirana_varijabla naziv="DomainObject.Predmet.SudioniciListAdressOIB_1">
      <item>FINANCIJSKA AGENCIJA, RC RIJEKA, PODRUŽNICA PULA, PULA, OIB 85821130368, Giardini 5,52100 Pula</item>
      <item>ZERBETTO j.d.o.o. PULA, OIB 11634447709, Tršćanska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11634447709</item>
    </izvorni_sadrzaj>
    <derivirana_varijabla naziv="DomainObject.Predmet.SudioniciListNazivOIB_1">
      <item>, OIB 85821130368</item>
      <item>, OIB 11634447709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2655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2017-01-30T08:20:00Z</dcterms:created>
  <dc:creator>Morena Brajuha</dc:creator>
  <dc:description/>
  <cp:keywords/>
  <cp:lastModifiedBy>Morena Brajuha</cp:lastModifiedBy>
  <cp:lastPrinted>2017-01-30T08:23:00Z</cp:lastPrinted>
  <dcterms:modified xmlns:xsi="http://www.w3.org/2001/XMLSchema-instance" xsi:type="dcterms:W3CDTF">2017-01-31T12:09:00Z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